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44A" w:rsidRPr="009224ED" w:rsidRDefault="00BA2FEC" w:rsidP="00A22F5D">
      <w:pPr>
        <w:pStyle w:val="af5"/>
        <w:spacing w:line="240" w:lineRule="auto"/>
        <w:jc w:val="cente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-359410</wp:posOffset>
                </wp:positionH>
                <wp:positionV relativeFrom="paragraph">
                  <wp:posOffset>-226695</wp:posOffset>
                </wp:positionV>
                <wp:extent cx="6605905" cy="10236835"/>
                <wp:effectExtent l="15875" t="13970" r="17145" b="1714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102368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1AB68" id="Rectangle 20" o:spid="_x0000_s1026" style="position:absolute;margin-left:-28.3pt;margin-top:-17.85pt;width:520.15pt;height:80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" filled="f" strokeweight="1.5pt"/>
            </w:pict>
          </mc:Fallback>
        </mc:AlternateContent>
      </w:r>
      <w:r w:rsidR="00C61482">
        <w:rPr>
          <w:b/>
          <w:sz w:val="28"/>
        </w:rPr>
        <w:t xml:space="preserve">                                                               </w:t>
      </w:r>
    </w:p>
    <w:p w:rsidR="00D9444A" w:rsidRDefault="00D9444A" w:rsidP="00D9444A">
      <w:pPr>
        <w:pStyle w:val="af5"/>
      </w:pPr>
    </w:p>
    <w:p w:rsidR="00D9444A" w:rsidRPr="000F6D57" w:rsidRDefault="00D9444A" w:rsidP="00D9444A">
      <w:pPr>
        <w:pStyle w:val="af5"/>
      </w:pPr>
    </w:p>
    <w:p w:rsidR="00D9444A" w:rsidRPr="00C61482" w:rsidRDefault="00D9444A" w:rsidP="00D9444A">
      <w:pPr>
        <w:pStyle w:val="af5"/>
      </w:pPr>
    </w:p>
    <w:p w:rsidR="00D9444A" w:rsidRPr="00B83525" w:rsidRDefault="00D9444A" w:rsidP="00D9444A">
      <w:pPr>
        <w:pStyle w:val="af5"/>
      </w:pPr>
    </w:p>
    <w:tbl>
      <w:tblPr>
        <w:tblStyle w:val="ae"/>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04"/>
      </w:tblGrid>
      <w:tr w:rsidR="00D9444A" w:rsidRPr="009E6D5E" w:rsidTr="00D9444A">
        <w:trPr>
          <w:trHeight w:val="838"/>
          <w:jc w:val="right"/>
        </w:trPr>
        <w:tc>
          <w:tcPr>
            <w:tcW w:w="5286" w:type="dxa"/>
          </w:tcPr>
          <w:p w:rsidR="00D9444A" w:rsidRDefault="00D9444A" w:rsidP="00D9444A">
            <w:pPr>
              <w:pStyle w:val="af5"/>
              <w:ind w:left="0"/>
              <w:jc w:val="left"/>
            </w:pPr>
          </w:p>
        </w:tc>
        <w:tc>
          <w:tcPr>
            <w:tcW w:w="4604" w:type="dxa"/>
          </w:tcPr>
          <w:p w:rsidR="00D9444A" w:rsidRPr="00C61482" w:rsidRDefault="00D9444A" w:rsidP="00D9444A">
            <w:pPr>
              <w:pStyle w:val="af5"/>
              <w:ind w:left="0"/>
            </w:pPr>
          </w:p>
        </w:tc>
      </w:tr>
    </w:tbl>
    <w:p w:rsidR="00D9444A" w:rsidRPr="00C61482" w:rsidRDefault="00D9444A" w:rsidP="00D9444A">
      <w:pPr>
        <w:pStyle w:val="af5"/>
      </w:pPr>
    </w:p>
    <w:p w:rsidR="00D9444A" w:rsidRPr="00C61482" w:rsidRDefault="00D9444A" w:rsidP="00D9444A">
      <w:pPr>
        <w:pStyle w:val="af5"/>
        <w:ind w:left="0"/>
      </w:pPr>
    </w:p>
    <w:p w:rsidR="00D9444A" w:rsidRPr="00800428" w:rsidRDefault="00D9444A" w:rsidP="00D9444A">
      <w:pPr>
        <w:pStyle w:val="af5"/>
        <w:ind w:left="0"/>
        <w:jc w:val="center"/>
        <w:rPr>
          <w:b/>
          <w:sz w:val="32"/>
        </w:rPr>
      </w:pPr>
      <w:r w:rsidRPr="00E35B10">
        <w:rPr>
          <w:b/>
          <w:sz w:val="32"/>
        </w:rPr>
        <w:t>ПРАВИЛА ЗЕМЛЕПОЛЬЗОВАНИЯ</w:t>
      </w:r>
      <w:r w:rsidR="00800428" w:rsidRPr="006404E7">
        <w:rPr>
          <w:b/>
          <w:sz w:val="32"/>
        </w:rPr>
        <w:t xml:space="preserve"> </w:t>
      </w:r>
      <w:r w:rsidR="00800428">
        <w:rPr>
          <w:b/>
          <w:sz w:val="32"/>
        </w:rPr>
        <w:t>И</w:t>
      </w:r>
    </w:p>
    <w:p w:rsidR="00D9444A" w:rsidRPr="00E35B10" w:rsidRDefault="00D9444A" w:rsidP="00D9444A">
      <w:pPr>
        <w:pStyle w:val="af5"/>
        <w:ind w:left="0"/>
        <w:jc w:val="center"/>
        <w:rPr>
          <w:b/>
          <w:sz w:val="32"/>
        </w:rPr>
      </w:pPr>
      <w:r w:rsidRPr="00E35B10">
        <w:rPr>
          <w:b/>
          <w:sz w:val="32"/>
        </w:rPr>
        <w:t>ЗАСТРОЙКИ</w:t>
      </w:r>
    </w:p>
    <w:p w:rsidR="00D9444A" w:rsidRDefault="00D9444A" w:rsidP="00D9444A">
      <w:pPr>
        <w:pStyle w:val="af5"/>
        <w:ind w:left="0"/>
        <w:jc w:val="center"/>
      </w:pPr>
    </w:p>
    <w:p w:rsidR="00D9444A" w:rsidRDefault="00D9444A" w:rsidP="00D9444A">
      <w:pPr>
        <w:pStyle w:val="af5"/>
        <w:ind w:left="0"/>
        <w:jc w:val="center"/>
      </w:pPr>
    </w:p>
    <w:p w:rsidR="00D9444A" w:rsidRPr="00B83525" w:rsidRDefault="00D9444A" w:rsidP="00D9444A">
      <w:pPr>
        <w:pStyle w:val="af5"/>
        <w:ind w:left="0"/>
        <w:jc w:val="center"/>
      </w:pPr>
    </w:p>
    <w:p w:rsidR="00D9444A" w:rsidRPr="00B83525" w:rsidRDefault="00D9444A" w:rsidP="00D9444A">
      <w:pPr>
        <w:pStyle w:val="af5"/>
        <w:ind w:left="0"/>
        <w:jc w:val="center"/>
      </w:pPr>
    </w:p>
    <w:p w:rsidR="00D9444A" w:rsidRPr="006B781A" w:rsidRDefault="00DA2647" w:rsidP="00D9444A">
      <w:pPr>
        <w:pStyle w:val="af5"/>
        <w:jc w:val="center"/>
        <w:rPr>
          <w:b/>
          <w:sz w:val="32"/>
        </w:rPr>
      </w:pPr>
      <w:r>
        <w:rPr>
          <w:b/>
          <w:color w:val="000000"/>
          <w:spacing w:val="3"/>
          <w:sz w:val="32"/>
          <w:szCs w:val="32"/>
        </w:rPr>
        <w:t>Плоск</w:t>
      </w:r>
      <w:r w:rsidR="00915EC9">
        <w:rPr>
          <w:b/>
          <w:color w:val="000000"/>
          <w:spacing w:val="3"/>
          <w:sz w:val="32"/>
          <w:szCs w:val="32"/>
        </w:rPr>
        <w:t>овского</w:t>
      </w:r>
      <w:r w:rsidR="00D9444A">
        <w:rPr>
          <w:b/>
          <w:sz w:val="32"/>
        </w:rPr>
        <w:t xml:space="preserve"> </w:t>
      </w:r>
      <w:r w:rsidR="00D9444A" w:rsidRPr="006B781A">
        <w:rPr>
          <w:b/>
          <w:sz w:val="32"/>
        </w:rPr>
        <w:t>сельского поселения</w:t>
      </w:r>
    </w:p>
    <w:p w:rsidR="00D9444A" w:rsidRPr="006B781A" w:rsidRDefault="00686B02" w:rsidP="00D9444A">
      <w:pPr>
        <w:pStyle w:val="af5"/>
        <w:jc w:val="center"/>
        <w:rPr>
          <w:b/>
          <w:sz w:val="32"/>
        </w:rPr>
      </w:pPr>
      <w:r>
        <w:rPr>
          <w:b/>
          <w:sz w:val="32"/>
        </w:rPr>
        <w:t>Корочанского</w:t>
      </w:r>
      <w:r w:rsidR="00D9444A" w:rsidRPr="006B781A">
        <w:rPr>
          <w:b/>
          <w:sz w:val="32"/>
        </w:rPr>
        <w:t xml:space="preserve"> района Белгородской области</w:t>
      </w:r>
    </w:p>
    <w:p w:rsidR="00D9444A" w:rsidRDefault="00D9444A" w:rsidP="00D9444A">
      <w:pPr>
        <w:pStyle w:val="af5"/>
        <w:ind w:left="0"/>
        <w:jc w:val="center"/>
      </w:pPr>
    </w:p>
    <w:p w:rsidR="00D9444A" w:rsidRDefault="00D9444A" w:rsidP="00D9444A">
      <w:pPr>
        <w:pStyle w:val="af5"/>
        <w:ind w:left="0"/>
        <w:jc w:val="center"/>
      </w:pPr>
    </w:p>
    <w:p w:rsidR="00D9444A" w:rsidRDefault="00D9444A" w:rsidP="00D9444A">
      <w:pPr>
        <w:pStyle w:val="af5"/>
        <w:ind w:left="0"/>
        <w:jc w:val="center"/>
      </w:pPr>
    </w:p>
    <w:p w:rsidR="00D9444A" w:rsidRDefault="00D9444A" w:rsidP="00D9444A">
      <w:pPr>
        <w:pStyle w:val="af5"/>
        <w:ind w:left="0"/>
        <w:jc w:val="center"/>
      </w:pPr>
    </w:p>
    <w:p w:rsidR="00D9444A" w:rsidRPr="00B83525" w:rsidRDefault="00D9444A" w:rsidP="00D9444A">
      <w:pPr>
        <w:pStyle w:val="af5"/>
        <w:ind w:left="0"/>
        <w:jc w:val="center"/>
      </w:pPr>
    </w:p>
    <w:p w:rsidR="00D9444A" w:rsidRPr="00B83525" w:rsidRDefault="00D9444A" w:rsidP="00D9444A">
      <w:pPr>
        <w:pStyle w:val="af5"/>
        <w:ind w:left="0"/>
        <w:jc w:val="center"/>
      </w:pPr>
    </w:p>
    <w:p w:rsidR="00D9444A" w:rsidRDefault="00D9444A" w:rsidP="00D9444A">
      <w:pPr>
        <w:pStyle w:val="af5"/>
        <w:ind w:left="0"/>
        <w:jc w:val="center"/>
      </w:pPr>
    </w:p>
    <w:p w:rsidR="00F87609" w:rsidRDefault="00F87609" w:rsidP="00D9444A">
      <w:pPr>
        <w:pStyle w:val="af5"/>
        <w:ind w:left="0"/>
        <w:jc w:val="center"/>
      </w:pPr>
    </w:p>
    <w:p w:rsidR="00F87609" w:rsidRDefault="00F87609" w:rsidP="00D9444A">
      <w:pPr>
        <w:pStyle w:val="af5"/>
        <w:ind w:left="0"/>
        <w:jc w:val="center"/>
      </w:pPr>
    </w:p>
    <w:p w:rsidR="00F87609" w:rsidRDefault="00F87609" w:rsidP="00D9444A">
      <w:pPr>
        <w:pStyle w:val="af5"/>
        <w:ind w:left="0"/>
        <w:jc w:val="center"/>
      </w:pPr>
    </w:p>
    <w:p w:rsidR="00F87609" w:rsidRDefault="00F87609" w:rsidP="00D9444A">
      <w:pPr>
        <w:pStyle w:val="af5"/>
        <w:ind w:left="0"/>
        <w:jc w:val="center"/>
      </w:pPr>
    </w:p>
    <w:p w:rsidR="00F87609" w:rsidRDefault="00F87609" w:rsidP="00D9444A">
      <w:pPr>
        <w:pStyle w:val="af5"/>
        <w:ind w:left="0"/>
        <w:jc w:val="center"/>
      </w:pPr>
    </w:p>
    <w:p w:rsidR="00F87609" w:rsidRDefault="00F87609" w:rsidP="00D9444A">
      <w:pPr>
        <w:pStyle w:val="af5"/>
        <w:ind w:left="0"/>
        <w:jc w:val="center"/>
      </w:pPr>
    </w:p>
    <w:p w:rsidR="00F87609" w:rsidRDefault="00F87609" w:rsidP="00D9444A">
      <w:pPr>
        <w:pStyle w:val="af5"/>
        <w:ind w:left="0"/>
        <w:jc w:val="center"/>
      </w:pPr>
    </w:p>
    <w:p w:rsidR="00F87609" w:rsidRDefault="00F87609" w:rsidP="00D9444A">
      <w:pPr>
        <w:pStyle w:val="af5"/>
        <w:ind w:left="0"/>
        <w:jc w:val="center"/>
      </w:pPr>
    </w:p>
    <w:p w:rsidR="00F87609" w:rsidRDefault="00F87609" w:rsidP="00D9444A">
      <w:pPr>
        <w:pStyle w:val="af5"/>
        <w:ind w:left="0"/>
        <w:jc w:val="center"/>
      </w:pPr>
    </w:p>
    <w:p w:rsidR="00F87609" w:rsidRDefault="00F87609" w:rsidP="00D9444A">
      <w:pPr>
        <w:pStyle w:val="af5"/>
        <w:ind w:left="0"/>
        <w:jc w:val="center"/>
      </w:pPr>
    </w:p>
    <w:p w:rsidR="00F87609" w:rsidRDefault="00F87609" w:rsidP="00D9444A">
      <w:pPr>
        <w:pStyle w:val="af5"/>
        <w:ind w:left="0"/>
        <w:jc w:val="center"/>
      </w:pPr>
    </w:p>
    <w:p w:rsidR="00D9444A" w:rsidRDefault="00D9444A" w:rsidP="00D9444A">
      <w:pPr>
        <w:pStyle w:val="af5"/>
        <w:ind w:left="0"/>
        <w:jc w:val="center"/>
      </w:pPr>
      <w:r w:rsidRPr="00942F95">
        <w:rPr>
          <w:b/>
        </w:rPr>
        <w:t>Белгород 20</w:t>
      </w:r>
      <w:r w:rsidR="002A44E3">
        <w:rPr>
          <w:b/>
        </w:rPr>
        <w:t>20</w:t>
      </w:r>
      <w:r w:rsidR="00834807">
        <w:rPr>
          <w:b/>
        </w:rPr>
        <w:t xml:space="preserve"> </w:t>
      </w:r>
      <w:r w:rsidRPr="00942F95">
        <w:rPr>
          <w:b/>
        </w:rPr>
        <w:t xml:space="preserve">г. </w:t>
      </w:r>
      <w:r>
        <w:br w:type="page"/>
      </w:r>
    </w:p>
    <w:p w:rsidR="00C3289A" w:rsidRPr="00942F95" w:rsidRDefault="00C3289A" w:rsidP="00C3289A">
      <w:pPr>
        <w:spacing w:after="0"/>
        <w:jc w:val="center"/>
        <w:rPr>
          <w:rFonts w:ascii="Times New Roman" w:hAnsi="Times New Roman" w:cs="Times New Roman"/>
          <w:b/>
          <w:sz w:val="28"/>
        </w:rPr>
      </w:pPr>
      <w:r w:rsidRPr="00942F95">
        <w:rPr>
          <w:rFonts w:ascii="Times New Roman" w:hAnsi="Times New Roman" w:cs="Times New Roman"/>
          <w:b/>
          <w:sz w:val="28"/>
        </w:rPr>
        <w:lastRenderedPageBreak/>
        <w:t>Оглавление</w:t>
      </w:r>
    </w:p>
    <w:p w:rsidR="00C3289A" w:rsidRDefault="00C3289A" w:rsidP="00C3289A">
      <w:pPr>
        <w:spacing w:after="0"/>
        <w:rPr>
          <w:rFonts w:ascii="Times New Roman" w:hAnsi="Times New Roman" w:cs="Times New Roman"/>
          <w:b/>
          <w:sz w:val="24"/>
        </w:rPr>
      </w:pPr>
    </w:p>
    <w:tbl>
      <w:tblPr>
        <w:tblStyle w:val="ae"/>
        <w:tblW w:w="0" w:type="auto"/>
        <w:tblInd w:w="-318" w:type="dxa"/>
        <w:tblLook w:val="04A0" w:firstRow="1" w:lastRow="0" w:firstColumn="1" w:lastColumn="0" w:noHBand="0" w:noVBand="1"/>
      </w:tblPr>
      <w:tblGrid>
        <w:gridCol w:w="9206"/>
        <w:gridCol w:w="456"/>
      </w:tblGrid>
      <w:tr w:rsidR="00C3289A" w:rsidRPr="00F6465C" w:rsidTr="00686B02">
        <w:tc>
          <w:tcPr>
            <w:tcW w:w="9662" w:type="dxa"/>
            <w:gridSpan w:val="2"/>
          </w:tcPr>
          <w:p w:rsidR="00C3289A" w:rsidRPr="00F6465C" w:rsidRDefault="00C3289A" w:rsidP="00332EFA">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Pr="00F6465C">
              <w:rPr>
                <w:rFonts w:ascii="Times New Roman" w:hAnsi="Times New Roman" w:cs="Times New Roman"/>
                <w:b/>
                <w:sz w:val="28"/>
                <w:lang w:val="en-US"/>
              </w:rPr>
              <w:t>I</w:t>
            </w:r>
            <w:r w:rsidRPr="00F6465C">
              <w:rPr>
                <w:rFonts w:ascii="Times New Roman" w:hAnsi="Times New Roman" w:cs="Times New Roman"/>
                <w:b/>
                <w:sz w:val="28"/>
              </w:rPr>
              <w:t xml:space="preserve">.Порядок применения </w:t>
            </w:r>
            <w:r w:rsidR="00332EFA">
              <w:rPr>
                <w:rFonts w:ascii="Times New Roman" w:hAnsi="Times New Roman" w:cs="Times New Roman"/>
                <w:b/>
                <w:sz w:val="28"/>
              </w:rPr>
              <w:t>п</w:t>
            </w:r>
            <w:r w:rsidRPr="00F6465C">
              <w:rPr>
                <w:rFonts w:ascii="Times New Roman" w:hAnsi="Times New Roman" w:cs="Times New Roman"/>
                <w:b/>
                <w:sz w:val="28"/>
              </w:rPr>
              <w:t>равил землепользования и застройки и внесения в них изменений.</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1. Общие положения.</w:t>
            </w:r>
          </w:p>
        </w:tc>
      </w:tr>
      <w:tr w:rsidR="00C3289A" w:rsidRPr="007D5D04" w:rsidTr="00686B02">
        <w:tc>
          <w:tcPr>
            <w:tcW w:w="9206" w:type="dxa"/>
            <w:vAlign w:val="center"/>
          </w:tcPr>
          <w:p w:rsidR="00C3289A" w:rsidRPr="007D5D04" w:rsidRDefault="00C3289A" w:rsidP="00332EFA">
            <w:pPr>
              <w:jc w:val="both"/>
              <w:rPr>
                <w:rFonts w:ascii="Times New Roman" w:hAnsi="Times New Roman" w:cs="Times New Roman"/>
                <w:sz w:val="24"/>
              </w:rPr>
            </w:pPr>
            <w:r w:rsidRPr="009C25BC">
              <w:rPr>
                <w:rFonts w:ascii="Times New Roman" w:hAnsi="Times New Roman" w:cs="Times New Roman"/>
                <w:sz w:val="24"/>
                <w:szCs w:val="24"/>
              </w:rPr>
              <w:t xml:space="preserve">Статья 1. Сфера применения </w:t>
            </w:r>
            <w:r w:rsidR="00332EFA">
              <w:rPr>
                <w:rFonts w:ascii="Times New Roman" w:hAnsi="Times New Roman" w:cs="Times New Roman"/>
                <w:sz w:val="24"/>
                <w:szCs w:val="24"/>
              </w:rPr>
              <w:t>п</w:t>
            </w:r>
            <w:r w:rsidRPr="009C25B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C3289A" w:rsidP="008F78ED">
            <w:pPr>
              <w:jc w:val="both"/>
              <w:rPr>
                <w:rFonts w:ascii="Times New Roman" w:hAnsi="Times New Roman" w:cs="Times New Roman"/>
                <w:sz w:val="24"/>
                <w:lang w:val="en-US"/>
              </w:rPr>
            </w:pPr>
            <w:r w:rsidRPr="007D5D04">
              <w:rPr>
                <w:rFonts w:ascii="Times New Roman" w:hAnsi="Times New Roman" w:cs="Times New Roman"/>
                <w:sz w:val="24"/>
                <w:lang w:val="en-US"/>
              </w:rPr>
              <w:t>4</w:t>
            </w:r>
          </w:p>
        </w:tc>
      </w:tr>
      <w:tr w:rsidR="00C3289A" w:rsidRPr="007D5D04" w:rsidTr="00686B02">
        <w:tc>
          <w:tcPr>
            <w:tcW w:w="9206" w:type="dxa"/>
            <w:vAlign w:val="center"/>
          </w:tcPr>
          <w:p w:rsidR="00C3289A" w:rsidRPr="007D5D04" w:rsidRDefault="00C3289A" w:rsidP="008F78ED">
            <w:pPr>
              <w:jc w:val="both"/>
              <w:rPr>
                <w:rFonts w:ascii="Times New Roman" w:hAnsi="Times New Roman" w:cs="Times New Roman"/>
                <w:sz w:val="24"/>
              </w:rPr>
            </w:pPr>
            <w:r>
              <w:rPr>
                <w:rFonts w:ascii="Times New Roman" w:hAnsi="Times New Roman" w:cs="Times New Roman"/>
                <w:sz w:val="24"/>
                <w:szCs w:val="24"/>
              </w:rPr>
              <w:t xml:space="preserve">Статья 2. </w:t>
            </w:r>
            <w:r w:rsidRPr="00111336">
              <w:rPr>
                <w:rFonts w:ascii="Times New Roman" w:hAnsi="Times New Roman" w:cs="Times New Roman"/>
              </w:rPr>
              <w:t>Основные понятия, используемые в Правилах и их определения</w:t>
            </w:r>
          </w:p>
        </w:tc>
        <w:tc>
          <w:tcPr>
            <w:tcW w:w="456" w:type="dxa"/>
            <w:vAlign w:val="center"/>
          </w:tcPr>
          <w:p w:rsidR="00C3289A" w:rsidRPr="007D5D04" w:rsidRDefault="00C3289A" w:rsidP="008F78ED">
            <w:pPr>
              <w:jc w:val="both"/>
              <w:rPr>
                <w:rFonts w:ascii="Times New Roman" w:hAnsi="Times New Roman" w:cs="Times New Roman"/>
                <w:sz w:val="24"/>
                <w:lang w:val="en-US"/>
              </w:rPr>
            </w:pPr>
            <w:r>
              <w:rPr>
                <w:rFonts w:ascii="Times New Roman" w:hAnsi="Times New Roman" w:cs="Times New Roman"/>
                <w:sz w:val="24"/>
                <w:lang w:val="en-US"/>
              </w:rPr>
              <w:t>5</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2. Положение о регулировании землепользования и застройки органами местного самоуправления</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3. Полномочия органов местного самоуправления в области регулирования отношений по вопросам землепользования и застройки</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1</w:t>
            </w:r>
          </w:p>
        </w:tc>
      </w:tr>
      <w:tr w:rsidR="00C3289A" w:rsidRPr="007D5D04" w:rsidTr="00686B02">
        <w:tc>
          <w:tcPr>
            <w:tcW w:w="9206" w:type="dxa"/>
          </w:tcPr>
          <w:p w:rsidR="00C3289A" w:rsidRDefault="00C3289A" w:rsidP="00332EFA">
            <w:pPr>
              <w:jc w:val="both"/>
              <w:rPr>
                <w:rFonts w:ascii="Times New Roman" w:hAnsi="Times New Roman" w:cs="Times New Roman"/>
                <w:sz w:val="24"/>
                <w:szCs w:val="24"/>
              </w:rPr>
            </w:pPr>
            <w:r w:rsidRPr="007D5D04">
              <w:rPr>
                <w:rFonts w:ascii="Times New Roman" w:hAnsi="Times New Roman" w:cs="Times New Roman"/>
                <w:sz w:val="24"/>
                <w:szCs w:val="24"/>
              </w:rPr>
              <w:t xml:space="preserve">Статья 4. Комиссия по </w:t>
            </w:r>
            <w:r w:rsidR="00332EFA">
              <w:rPr>
                <w:rFonts w:ascii="Times New Roman" w:hAnsi="Times New Roman" w:cs="Times New Roman"/>
                <w:sz w:val="24"/>
                <w:szCs w:val="24"/>
              </w:rPr>
              <w:t>п</w:t>
            </w:r>
            <w:r w:rsidRPr="007D5D04">
              <w:rPr>
                <w:rFonts w:ascii="Times New Roman" w:hAnsi="Times New Roman" w:cs="Times New Roman"/>
                <w:sz w:val="24"/>
                <w:szCs w:val="24"/>
              </w:rPr>
              <w:t>равилам землепользования и застройки</w:t>
            </w:r>
          </w:p>
        </w:tc>
        <w:tc>
          <w:tcPr>
            <w:tcW w:w="456" w:type="dxa"/>
          </w:tcPr>
          <w:p w:rsidR="00C3289A" w:rsidRPr="0009708C" w:rsidRDefault="00C3289A" w:rsidP="004153BD">
            <w:pPr>
              <w:jc w:val="both"/>
              <w:rPr>
                <w:rFonts w:ascii="Times New Roman" w:hAnsi="Times New Roman" w:cs="Times New Roman"/>
                <w:sz w:val="24"/>
              </w:rPr>
            </w:pPr>
            <w:r>
              <w:rPr>
                <w:rFonts w:ascii="Times New Roman" w:hAnsi="Times New Roman" w:cs="Times New Roman"/>
                <w:sz w:val="24"/>
                <w:lang w:val="en-US"/>
              </w:rPr>
              <w:t>1</w:t>
            </w:r>
            <w:r w:rsidR="004153BD">
              <w:rPr>
                <w:rFonts w:ascii="Times New Roman" w:hAnsi="Times New Roman" w:cs="Times New Roman"/>
                <w:sz w:val="24"/>
              </w:rPr>
              <w:t>3</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5. Передача полномочий</w:t>
            </w:r>
          </w:p>
        </w:tc>
        <w:tc>
          <w:tcPr>
            <w:tcW w:w="456" w:type="dxa"/>
          </w:tcPr>
          <w:p w:rsidR="00C3289A" w:rsidRPr="0009708C" w:rsidRDefault="00C3289A" w:rsidP="0009708C">
            <w:pPr>
              <w:jc w:val="both"/>
              <w:rPr>
                <w:rFonts w:ascii="Times New Roman" w:hAnsi="Times New Roman" w:cs="Times New Roman"/>
                <w:sz w:val="24"/>
              </w:rPr>
            </w:pPr>
            <w:r>
              <w:rPr>
                <w:rFonts w:ascii="Times New Roman" w:hAnsi="Times New Roman" w:cs="Times New Roman"/>
                <w:sz w:val="24"/>
                <w:lang w:val="en-US"/>
              </w:rPr>
              <w:t>1</w:t>
            </w:r>
            <w:r w:rsidR="0009708C">
              <w:rPr>
                <w:rFonts w:ascii="Times New Roman" w:hAnsi="Times New Roman" w:cs="Times New Roman"/>
                <w:sz w:val="24"/>
              </w:rPr>
              <w:t>3</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7. Общий порядок изменения видов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5</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456" w:type="dxa"/>
            <w:vAlign w:val="center"/>
          </w:tcPr>
          <w:p w:rsidR="00C3289A" w:rsidRPr="0009708C" w:rsidRDefault="00C3289A" w:rsidP="0009708C">
            <w:pPr>
              <w:rPr>
                <w:rFonts w:ascii="Times New Roman" w:hAnsi="Times New Roman" w:cs="Times New Roman"/>
                <w:sz w:val="24"/>
                <w:szCs w:val="24"/>
              </w:rPr>
            </w:pPr>
            <w:r>
              <w:rPr>
                <w:rFonts w:ascii="Times New Roman" w:hAnsi="Times New Roman" w:cs="Times New Roman"/>
                <w:sz w:val="24"/>
                <w:szCs w:val="24"/>
                <w:lang w:val="en-US"/>
              </w:rPr>
              <w:t>1</w:t>
            </w:r>
            <w:r w:rsidR="0009708C">
              <w:rPr>
                <w:rFonts w:ascii="Times New Roman" w:hAnsi="Times New Roman" w:cs="Times New Roman"/>
                <w:sz w:val="24"/>
                <w:szCs w:val="24"/>
              </w:rPr>
              <w:t>6</w:t>
            </w:r>
          </w:p>
        </w:tc>
      </w:tr>
      <w:tr w:rsidR="00C3289A" w:rsidRPr="007D5D04" w:rsidTr="00686B02">
        <w:tc>
          <w:tcPr>
            <w:tcW w:w="9662" w:type="dxa"/>
            <w:gridSpan w:val="2"/>
            <w:vAlign w:val="center"/>
          </w:tcPr>
          <w:p w:rsidR="00C3289A" w:rsidRPr="007D5D04" w:rsidRDefault="00C3289A" w:rsidP="006B781A">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4. </w:t>
            </w:r>
            <w:r w:rsidR="006B781A">
              <w:rPr>
                <w:rFonts w:ascii="Times New Roman" w:hAnsi="Times New Roman" w:cs="Times New Roman"/>
                <w:b/>
                <w:sz w:val="24"/>
              </w:rPr>
              <w:t xml:space="preserve">Положение о подготовке </w:t>
            </w:r>
            <w:r w:rsidRPr="006D7732">
              <w:rPr>
                <w:rFonts w:ascii="Times New Roman" w:hAnsi="Times New Roman" w:cs="Times New Roman"/>
                <w:b/>
                <w:sz w:val="24"/>
              </w:rPr>
              <w:t>документации по планировке территории органами местного самоуправления.</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10. Документация по планировке территории</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 xml:space="preserve">Статья 11. Виды </w:t>
            </w:r>
            <w:r w:rsidR="00B86A97" w:rsidRPr="007D5D04">
              <w:rPr>
                <w:rFonts w:ascii="Times New Roman" w:hAnsi="Times New Roman" w:cs="Times New Roman"/>
                <w:sz w:val="24"/>
                <w:szCs w:val="24"/>
              </w:rPr>
              <w:t>документации по</w:t>
            </w:r>
            <w:r w:rsidRPr="007D5D04">
              <w:rPr>
                <w:rFonts w:ascii="Times New Roman" w:hAnsi="Times New Roman" w:cs="Times New Roman"/>
                <w:sz w:val="24"/>
                <w:szCs w:val="24"/>
              </w:rPr>
              <w:t xml:space="preserve"> планировке территории</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686B02">
            <w:pPr>
              <w:rPr>
                <w:rFonts w:ascii="Times New Roman" w:hAnsi="Times New Roman" w:cs="Times New Roman"/>
                <w:sz w:val="24"/>
                <w:szCs w:val="24"/>
              </w:rPr>
            </w:pPr>
            <w:r w:rsidRPr="007D5D04">
              <w:rPr>
                <w:rFonts w:ascii="Times New Roman" w:hAnsi="Times New Roman" w:cs="Times New Roman"/>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686B02">
              <w:rPr>
                <w:rFonts w:ascii="Times New Roman" w:hAnsi="Times New Roman" w:cs="Times New Roman"/>
                <w:sz w:val="24"/>
                <w:szCs w:val="24"/>
              </w:rPr>
              <w:t>Корочанского</w:t>
            </w:r>
            <w:r w:rsidR="006B781A">
              <w:rPr>
                <w:rFonts w:ascii="Times New Roman" w:hAnsi="Times New Roman" w:cs="Times New Roman"/>
                <w:sz w:val="24"/>
                <w:szCs w:val="24"/>
              </w:rPr>
              <w:t xml:space="preserve"> района</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8</w:t>
            </w:r>
          </w:p>
        </w:tc>
      </w:tr>
      <w:tr w:rsidR="00C3289A" w:rsidRPr="007D5D04" w:rsidTr="00686B02">
        <w:tc>
          <w:tcPr>
            <w:tcW w:w="9662" w:type="dxa"/>
            <w:gridSpan w:val="2"/>
            <w:vAlign w:val="center"/>
          </w:tcPr>
          <w:p w:rsidR="00C3289A" w:rsidRPr="006D7732"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w:t>
            </w:r>
            <w:r w:rsidRPr="003F2326">
              <w:rPr>
                <w:rFonts w:ascii="Times New Roman" w:hAnsi="Times New Roman" w:cs="Times New Roman"/>
                <w:b/>
                <w:sz w:val="24"/>
              </w:rPr>
              <w:t>5</w:t>
            </w:r>
            <w:r w:rsidRPr="006D7732">
              <w:rPr>
                <w:rFonts w:ascii="Times New Roman" w:hAnsi="Times New Roman" w:cs="Times New Roman"/>
                <w:b/>
                <w:sz w:val="24"/>
              </w:rPr>
              <w:t>. Положение о проведении публичных слушаний по вопросам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13. Цель организации и порядок проведения публичных слушаний</w:t>
            </w:r>
          </w:p>
        </w:tc>
        <w:tc>
          <w:tcPr>
            <w:tcW w:w="456" w:type="dxa"/>
            <w:vAlign w:val="center"/>
          </w:tcPr>
          <w:p w:rsidR="00C3289A" w:rsidRPr="0009708C" w:rsidRDefault="0009708C"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1</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14. Принятие решения о проведении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15. Сроки проведения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16. Участники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3</w:t>
            </w:r>
          </w:p>
        </w:tc>
      </w:tr>
      <w:tr w:rsidR="00C3289A" w:rsidRPr="007D5D04" w:rsidTr="00686B02">
        <w:tc>
          <w:tcPr>
            <w:tcW w:w="9662" w:type="dxa"/>
            <w:gridSpan w:val="2"/>
            <w:vAlign w:val="center"/>
          </w:tcPr>
          <w:p w:rsidR="00C3289A" w:rsidRPr="003F2326" w:rsidRDefault="00C3289A" w:rsidP="00332EFA">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6. </w:t>
            </w:r>
            <w:r w:rsidR="006B781A">
              <w:rPr>
                <w:rFonts w:ascii="Times New Roman" w:hAnsi="Times New Roman" w:cs="Times New Roman"/>
                <w:b/>
                <w:sz w:val="24"/>
              </w:rPr>
              <w:t xml:space="preserve">Положение о </w:t>
            </w:r>
            <w:r w:rsidR="00AC04C5">
              <w:rPr>
                <w:rFonts w:ascii="Times New Roman" w:hAnsi="Times New Roman" w:cs="Times New Roman"/>
                <w:b/>
                <w:sz w:val="24"/>
              </w:rPr>
              <w:t>в</w:t>
            </w:r>
            <w:r w:rsidRPr="003F2326">
              <w:rPr>
                <w:rFonts w:ascii="Times New Roman" w:hAnsi="Times New Roman" w:cs="Times New Roman"/>
                <w:b/>
                <w:sz w:val="24"/>
              </w:rPr>
              <w:t>несени</w:t>
            </w:r>
            <w:r w:rsidR="00AC04C5">
              <w:rPr>
                <w:rFonts w:ascii="Times New Roman" w:hAnsi="Times New Roman" w:cs="Times New Roman"/>
                <w:b/>
                <w:sz w:val="24"/>
              </w:rPr>
              <w:t>и</w:t>
            </w:r>
            <w:r w:rsidRPr="003F2326">
              <w:rPr>
                <w:rFonts w:ascii="Times New Roman" w:hAnsi="Times New Roman" w:cs="Times New Roman"/>
                <w:b/>
                <w:sz w:val="24"/>
              </w:rPr>
              <w:t xml:space="preserve"> изменения в </w:t>
            </w:r>
            <w:r w:rsidR="00332EFA">
              <w:rPr>
                <w:rFonts w:ascii="Times New Roman" w:hAnsi="Times New Roman" w:cs="Times New Roman"/>
                <w:b/>
                <w:sz w:val="24"/>
              </w:rPr>
              <w:t>п</w:t>
            </w:r>
            <w:r w:rsidRPr="003F2326">
              <w:rPr>
                <w:rFonts w:ascii="Times New Roman" w:hAnsi="Times New Roman" w:cs="Times New Roman"/>
                <w:b/>
                <w:sz w:val="24"/>
              </w:rPr>
              <w:t>равила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17. Основания внесения изменений в Правила</w:t>
            </w:r>
          </w:p>
        </w:tc>
        <w:tc>
          <w:tcPr>
            <w:tcW w:w="456" w:type="dxa"/>
            <w:vAlign w:val="center"/>
          </w:tcPr>
          <w:p w:rsidR="00C3289A" w:rsidRPr="00FC4A96"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4</w:t>
            </w:r>
          </w:p>
        </w:tc>
      </w:tr>
      <w:tr w:rsidR="00C3289A" w:rsidRPr="007D5D04" w:rsidTr="00686B02">
        <w:tc>
          <w:tcPr>
            <w:tcW w:w="9206" w:type="dxa"/>
            <w:vAlign w:val="center"/>
          </w:tcPr>
          <w:p w:rsidR="00C3289A" w:rsidRPr="007D5D04" w:rsidRDefault="00C3289A" w:rsidP="00EC6873">
            <w:pPr>
              <w:rPr>
                <w:rFonts w:ascii="Times New Roman" w:hAnsi="Times New Roman" w:cs="Times New Roman"/>
                <w:sz w:val="24"/>
                <w:szCs w:val="24"/>
              </w:rPr>
            </w:pPr>
            <w:r w:rsidRPr="007D5D04">
              <w:rPr>
                <w:rFonts w:ascii="Times New Roman" w:hAnsi="Times New Roman" w:cs="Times New Roman"/>
                <w:sz w:val="24"/>
                <w:szCs w:val="24"/>
              </w:rPr>
              <w:t xml:space="preserve">Статья 18. Порядок внесения изменений в </w:t>
            </w:r>
            <w:r w:rsidR="00EC6873">
              <w:rPr>
                <w:rFonts w:ascii="Times New Roman" w:hAnsi="Times New Roman" w:cs="Times New Roman"/>
                <w:sz w:val="24"/>
                <w:szCs w:val="24"/>
              </w:rPr>
              <w:t>П</w:t>
            </w:r>
            <w:r w:rsidRPr="007D5D04">
              <w:rPr>
                <w:rFonts w:ascii="Times New Roman" w:hAnsi="Times New Roman" w:cs="Times New Roman"/>
                <w:sz w:val="24"/>
                <w:szCs w:val="24"/>
              </w:rPr>
              <w:t>равила</w:t>
            </w:r>
          </w:p>
        </w:tc>
        <w:tc>
          <w:tcPr>
            <w:tcW w:w="456" w:type="dxa"/>
            <w:vAlign w:val="center"/>
          </w:tcPr>
          <w:p w:rsidR="00C3289A" w:rsidRPr="007D5D04" w:rsidRDefault="00C3289A"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4</w:t>
            </w:r>
          </w:p>
        </w:tc>
      </w:tr>
      <w:tr w:rsidR="00C3289A" w:rsidRPr="007D5D04" w:rsidTr="00686B02">
        <w:tc>
          <w:tcPr>
            <w:tcW w:w="9662" w:type="dxa"/>
            <w:gridSpan w:val="2"/>
            <w:vAlign w:val="center"/>
          </w:tcPr>
          <w:p w:rsidR="00C3289A" w:rsidRPr="003F2326" w:rsidRDefault="00C3289A" w:rsidP="00DA2647">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7. </w:t>
            </w:r>
            <w:r w:rsidR="00B5005D">
              <w:rPr>
                <w:rFonts w:ascii="Times New Roman" w:hAnsi="Times New Roman" w:cs="Times New Roman"/>
                <w:b/>
                <w:sz w:val="24"/>
              </w:rPr>
              <w:t>Положение о порядке</w:t>
            </w:r>
            <w:r w:rsidRPr="003F2326">
              <w:rPr>
                <w:rFonts w:ascii="Times New Roman" w:hAnsi="Times New Roman" w:cs="Times New Roman"/>
                <w:b/>
                <w:sz w:val="24"/>
              </w:rPr>
              <w:t xml:space="preserve"> застройки территории </w:t>
            </w:r>
            <w:r w:rsidR="00DA2647">
              <w:rPr>
                <w:rFonts w:ascii="Times New Roman" w:hAnsi="Times New Roman" w:cs="Times New Roman"/>
                <w:b/>
                <w:sz w:val="24"/>
              </w:rPr>
              <w:t>Плоск</w:t>
            </w:r>
            <w:r w:rsidR="000D0366">
              <w:rPr>
                <w:rFonts w:ascii="Times New Roman" w:hAnsi="Times New Roman" w:cs="Times New Roman"/>
                <w:b/>
                <w:sz w:val="24"/>
              </w:rPr>
              <w:t>овского</w:t>
            </w:r>
            <w:r w:rsidR="006B781A">
              <w:rPr>
                <w:rFonts w:ascii="Times New Roman" w:hAnsi="Times New Roman" w:cs="Times New Roman"/>
                <w:b/>
                <w:sz w:val="24"/>
              </w:rPr>
              <w:t xml:space="preserve"> сельского поселения</w:t>
            </w:r>
          </w:p>
        </w:tc>
      </w:tr>
      <w:tr w:rsidR="00C3289A" w:rsidRPr="003F2326" w:rsidTr="00686B02">
        <w:tc>
          <w:tcPr>
            <w:tcW w:w="9206" w:type="dxa"/>
            <w:vAlign w:val="center"/>
          </w:tcPr>
          <w:p w:rsidR="00C3289A" w:rsidRPr="003F2326" w:rsidRDefault="00C3289A" w:rsidP="008F78ED">
            <w:pPr>
              <w:rPr>
                <w:rFonts w:ascii="Times New Roman" w:hAnsi="Times New Roman" w:cs="Times New Roman"/>
                <w:sz w:val="24"/>
                <w:szCs w:val="24"/>
              </w:rPr>
            </w:pPr>
            <w:r w:rsidRPr="003F2326">
              <w:rPr>
                <w:rFonts w:ascii="Times New Roman" w:hAnsi="Times New Roman" w:cs="Times New Roman"/>
                <w:sz w:val="24"/>
                <w:szCs w:val="24"/>
              </w:rPr>
              <w:t>Статья 19. Основные принципы застройки территории поселения</w:t>
            </w:r>
          </w:p>
        </w:tc>
        <w:tc>
          <w:tcPr>
            <w:tcW w:w="456" w:type="dxa"/>
            <w:vAlign w:val="center"/>
          </w:tcPr>
          <w:p w:rsidR="00C3289A" w:rsidRPr="003F2326" w:rsidRDefault="00C3289A" w:rsidP="00055736">
            <w:pPr>
              <w:rPr>
                <w:rFonts w:ascii="Times New Roman" w:hAnsi="Times New Roman" w:cs="Times New Roman"/>
                <w:sz w:val="24"/>
                <w:szCs w:val="24"/>
              </w:rPr>
            </w:pPr>
            <w:r w:rsidRPr="003F2326">
              <w:rPr>
                <w:rFonts w:ascii="Times New Roman" w:hAnsi="Times New Roman" w:cs="Times New Roman"/>
                <w:sz w:val="24"/>
                <w:szCs w:val="24"/>
              </w:rPr>
              <w:t>2</w:t>
            </w:r>
            <w:r w:rsidR="00055736">
              <w:rPr>
                <w:rFonts w:ascii="Times New Roman" w:hAnsi="Times New Roman" w:cs="Times New Roman"/>
                <w:sz w:val="24"/>
                <w:szCs w:val="24"/>
              </w:rPr>
              <w:t>6</w:t>
            </w:r>
          </w:p>
        </w:tc>
      </w:tr>
      <w:tr w:rsidR="0036585E" w:rsidRPr="003F2326" w:rsidTr="00686B02">
        <w:tc>
          <w:tcPr>
            <w:tcW w:w="9206" w:type="dxa"/>
            <w:vAlign w:val="center"/>
          </w:tcPr>
          <w:p w:rsidR="0036585E" w:rsidRPr="003F2326" w:rsidRDefault="0036585E" w:rsidP="008F78ED">
            <w:pPr>
              <w:rPr>
                <w:rFonts w:ascii="Times New Roman" w:hAnsi="Times New Roman" w:cs="Times New Roman"/>
                <w:sz w:val="24"/>
                <w:szCs w:val="24"/>
              </w:rPr>
            </w:pPr>
            <w:r>
              <w:rPr>
                <w:rFonts w:ascii="Times New Roman" w:hAnsi="Times New Roman" w:cs="Times New Roman"/>
                <w:sz w:val="24"/>
                <w:szCs w:val="24"/>
              </w:rPr>
              <w:t>Статья 20. Градостроительный план земельного участка</w:t>
            </w:r>
          </w:p>
        </w:tc>
        <w:tc>
          <w:tcPr>
            <w:tcW w:w="456" w:type="dxa"/>
            <w:vAlign w:val="center"/>
          </w:tcPr>
          <w:p w:rsidR="0036585E" w:rsidRPr="003F2326" w:rsidRDefault="0036585E" w:rsidP="00055736">
            <w:pPr>
              <w:rPr>
                <w:rFonts w:ascii="Times New Roman" w:hAnsi="Times New Roman" w:cs="Times New Roman"/>
                <w:sz w:val="24"/>
                <w:szCs w:val="24"/>
              </w:rPr>
            </w:pPr>
            <w:r>
              <w:rPr>
                <w:rFonts w:ascii="Times New Roman" w:hAnsi="Times New Roman" w:cs="Times New Roman"/>
                <w:sz w:val="24"/>
                <w:szCs w:val="24"/>
              </w:rPr>
              <w:t>27</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1</w:t>
            </w:r>
            <w:r w:rsidRPr="00F6465C">
              <w:rPr>
                <w:rFonts w:ascii="Times New Roman" w:hAnsi="Times New Roman" w:cs="Times New Roman"/>
                <w:sz w:val="24"/>
                <w:szCs w:val="24"/>
              </w:rPr>
              <w:t>. Право на осуществление строительства, реконструкции объектов капитального строительства</w:t>
            </w:r>
          </w:p>
        </w:tc>
        <w:tc>
          <w:tcPr>
            <w:tcW w:w="456" w:type="dxa"/>
            <w:vAlign w:val="center"/>
          </w:tcPr>
          <w:p w:rsidR="00C3289A" w:rsidRPr="007D5D04" w:rsidRDefault="00C3289A" w:rsidP="0036585E">
            <w:pPr>
              <w:rPr>
                <w:rFonts w:ascii="Times New Roman" w:hAnsi="Times New Roman" w:cs="Times New Roman"/>
                <w:sz w:val="24"/>
                <w:szCs w:val="24"/>
              </w:rPr>
            </w:pPr>
            <w:r>
              <w:rPr>
                <w:rFonts w:ascii="Times New Roman" w:hAnsi="Times New Roman" w:cs="Times New Roman"/>
                <w:sz w:val="24"/>
                <w:szCs w:val="24"/>
              </w:rPr>
              <w:t>2</w:t>
            </w:r>
            <w:r w:rsidR="0036585E">
              <w:rPr>
                <w:rFonts w:ascii="Times New Roman" w:hAnsi="Times New Roman" w:cs="Times New Roman"/>
                <w:sz w:val="24"/>
                <w:szCs w:val="24"/>
              </w:rPr>
              <w:t>9</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2</w:t>
            </w:r>
            <w:r w:rsidRPr="00F6465C">
              <w:rPr>
                <w:rFonts w:ascii="Times New Roman" w:hAnsi="Times New Roman" w:cs="Times New Roman"/>
                <w:sz w:val="24"/>
                <w:szCs w:val="24"/>
              </w:rPr>
              <w:t>.Проектная документация объекта капитального строительства</w:t>
            </w:r>
          </w:p>
        </w:tc>
        <w:tc>
          <w:tcPr>
            <w:tcW w:w="456" w:type="dxa"/>
            <w:vAlign w:val="center"/>
          </w:tcPr>
          <w:p w:rsidR="00C3289A" w:rsidRPr="007D5D04" w:rsidRDefault="0036585E" w:rsidP="00055736">
            <w:pPr>
              <w:rPr>
                <w:rFonts w:ascii="Times New Roman" w:hAnsi="Times New Roman" w:cs="Times New Roman"/>
                <w:sz w:val="24"/>
                <w:szCs w:val="24"/>
              </w:rPr>
            </w:pPr>
            <w:r>
              <w:rPr>
                <w:rFonts w:ascii="Times New Roman" w:hAnsi="Times New Roman" w:cs="Times New Roman"/>
                <w:sz w:val="24"/>
                <w:szCs w:val="24"/>
              </w:rPr>
              <w:t>30</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3</w:t>
            </w:r>
            <w:r w:rsidRPr="00F6465C">
              <w:rPr>
                <w:rFonts w:ascii="Times New Roman" w:hAnsi="Times New Roman" w:cs="Times New Roman"/>
                <w:sz w:val="24"/>
                <w:szCs w:val="24"/>
              </w:rPr>
              <w:t>. Экспертиза и утверждение проектной документации</w:t>
            </w:r>
          </w:p>
        </w:tc>
        <w:tc>
          <w:tcPr>
            <w:tcW w:w="456" w:type="dxa"/>
            <w:vAlign w:val="center"/>
          </w:tcPr>
          <w:p w:rsidR="00C3289A" w:rsidRPr="007D5D04" w:rsidRDefault="0036585E" w:rsidP="0036585E">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4</w:t>
            </w:r>
            <w:r w:rsidRPr="00F6465C">
              <w:rPr>
                <w:rFonts w:ascii="Times New Roman" w:hAnsi="Times New Roman" w:cs="Times New Roman"/>
                <w:sz w:val="24"/>
                <w:szCs w:val="24"/>
              </w:rPr>
              <w:t xml:space="preserve">. Ввод объекта капитального строительства в эксплуатацию </w:t>
            </w:r>
          </w:p>
        </w:tc>
        <w:tc>
          <w:tcPr>
            <w:tcW w:w="456" w:type="dxa"/>
            <w:vAlign w:val="center"/>
          </w:tcPr>
          <w:p w:rsidR="00C3289A" w:rsidRPr="007D5D04" w:rsidRDefault="0036585E" w:rsidP="008F78ED">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5</w:t>
            </w:r>
            <w:r w:rsidRPr="00F6465C">
              <w:rPr>
                <w:rFonts w:ascii="Times New Roman" w:hAnsi="Times New Roman" w:cs="Times New Roman"/>
                <w:sz w:val="24"/>
                <w:szCs w:val="24"/>
              </w:rPr>
              <w:t>. Самовольное строительство</w:t>
            </w:r>
          </w:p>
        </w:tc>
        <w:tc>
          <w:tcPr>
            <w:tcW w:w="456" w:type="dxa"/>
            <w:vAlign w:val="center"/>
          </w:tcPr>
          <w:p w:rsidR="00C3289A" w:rsidRPr="007D5D04" w:rsidRDefault="0036585E" w:rsidP="00184AF8">
            <w:pPr>
              <w:rPr>
                <w:rFonts w:ascii="Times New Roman" w:hAnsi="Times New Roman" w:cs="Times New Roman"/>
                <w:sz w:val="24"/>
                <w:szCs w:val="24"/>
              </w:rPr>
            </w:pPr>
            <w:r>
              <w:rPr>
                <w:rFonts w:ascii="Times New Roman" w:hAnsi="Times New Roman" w:cs="Times New Roman"/>
                <w:sz w:val="24"/>
                <w:szCs w:val="24"/>
              </w:rPr>
              <w:t>32</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lastRenderedPageBreak/>
              <w:t>Статья 2</w:t>
            </w:r>
            <w:r w:rsidR="0036585E">
              <w:rPr>
                <w:rFonts w:ascii="Times New Roman" w:hAnsi="Times New Roman" w:cs="Times New Roman"/>
                <w:sz w:val="24"/>
                <w:szCs w:val="24"/>
              </w:rPr>
              <w:t>6</w:t>
            </w:r>
            <w:r w:rsidRPr="00F6465C">
              <w:rPr>
                <w:rFonts w:ascii="Times New Roman" w:hAnsi="Times New Roman" w:cs="Times New Roman"/>
                <w:sz w:val="24"/>
                <w:szCs w:val="24"/>
              </w:rPr>
              <w:t>. Строительный контроль</w:t>
            </w:r>
          </w:p>
        </w:tc>
        <w:tc>
          <w:tcPr>
            <w:tcW w:w="456" w:type="dxa"/>
            <w:vAlign w:val="center"/>
          </w:tcPr>
          <w:p w:rsidR="00C3289A" w:rsidRPr="007D5D04" w:rsidRDefault="00FC4A9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2</w:t>
            </w:r>
          </w:p>
        </w:tc>
      </w:tr>
      <w:tr w:rsidR="00C3289A" w:rsidRPr="00F6465C" w:rsidTr="00686B02">
        <w:tc>
          <w:tcPr>
            <w:tcW w:w="9662" w:type="dxa"/>
            <w:gridSpan w:val="2"/>
            <w:vAlign w:val="center"/>
          </w:tcPr>
          <w:p w:rsidR="00C3289A" w:rsidRPr="003F2326" w:rsidRDefault="00C3289A" w:rsidP="008F78ED">
            <w:pPr>
              <w:ind w:firstLine="284"/>
              <w:jc w:val="both"/>
              <w:rPr>
                <w:rFonts w:ascii="Times New Roman" w:hAnsi="Times New Roman" w:cs="Times New Roman"/>
                <w:b/>
                <w:sz w:val="24"/>
              </w:rPr>
            </w:pPr>
            <w:r w:rsidRPr="003F2326">
              <w:rPr>
                <w:rFonts w:ascii="Times New Roman" w:hAnsi="Times New Roman" w:cs="Times New Roman"/>
                <w:b/>
                <w:sz w:val="24"/>
              </w:rPr>
              <w:t>Глава 7. Заключительные положения</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7</w:t>
            </w:r>
            <w:r w:rsidRPr="00F6465C">
              <w:rPr>
                <w:rFonts w:ascii="Times New Roman" w:hAnsi="Times New Roman" w:cs="Times New Roman"/>
                <w:sz w:val="24"/>
                <w:szCs w:val="24"/>
              </w:rPr>
              <w:t>. Вступление в силу настоящих Правил</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3F2326" w:rsidTr="00686B02">
        <w:tc>
          <w:tcPr>
            <w:tcW w:w="9206" w:type="dxa"/>
            <w:vAlign w:val="center"/>
          </w:tcPr>
          <w:p w:rsidR="00C3289A" w:rsidRPr="00F6465C" w:rsidRDefault="00C3289A" w:rsidP="0036585E">
            <w:pPr>
              <w:rPr>
                <w:rFonts w:ascii="Times New Roman" w:hAnsi="Times New Roman" w:cs="Times New Roman"/>
                <w:sz w:val="24"/>
                <w:szCs w:val="24"/>
              </w:rPr>
            </w:pPr>
            <w:r w:rsidRPr="003F2326">
              <w:rPr>
                <w:rFonts w:ascii="Times New Roman" w:hAnsi="Times New Roman" w:cs="Times New Roman"/>
                <w:sz w:val="24"/>
                <w:szCs w:val="24"/>
              </w:rPr>
              <w:t>Статья 2</w:t>
            </w:r>
            <w:r w:rsidR="0036585E">
              <w:rPr>
                <w:rFonts w:ascii="Times New Roman" w:hAnsi="Times New Roman" w:cs="Times New Roman"/>
                <w:sz w:val="24"/>
                <w:szCs w:val="24"/>
              </w:rPr>
              <w:t>8</w:t>
            </w:r>
            <w:r w:rsidRPr="003F2326">
              <w:rPr>
                <w:rFonts w:ascii="Times New Roman" w:hAnsi="Times New Roman" w:cs="Times New Roman"/>
                <w:sz w:val="24"/>
                <w:szCs w:val="24"/>
              </w:rPr>
              <w:t>. Действие настоящих Правил по отношению к ранее возникшим правоотношениям</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9</w:t>
            </w:r>
            <w:r w:rsidRPr="00F6465C">
              <w:rPr>
                <w:rFonts w:ascii="Times New Roman" w:hAnsi="Times New Roman" w:cs="Times New Roman"/>
                <w:sz w:val="24"/>
                <w:szCs w:val="24"/>
              </w:rPr>
              <w:t xml:space="preserve">. Ответственность за нарушения </w:t>
            </w:r>
            <w:r w:rsidR="00332EFA">
              <w:rPr>
                <w:rFonts w:ascii="Times New Roman" w:hAnsi="Times New Roman" w:cs="Times New Roman"/>
                <w:sz w:val="24"/>
                <w:szCs w:val="24"/>
              </w:rPr>
              <w:t>п</w:t>
            </w:r>
            <w:r w:rsidRPr="00F6465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662" w:type="dxa"/>
            <w:gridSpan w:val="2"/>
            <w:vAlign w:val="center"/>
          </w:tcPr>
          <w:p w:rsidR="00C3289A" w:rsidRPr="00F6465C" w:rsidRDefault="00C3289A" w:rsidP="004811D7">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004811D7">
              <w:rPr>
                <w:rFonts w:ascii="Times New Roman" w:hAnsi="Times New Roman" w:cs="Times New Roman"/>
                <w:b/>
                <w:sz w:val="28"/>
                <w:lang w:val="en-US"/>
              </w:rPr>
              <w:t>II</w:t>
            </w:r>
            <w:r w:rsidRPr="00F6465C">
              <w:rPr>
                <w:rFonts w:ascii="Times New Roman" w:hAnsi="Times New Roman" w:cs="Times New Roman"/>
                <w:b/>
                <w:sz w:val="28"/>
              </w:rPr>
              <w:t>. Градостроительные регламенты.</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36585E">
              <w:rPr>
                <w:rFonts w:ascii="Times New Roman" w:hAnsi="Times New Roman" w:cs="Times New Roman"/>
                <w:sz w:val="24"/>
                <w:szCs w:val="24"/>
              </w:rPr>
              <w:t>30</w:t>
            </w:r>
            <w:r w:rsidRPr="00AD7B6C">
              <w:rPr>
                <w:rFonts w:ascii="Times New Roman" w:hAnsi="Times New Roman" w:cs="Times New Roman"/>
                <w:sz w:val="24"/>
                <w:szCs w:val="24"/>
              </w:rPr>
              <w:t>. Территориальная зона Ж-1</w:t>
            </w:r>
            <w:r w:rsidR="009463E3">
              <w:rPr>
                <w:rFonts w:ascii="Times New Roman" w:hAnsi="Times New Roman" w:cs="Times New Roman"/>
                <w:sz w:val="24"/>
                <w:szCs w:val="24"/>
              </w:rPr>
              <w:t>Б</w:t>
            </w:r>
            <w:r w:rsidRPr="00AD7B6C">
              <w:rPr>
                <w:rFonts w:ascii="Times New Roman" w:hAnsi="Times New Roman" w:cs="Times New Roman"/>
                <w:sz w:val="24"/>
                <w:szCs w:val="24"/>
              </w:rPr>
              <w:t>- Зона застройки индивидуальными жилыми</w:t>
            </w:r>
            <w:r>
              <w:rPr>
                <w:rFonts w:ascii="Times New Roman" w:hAnsi="Times New Roman" w:cs="Times New Roman"/>
                <w:sz w:val="24"/>
                <w:szCs w:val="24"/>
              </w:rPr>
              <w:t xml:space="preserve"> домами</w:t>
            </w:r>
            <w:r w:rsidR="009463E3">
              <w:rPr>
                <w:rFonts w:ascii="Times New Roman" w:hAnsi="Times New Roman" w:cs="Times New Roman"/>
                <w:sz w:val="24"/>
                <w:szCs w:val="24"/>
              </w:rPr>
              <w:t xml:space="preserve"> с содержанием домашнего скота и птицы</w:t>
            </w:r>
          </w:p>
        </w:tc>
        <w:tc>
          <w:tcPr>
            <w:tcW w:w="456" w:type="dxa"/>
            <w:vAlign w:val="center"/>
          </w:tcPr>
          <w:p w:rsidR="00C3289A" w:rsidRPr="00F6465C"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5</w:t>
            </w:r>
          </w:p>
        </w:tc>
      </w:tr>
      <w:tr w:rsidR="00C3289A" w:rsidRPr="00F6465C" w:rsidTr="00686B02">
        <w:tc>
          <w:tcPr>
            <w:tcW w:w="9206" w:type="dxa"/>
            <w:vAlign w:val="center"/>
          </w:tcPr>
          <w:p w:rsidR="00C3289A" w:rsidRPr="00AD7B6C" w:rsidRDefault="00C3289A" w:rsidP="002F2F60">
            <w:pPr>
              <w:rPr>
                <w:rFonts w:ascii="Times New Roman" w:hAnsi="Times New Roman" w:cs="Times New Roman"/>
                <w:sz w:val="24"/>
                <w:szCs w:val="24"/>
              </w:rPr>
            </w:pPr>
            <w:r w:rsidRPr="00AD7B6C">
              <w:rPr>
                <w:rFonts w:ascii="Times New Roman" w:hAnsi="Times New Roman" w:cs="Times New Roman"/>
                <w:sz w:val="24"/>
                <w:szCs w:val="24"/>
              </w:rPr>
              <w:t>Статья 3</w:t>
            </w:r>
            <w:r w:rsidR="002F2F60">
              <w:rPr>
                <w:rFonts w:ascii="Times New Roman" w:hAnsi="Times New Roman" w:cs="Times New Roman"/>
                <w:sz w:val="24"/>
                <w:szCs w:val="24"/>
              </w:rPr>
              <w:t>1</w:t>
            </w:r>
            <w:r w:rsidRPr="00AD7B6C">
              <w:rPr>
                <w:rFonts w:ascii="Times New Roman" w:hAnsi="Times New Roman" w:cs="Times New Roman"/>
                <w:sz w:val="24"/>
                <w:szCs w:val="24"/>
              </w:rPr>
              <w:t>. Территориальная зона ОД</w:t>
            </w:r>
            <w:r w:rsidR="00055736">
              <w:rPr>
                <w:rFonts w:ascii="Times New Roman" w:hAnsi="Times New Roman" w:cs="Times New Roman"/>
                <w:sz w:val="24"/>
                <w:szCs w:val="24"/>
              </w:rPr>
              <w:t>-1</w:t>
            </w:r>
            <w:r w:rsidRPr="00AD7B6C">
              <w:rPr>
                <w:rFonts w:ascii="Times New Roman" w:hAnsi="Times New Roman" w:cs="Times New Roman"/>
                <w:sz w:val="24"/>
                <w:szCs w:val="24"/>
              </w:rPr>
              <w:t xml:space="preserve"> - Зона общественного</w:t>
            </w:r>
            <w:r w:rsidR="00041CAE">
              <w:rPr>
                <w:rFonts w:ascii="Times New Roman" w:hAnsi="Times New Roman" w:cs="Times New Roman"/>
                <w:sz w:val="24"/>
                <w:szCs w:val="24"/>
              </w:rPr>
              <w:t>, делового и</w:t>
            </w:r>
            <w:r w:rsidRPr="00AD7B6C">
              <w:rPr>
                <w:rFonts w:ascii="Times New Roman" w:hAnsi="Times New Roman" w:cs="Times New Roman"/>
                <w:sz w:val="24"/>
                <w:szCs w:val="24"/>
              </w:rPr>
              <w:t xml:space="preserve"> коммерческого назначения</w:t>
            </w:r>
          </w:p>
        </w:tc>
        <w:tc>
          <w:tcPr>
            <w:tcW w:w="456" w:type="dxa"/>
            <w:vAlign w:val="center"/>
          </w:tcPr>
          <w:p w:rsidR="00C3289A" w:rsidRPr="00F6465C" w:rsidRDefault="002F2F60" w:rsidP="0036585E">
            <w:pPr>
              <w:rPr>
                <w:rFonts w:ascii="Times New Roman" w:hAnsi="Times New Roman" w:cs="Times New Roman"/>
                <w:sz w:val="24"/>
                <w:szCs w:val="24"/>
              </w:rPr>
            </w:pPr>
            <w:r>
              <w:rPr>
                <w:rFonts w:ascii="Times New Roman" w:hAnsi="Times New Roman" w:cs="Times New Roman"/>
                <w:sz w:val="24"/>
                <w:szCs w:val="24"/>
              </w:rPr>
              <w:t>38</w:t>
            </w:r>
          </w:p>
        </w:tc>
      </w:tr>
      <w:tr w:rsidR="00041CAE" w:rsidRPr="00F6465C" w:rsidTr="00686B02">
        <w:tc>
          <w:tcPr>
            <w:tcW w:w="9206" w:type="dxa"/>
            <w:vAlign w:val="center"/>
          </w:tcPr>
          <w:p w:rsidR="00041CAE" w:rsidRDefault="00041CAE" w:rsidP="002F2F60">
            <w:pPr>
              <w:rPr>
                <w:rFonts w:ascii="Times New Roman" w:hAnsi="Times New Roman" w:cs="Times New Roman"/>
                <w:sz w:val="24"/>
                <w:szCs w:val="24"/>
              </w:rPr>
            </w:pPr>
            <w:r>
              <w:rPr>
                <w:rFonts w:ascii="Times New Roman" w:hAnsi="Times New Roman" w:cs="Times New Roman"/>
                <w:sz w:val="24"/>
                <w:szCs w:val="24"/>
              </w:rPr>
              <w:t>Статья 3</w:t>
            </w:r>
            <w:r w:rsidR="002F2F60">
              <w:rPr>
                <w:rFonts w:ascii="Times New Roman" w:hAnsi="Times New Roman" w:cs="Times New Roman"/>
                <w:sz w:val="24"/>
                <w:szCs w:val="24"/>
              </w:rPr>
              <w:t>2</w:t>
            </w:r>
            <w:r>
              <w:rPr>
                <w:rFonts w:ascii="Times New Roman" w:hAnsi="Times New Roman" w:cs="Times New Roman"/>
                <w:sz w:val="24"/>
                <w:szCs w:val="24"/>
              </w:rPr>
              <w:t>. Территориальная зона П-</w:t>
            </w:r>
            <w:r w:rsidR="0013573D">
              <w:rPr>
                <w:rFonts w:ascii="Times New Roman" w:hAnsi="Times New Roman" w:cs="Times New Roman"/>
                <w:sz w:val="24"/>
                <w:szCs w:val="24"/>
              </w:rPr>
              <w:t>4</w:t>
            </w:r>
            <w:r>
              <w:rPr>
                <w:rFonts w:ascii="Times New Roman" w:hAnsi="Times New Roman" w:cs="Times New Roman"/>
                <w:sz w:val="24"/>
                <w:szCs w:val="24"/>
              </w:rPr>
              <w:t xml:space="preserve"> – </w:t>
            </w:r>
            <w:r w:rsidR="00BA4289">
              <w:rPr>
                <w:rFonts w:ascii="Times New Roman" w:hAnsi="Times New Roman" w:cs="Times New Roman"/>
                <w:sz w:val="24"/>
                <w:szCs w:val="24"/>
              </w:rPr>
              <w:t xml:space="preserve">Зона промышленных предприятий </w:t>
            </w:r>
            <w:r>
              <w:rPr>
                <w:rFonts w:ascii="Times New Roman" w:hAnsi="Times New Roman" w:cs="Times New Roman"/>
                <w:sz w:val="24"/>
                <w:szCs w:val="24"/>
              </w:rPr>
              <w:t>V</w:t>
            </w:r>
            <w:r w:rsidRPr="00041CAE">
              <w:rPr>
                <w:rFonts w:ascii="Times New Roman" w:hAnsi="Times New Roman" w:cs="Times New Roman"/>
                <w:sz w:val="24"/>
                <w:szCs w:val="24"/>
              </w:rPr>
              <w:t xml:space="preserve"> </w:t>
            </w:r>
            <w:r>
              <w:rPr>
                <w:rFonts w:ascii="Times New Roman" w:hAnsi="Times New Roman" w:cs="Times New Roman"/>
                <w:sz w:val="24"/>
                <w:szCs w:val="24"/>
              </w:rPr>
              <w:t xml:space="preserve">класса </w:t>
            </w:r>
            <w:r w:rsidR="0034142D">
              <w:rPr>
                <w:rFonts w:ascii="Times New Roman" w:hAnsi="Times New Roman" w:cs="Times New Roman"/>
                <w:sz w:val="24"/>
                <w:szCs w:val="24"/>
              </w:rPr>
              <w:t>вредности</w:t>
            </w:r>
          </w:p>
        </w:tc>
        <w:tc>
          <w:tcPr>
            <w:tcW w:w="456" w:type="dxa"/>
            <w:vAlign w:val="center"/>
          </w:tcPr>
          <w:p w:rsidR="00041CAE" w:rsidRPr="00041CAE" w:rsidRDefault="0013573D" w:rsidP="002F2F60">
            <w:pPr>
              <w:rPr>
                <w:rFonts w:ascii="Times New Roman" w:hAnsi="Times New Roman" w:cs="Times New Roman"/>
                <w:sz w:val="24"/>
                <w:szCs w:val="24"/>
              </w:rPr>
            </w:pPr>
            <w:r>
              <w:rPr>
                <w:rFonts w:ascii="Times New Roman" w:hAnsi="Times New Roman" w:cs="Times New Roman"/>
                <w:sz w:val="24"/>
                <w:szCs w:val="24"/>
              </w:rPr>
              <w:t>4</w:t>
            </w:r>
            <w:r w:rsidR="002F2F60">
              <w:rPr>
                <w:rFonts w:ascii="Times New Roman" w:hAnsi="Times New Roman" w:cs="Times New Roman"/>
                <w:sz w:val="24"/>
                <w:szCs w:val="24"/>
              </w:rPr>
              <w:t>1</w:t>
            </w:r>
          </w:p>
        </w:tc>
      </w:tr>
      <w:tr w:rsidR="00C3289A" w:rsidRPr="00F6465C" w:rsidTr="00686B02">
        <w:tc>
          <w:tcPr>
            <w:tcW w:w="9206" w:type="dxa"/>
            <w:vAlign w:val="center"/>
          </w:tcPr>
          <w:p w:rsidR="00C3289A" w:rsidRPr="00AD7B6C" w:rsidRDefault="00C3289A" w:rsidP="002F2F60">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2F2F60">
              <w:rPr>
                <w:rFonts w:ascii="Times New Roman" w:hAnsi="Times New Roman" w:cs="Times New Roman"/>
                <w:sz w:val="24"/>
                <w:szCs w:val="24"/>
              </w:rPr>
              <w:t>3</w:t>
            </w:r>
            <w:r w:rsidRPr="00AD7B6C">
              <w:rPr>
                <w:rFonts w:ascii="Times New Roman" w:hAnsi="Times New Roman" w:cs="Times New Roman"/>
                <w:sz w:val="24"/>
                <w:szCs w:val="24"/>
              </w:rPr>
              <w:t xml:space="preserve">. Территориальная зона Р-1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Зона лесов</w:t>
            </w:r>
            <w:r w:rsidR="00686B02">
              <w:rPr>
                <w:rFonts w:ascii="Times New Roman" w:hAnsi="Times New Roman" w:cs="Times New Roman"/>
                <w:sz w:val="24"/>
                <w:szCs w:val="24"/>
              </w:rPr>
              <w:t>,</w:t>
            </w:r>
            <w:r w:rsidR="00055736">
              <w:rPr>
                <w:rFonts w:ascii="Times New Roman" w:hAnsi="Times New Roman" w:cs="Times New Roman"/>
                <w:sz w:val="24"/>
                <w:szCs w:val="24"/>
              </w:rPr>
              <w:t xml:space="preserve"> лесных насаждений</w:t>
            </w:r>
          </w:p>
        </w:tc>
        <w:tc>
          <w:tcPr>
            <w:tcW w:w="456" w:type="dxa"/>
            <w:vAlign w:val="center"/>
          </w:tcPr>
          <w:p w:rsidR="00C3289A" w:rsidRPr="00F6465C" w:rsidRDefault="0013573D" w:rsidP="002F2F60">
            <w:pPr>
              <w:rPr>
                <w:rFonts w:ascii="Times New Roman" w:hAnsi="Times New Roman" w:cs="Times New Roman"/>
                <w:sz w:val="24"/>
                <w:szCs w:val="24"/>
              </w:rPr>
            </w:pPr>
            <w:r>
              <w:rPr>
                <w:rFonts w:ascii="Times New Roman" w:hAnsi="Times New Roman" w:cs="Times New Roman"/>
                <w:sz w:val="24"/>
                <w:szCs w:val="24"/>
              </w:rPr>
              <w:t>4</w:t>
            </w:r>
            <w:r w:rsidR="002F2F60">
              <w:rPr>
                <w:rFonts w:ascii="Times New Roman" w:hAnsi="Times New Roman" w:cs="Times New Roman"/>
                <w:sz w:val="24"/>
                <w:szCs w:val="24"/>
              </w:rPr>
              <w:t>2</w:t>
            </w:r>
          </w:p>
        </w:tc>
      </w:tr>
      <w:tr w:rsidR="00C05776" w:rsidRPr="00F6465C" w:rsidTr="00686B02">
        <w:tc>
          <w:tcPr>
            <w:tcW w:w="9206" w:type="dxa"/>
            <w:vAlign w:val="center"/>
          </w:tcPr>
          <w:p w:rsidR="00C05776" w:rsidRPr="00AD7B6C" w:rsidRDefault="00C05776" w:rsidP="002F2F60">
            <w:pPr>
              <w:rPr>
                <w:rFonts w:ascii="Times New Roman" w:hAnsi="Times New Roman" w:cs="Times New Roman"/>
                <w:sz w:val="24"/>
                <w:szCs w:val="24"/>
              </w:rPr>
            </w:pPr>
            <w:r>
              <w:rPr>
                <w:rFonts w:ascii="Times New Roman" w:hAnsi="Times New Roman" w:cs="Times New Roman"/>
                <w:sz w:val="24"/>
                <w:szCs w:val="24"/>
              </w:rPr>
              <w:t>Статья 34. Территориальная зона Р-3 – Зона парков и скверов</w:t>
            </w:r>
          </w:p>
        </w:tc>
        <w:tc>
          <w:tcPr>
            <w:tcW w:w="456" w:type="dxa"/>
            <w:vAlign w:val="center"/>
          </w:tcPr>
          <w:p w:rsidR="00C05776" w:rsidRDefault="00C05776" w:rsidP="002F2F60">
            <w:pPr>
              <w:rPr>
                <w:rFonts w:ascii="Times New Roman" w:hAnsi="Times New Roman" w:cs="Times New Roman"/>
                <w:sz w:val="24"/>
                <w:szCs w:val="24"/>
              </w:rPr>
            </w:pPr>
            <w:r>
              <w:rPr>
                <w:rFonts w:ascii="Times New Roman" w:hAnsi="Times New Roman" w:cs="Times New Roman"/>
                <w:sz w:val="24"/>
                <w:szCs w:val="24"/>
              </w:rPr>
              <w:t>42</w:t>
            </w:r>
          </w:p>
        </w:tc>
      </w:tr>
      <w:tr w:rsidR="00C3289A" w:rsidRPr="00F6465C" w:rsidTr="00686B02">
        <w:tc>
          <w:tcPr>
            <w:tcW w:w="9206" w:type="dxa"/>
            <w:vAlign w:val="center"/>
          </w:tcPr>
          <w:p w:rsidR="00C3289A" w:rsidRPr="00AD7B6C" w:rsidRDefault="00C3289A" w:rsidP="00C05776">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C05776">
              <w:rPr>
                <w:rFonts w:ascii="Times New Roman" w:hAnsi="Times New Roman" w:cs="Times New Roman"/>
                <w:sz w:val="24"/>
                <w:szCs w:val="24"/>
              </w:rPr>
              <w:t>5</w:t>
            </w:r>
            <w:r w:rsidRPr="00AD7B6C">
              <w:rPr>
                <w:rFonts w:ascii="Times New Roman" w:hAnsi="Times New Roman" w:cs="Times New Roman"/>
                <w:sz w:val="24"/>
                <w:szCs w:val="24"/>
              </w:rPr>
              <w:t>. Территориальная зона Р-</w:t>
            </w:r>
            <w:r w:rsidR="002F2F60">
              <w:rPr>
                <w:rFonts w:ascii="Times New Roman" w:hAnsi="Times New Roman" w:cs="Times New Roman"/>
                <w:sz w:val="24"/>
                <w:szCs w:val="24"/>
              </w:rPr>
              <w:t>4</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 xml:space="preserve">Зона </w:t>
            </w:r>
            <w:r w:rsidR="002F2F60">
              <w:rPr>
                <w:rFonts w:ascii="Times New Roman" w:hAnsi="Times New Roman" w:cs="Times New Roman"/>
                <w:sz w:val="24"/>
                <w:szCs w:val="24"/>
              </w:rPr>
              <w:t>открытых и зеленых пространств</w:t>
            </w:r>
          </w:p>
        </w:tc>
        <w:tc>
          <w:tcPr>
            <w:tcW w:w="456" w:type="dxa"/>
            <w:vAlign w:val="center"/>
          </w:tcPr>
          <w:p w:rsidR="00C3289A" w:rsidRPr="00F6465C" w:rsidRDefault="0013573D" w:rsidP="00C05776">
            <w:pPr>
              <w:rPr>
                <w:rFonts w:ascii="Times New Roman" w:hAnsi="Times New Roman" w:cs="Times New Roman"/>
                <w:sz w:val="24"/>
                <w:szCs w:val="24"/>
              </w:rPr>
            </w:pPr>
            <w:r>
              <w:rPr>
                <w:rFonts w:ascii="Times New Roman" w:hAnsi="Times New Roman" w:cs="Times New Roman"/>
                <w:sz w:val="24"/>
                <w:szCs w:val="24"/>
              </w:rPr>
              <w:t>4</w:t>
            </w:r>
            <w:r w:rsidR="00C05776">
              <w:rPr>
                <w:rFonts w:ascii="Times New Roman" w:hAnsi="Times New Roman" w:cs="Times New Roman"/>
                <w:sz w:val="24"/>
                <w:szCs w:val="24"/>
              </w:rPr>
              <w:t>4</w:t>
            </w:r>
          </w:p>
        </w:tc>
      </w:tr>
      <w:tr w:rsidR="00C3289A" w:rsidRPr="00F6465C" w:rsidTr="00686B02">
        <w:tc>
          <w:tcPr>
            <w:tcW w:w="9206" w:type="dxa"/>
            <w:vAlign w:val="center"/>
          </w:tcPr>
          <w:p w:rsidR="00C3289A" w:rsidRPr="00AD7B6C" w:rsidRDefault="00C3289A" w:rsidP="00C05776">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C05776">
              <w:rPr>
                <w:rFonts w:ascii="Times New Roman" w:hAnsi="Times New Roman" w:cs="Times New Roman"/>
                <w:sz w:val="24"/>
                <w:szCs w:val="24"/>
              </w:rPr>
              <w:t>6</w:t>
            </w:r>
            <w:r w:rsidRPr="00AD7B6C">
              <w:rPr>
                <w:rFonts w:ascii="Times New Roman" w:hAnsi="Times New Roman" w:cs="Times New Roman"/>
                <w:sz w:val="24"/>
                <w:szCs w:val="24"/>
              </w:rPr>
              <w:t>. Территориальная зона СХ-1 - Зона сельскохозяйственных угодий</w:t>
            </w:r>
          </w:p>
        </w:tc>
        <w:tc>
          <w:tcPr>
            <w:tcW w:w="456" w:type="dxa"/>
            <w:vAlign w:val="center"/>
          </w:tcPr>
          <w:p w:rsidR="00C3289A" w:rsidRPr="00F6465C" w:rsidRDefault="0013573D" w:rsidP="002F2F60">
            <w:pPr>
              <w:rPr>
                <w:rFonts w:ascii="Times New Roman" w:hAnsi="Times New Roman" w:cs="Times New Roman"/>
                <w:sz w:val="24"/>
                <w:szCs w:val="24"/>
              </w:rPr>
            </w:pPr>
            <w:r>
              <w:rPr>
                <w:rFonts w:ascii="Times New Roman" w:hAnsi="Times New Roman" w:cs="Times New Roman"/>
                <w:sz w:val="24"/>
                <w:szCs w:val="24"/>
              </w:rPr>
              <w:t>4</w:t>
            </w:r>
            <w:r w:rsidR="00C05776">
              <w:rPr>
                <w:rFonts w:ascii="Times New Roman" w:hAnsi="Times New Roman" w:cs="Times New Roman"/>
                <w:sz w:val="24"/>
                <w:szCs w:val="24"/>
              </w:rPr>
              <w:t>5</w:t>
            </w:r>
          </w:p>
        </w:tc>
      </w:tr>
      <w:tr w:rsidR="00C3289A" w:rsidRPr="00F6465C" w:rsidTr="00686B02">
        <w:tc>
          <w:tcPr>
            <w:tcW w:w="9206" w:type="dxa"/>
            <w:vAlign w:val="center"/>
          </w:tcPr>
          <w:p w:rsidR="00C3289A" w:rsidRPr="00AD7B6C" w:rsidRDefault="00C3289A" w:rsidP="00C05776">
            <w:pPr>
              <w:ind w:left="1198" w:hanging="1198"/>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C05776">
              <w:rPr>
                <w:rFonts w:ascii="Times New Roman" w:hAnsi="Times New Roman" w:cs="Times New Roman"/>
                <w:sz w:val="24"/>
                <w:szCs w:val="24"/>
              </w:rPr>
              <w:t>7</w:t>
            </w:r>
            <w:r w:rsidR="00184AF8">
              <w:rPr>
                <w:rFonts w:ascii="Times New Roman" w:hAnsi="Times New Roman" w:cs="Times New Roman"/>
                <w:sz w:val="24"/>
                <w:szCs w:val="24"/>
              </w:rPr>
              <w:t>.Т</w:t>
            </w:r>
            <w:r w:rsidRPr="00AD7B6C">
              <w:rPr>
                <w:rFonts w:ascii="Times New Roman" w:hAnsi="Times New Roman" w:cs="Times New Roman"/>
                <w:sz w:val="24"/>
                <w:szCs w:val="24"/>
              </w:rPr>
              <w:t>ерриториальная зона СХ-2 - Зона объектов сельскохозяйственного назначения</w:t>
            </w:r>
            <w:r w:rsidR="00686B02">
              <w:rPr>
                <w:rFonts w:ascii="Times New Roman" w:hAnsi="Times New Roman" w:cs="Times New Roman"/>
                <w:sz w:val="24"/>
                <w:szCs w:val="24"/>
              </w:rPr>
              <w:t>, сел</w:t>
            </w:r>
            <w:r w:rsidR="00BA4289">
              <w:rPr>
                <w:rFonts w:ascii="Times New Roman" w:hAnsi="Times New Roman" w:cs="Times New Roman"/>
                <w:sz w:val="24"/>
                <w:szCs w:val="24"/>
              </w:rPr>
              <w:t>ьскохозяйственного производства</w:t>
            </w:r>
            <w:bookmarkStart w:id="0" w:name="_GoBack"/>
            <w:bookmarkEnd w:id="0"/>
          </w:p>
        </w:tc>
        <w:tc>
          <w:tcPr>
            <w:tcW w:w="456" w:type="dxa"/>
            <w:vAlign w:val="center"/>
          </w:tcPr>
          <w:p w:rsidR="00C3289A" w:rsidRPr="00F6465C" w:rsidRDefault="0013573D" w:rsidP="002F2F60">
            <w:pPr>
              <w:rPr>
                <w:rFonts w:ascii="Times New Roman" w:hAnsi="Times New Roman" w:cs="Times New Roman"/>
                <w:sz w:val="24"/>
                <w:szCs w:val="24"/>
              </w:rPr>
            </w:pPr>
            <w:r>
              <w:rPr>
                <w:rFonts w:ascii="Times New Roman" w:hAnsi="Times New Roman" w:cs="Times New Roman"/>
                <w:sz w:val="24"/>
                <w:szCs w:val="24"/>
              </w:rPr>
              <w:t>4</w:t>
            </w:r>
            <w:r w:rsidR="00C05776">
              <w:rPr>
                <w:rFonts w:ascii="Times New Roman" w:hAnsi="Times New Roman" w:cs="Times New Roman"/>
                <w:sz w:val="24"/>
                <w:szCs w:val="24"/>
              </w:rPr>
              <w:t>5</w:t>
            </w:r>
          </w:p>
        </w:tc>
      </w:tr>
      <w:tr w:rsidR="00C3289A" w:rsidRPr="00CD7FC2" w:rsidTr="00686B02">
        <w:tc>
          <w:tcPr>
            <w:tcW w:w="9206" w:type="dxa"/>
            <w:vAlign w:val="center"/>
          </w:tcPr>
          <w:p w:rsidR="00C3289A" w:rsidRPr="00CD7FC2" w:rsidRDefault="00C3289A" w:rsidP="00D57499">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C05776">
              <w:rPr>
                <w:rFonts w:ascii="Times New Roman" w:hAnsi="Times New Roman" w:cs="Times New Roman"/>
                <w:sz w:val="24"/>
                <w:szCs w:val="24"/>
              </w:rPr>
              <w:t>8</w:t>
            </w:r>
            <w:r w:rsidRPr="00CD7FC2">
              <w:rPr>
                <w:rFonts w:ascii="Times New Roman" w:hAnsi="Times New Roman" w:cs="Times New Roman"/>
                <w:sz w:val="24"/>
                <w:szCs w:val="24"/>
              </w:rPr>
              <w:t xml:space="preserve">. Территориальная зона СХ-3 - </w:t>
            </w:r>
            <w:r w:rsidR="00BA4289">
              <w:rPr>
                <w:rFonts w:ascii="Times New Roman" w:hAnsi="Times New Roman" w:cs="Times New Roman"/>
                <w:sz w:val="24"/>
                <w:szCs w:val="24"/>
              </w:rPr>
              <w:t>Зона коллективных садов и огородов</w:t>
            </w:r>
          </w:p>
        </w:tc>
        <w:tc>
          <w:tcPr>
            <w:tcW w:w="456" w:type="dxa"/>
            <w:vAlign w:val="center"/>
          </w:tcPr>
          <w:p w:rsidR="00C3289A" w:rsidRPr="00CD7FC2" w:rsidRDefault="002F2F60" w:rsidP="0036585E">
            <w:pPr>
              <w:rPr>
                <w:rFonts w:ascii="Times New Roman" w:hAnsi="Times New Roman" w:cs="Times New Roman"/>
                <w:sz w:val="24"/>
                <w:szCs w:val="24"/>
              </w:rPr>
            </w:pPr>
            <w:r>
              <w:rPr>
                <w:rFonts w:ascii="Times New Roman" w:hAnsi="Times New Roman" w:cs="Times New Roman"/>
                <w:sz w:val="24"/>
                <w:szCs w:val="24"/>
              </w:rPr>
              <w:t>4</w:t>
            </w:r>
            <w:r w:rsidR="00C05776">
              <w:rPr>
                <w:rFonts w:ascii="Times New Roman" w:hAnsi="Times New Roman" w:cs="Times New Roman"/>
                <w:sz w:val="24"/>
                <w:szCs w:val="24"/>
              </w:rPr>
              <w:t>7</w:t>
            </w:r>
          </w:p>
        </w:tc>
      </w:tr>
      <w:tr w:rsidR="00055736" w:rsidRPr="00CD7FC2" w:rsidTr="00686B02">
        <w:tc>
          <w:tcPr>
            <w:tcW w:w="9206" w:type="dxa"/>
          </w:tcPr>
          <w:p w:rsidR="00055736" w:rsidRPr="00CD7FC2" w:rsidRDefault="00055736" w:rsidP="00C05776">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2F2F60">
              <w:rPr>
                <w:rFonts w:ascii="Times New Roman" w:hAnsi="Times New Roman" w:cs="Times New Roman"/>
                <w:sz w:val="24"/>
                <w:szCs w:val="24"/>
              </w:rPr>
              <w:t>3</w:t>
            </w:r>
            <w:r w:rsidR="00C05776">
              <w:rPr>
                <w:rFonts w:ascii="Times New Roman" w:hAnsi="Times New Roman" w:cs="Times New Roman"/>
                <w:sz w:val="24"/>
                <w:szCs w:val="24"/>
              </w:rPr>
              <w:t>9</w:t>
            </w:r>
            <w:r>
              <w:rPr>
                <w:rFonts w:ascii="Times New Roman" w:hAnsi="Times New Roman" w:cs="Times New Roman"/>
                <w:sz w:val="24"/>
                <w:szCs w:val="24"/>
              </w:rPr>
              <w:t>. Территориальная зона СО-1</w:t>
            </w:r>
            <w:r w:rsidRPr="00CD7FC2">
              <w:rPr>
                <w:rFonts w:ascii="Times New Roman" w:hAnsi="Times New Roman" w:cs="Times New Roman"/>
                <w:sz w:val="24"/>
                <w:szCs w:val="24"/>
              </w:rPr>
              <w:t xml:space="preserve"> - Зона кладбищ</w:t>
            </w:r>
          </w:p>
        </w:tc>
        <w:tc>
          <w:tcPr>
            <w:tcW w:w="456" w:type="dxa"/>
          </w:tcPr>
          <w:p w:rsidR="00055736" w:rsidRPr="00CD7FC2" w:rsidRDefault="002F2F60" w:rsidP="0036585E">
            <w:pPr>
              <w:rPr>
                <w:rFonts w:ascii="Times New Roman" w:hAnsi="Times New Roman" w:cs="Times New Roman"/>
                <w:sz w:val="24"/>
                <w:szCs w:val="24"/>
              </w:rPr>
            </w:pPr>
            <w:r>
              <w:rPr>
                <w:rFonts w:ascii="Times New Roman" w:hAnsi="Times New Roman" w:cs="Times New Roman"/>
                <w:sz w:val="24"/>
                <w:szCs w:val="24"/>
              </w:rPr>
              <w:t>4</w:t>
            </w:r>
            <w:r w:rsidR="00C05776">
              <w:rPr>
                <w:rFonts w:ascii="Times New Roman" w:hAnsi="Times New Roman" w:cs="Times New Roman"/>
                <w:sz w:val="24"/>
                <w:szCs w:val="24"/>
              </w:rPr>
              <w:t>8</w:t>
            </w:r>
          </w:p>
        </w:tc>
      </w:tr>
      <w:tr w:rsidR="00C3289A" w:rsidRPr="00CD7FC2" w:rsidTr="00686B02">
        <w:tc>
          <w:tcPr>
            <w:tcW w:w="9662" w:type="dxa"/>
            <w:gridSpan w:val="2"/>
            <w:vAlign w:val="center"/>
          </w:tcPr>
          <w:p w:rsidR="00C3289A" w:rsidRPr="00CD7FC2" w:rsidRDefault="00C3289A" w:rsidP="004811D7">
            <w:pPr>
              <w:jc w:val="center"/>
              <w:rPr>
                <w:rFonts w:ascii="Times New Roman" w:hAnsi="Times New Roman" w:cs="Times New Roman"/>
                <w:sz w:val="24"/>
                <w:szCs w:val="24"/>
              </w:rPr>
            </w:pPr>
            <w:r w:rsidRPr="00CD7FC2">
              <w:rPr>
                <w:rFonts w:ascii="Times New Roman" w:hAnsi="Times New Roman" w:cs="Times New Roman"/>
                <w:b/>
                <w:sz w:val="28"/>
                <w:szCs w:val="28"/>
              </w:rPr>
              <w:t xml:space="preserve">Часть </w:t>
            </w:r>
            <w:r w:rsidR="004811D7">
              <w:rPr>
                <w:rFonts w:ascii="Times New Roman" w:hAnsi="Times New Roman" w:cs="Times New Roman"/>
                <w:b/>
                <w:sz w:val="28"/>
                <w:szCs w:val="28"/>
                <w:lang w:val="en-US"/>
              </w:rPr>
              <w:t>III</w:t>
            </w:r>
            <w:r w:rsidRPr="00CD7FC2">
              <w:rPr>
                <w:rFonts w:ascii="Times New Roman" w:hAnsi="Times New Roman" w:cs="Times New Roman"/>
                <w:b/>
                <w:sz w:val="28"/>
                <w:szCs w:val="28"/>
              </w:rPr>
              <w:t>. Карта градостроительного зонирования</w:t>
            </w:r>
          </w:p>
        </w:tc>
      </w:tr>
      <w:tr w:rsidR="00C3289A" w:rsidRPr="00CD7FC2" w:rsidTr="00686B02">
        <w:tc>
          <w:tcPr>
            <w:tcW w:w="9206" w:type="dxa"/>
            <w:vAlign w:val="center"/>
          </w:tcPr>
          <w:p w:rsidR="00C3289A" w:rsidRPr="00CD7FC2" w:rsidRDefault="00C3289A" w:rsidP="00C05776">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C05776">
              <w:rPr>
                <w:rFonts w:ascii="Times New Roman" w:hAnsi="Times New Roman" w:cs="Times New Roman"/>
                <w:sz w:val="24"/>
                <w:szCs w:val="24"/>
              </w:rPr>
              <w:t>40</w:t>
            </w:r>
            <w:r w:rsidRPr="00CD7FC2">
              <w:rPr>
                <w:rFonts w:ascii="Times New Roman" w:hAnsi="Times New Roman" w:cs="Times New Roman"/>
                <w:sz w:val="24"/>
                <w:szCs w:val="24"/>
              </w:rPr>
              <w:t>. Территориальные зоны</w:t>
            </w:r>
          </w:p>
        </w:tc>
        <w:tc>
          <w:tcPr>
            <w:tcW w:w="456" w:type="dxa"/>
            <w:vAlign w:val="center"/>
          </w:tcPr>
          <w:p w:rsidR="00C3289A" w:rsidRPr="00CD7FC2" w:rsidRDefault="00C05776" w:rsidP="00885A50">
            <w:pPr>
              <w:rPr>
                <w:rFonts w:ascii="Times New Roman" w:hAnsi="Times New Roman" w:cs="Times New Roman"/>
                <w:sz w:val="24"/>
                <w:szCs w:val="24"/>
              </w:rPr>
            </w:pPr>
            <w:r>
              <w:rPr>
                <w:rFonts w:ascii="Times New Roman" w:hAnsi="Times New Roman" w:cs="Times New Roman"/>
                <w:sz w:val="24"/>
                <w:szCs w:val="24"/>
              </w:rPr>
              <w:t>50</w:t>
            </w:r>
          </w:p>
        </w:tc>
      </w:tr>
      <w:tr w:rsidR="00C3289A" w:rsidRPr="00CD7FC2" w:rsidTr="00686B02">
        <w:tc>
          <w:tcPr>
            <w:tcW w:w="9206" w:type="dxa"/>
            <w:vAlign w:val="center"/>
          </w:tcPr>
          <w:p w:rsidR="00C3289A" w:rsidRPr="00CD7FC2" w:rsidRDefault="00C3289A" w:rsidP="00C05776">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C05776">
              <w:rPr>
                <w:rFonts w:ascii="Times New Roman" w:hAnsi="Times New Roman" w:cs="Times New Roman"/>
                <w:sz w:val="24"/>
                <w:szCs w:val="24"/>
              </w:rPr>
              <w:t>1</w:t>
            </w:r>
            <w:r w:rsidRPr="00CD7FC2">
              <w:rPr>
                <w:rFonts w:ascii="Times New Roman" w:hAnsi="Times New Roman" w:cs="Times New Roman"/>
                <w:sz w:val="24"/>
                <w:szCs w:val="24"/>
              </w:rPr>
              <w:t>. Зоны с особыми условиями использования территории</w:t>
            </w:r>
          </w:p>
        </w:tc>
        <w:tc>
          <w:tcPr>
            <w:tcW w:w="456" w:type="dxa"/>
            <w:vAlign w:val="center"/>
          </w:tcPr>
          <w:p w:rsidR="00C3289A" w:rsidRPr="00CD7FC2" w:rsidRDefault="00C05776" w:rsidP="00885A50">
            <w:pPr>
              <w:rPr>
                <w:rFonts w:ascii="Times New Roman" w:hAnsi="Times New Roman" w:cs="Times New Roman"/>
                <w:sz w:val="24"/>
                <w:szCs w:val="24"/>
              </w:rPr>
            </w:pPr>
            <w:r>
              <w:rPr>
                <w:rFonts w:ascii="Times New Roman" w:hAnsi="Times New Roman" w:cs="Times New Roman"/>
                <w:sz w:val="24"/>
                <w:szCs w:val="24"/>
              </w:rPr>
              <w:t>50</w:t>
            </w:r>
          </w:p>
        </w:tc>
      </w:tr>
      <w:tr w:rsidR="00C3289A" w:rsidRPr="00F6465C" w:rsidTr="00686B02">
        <w:tc>
          <w:tcPr>
            <w:tcW w:w="9206" w:type="dxa"/>
            <w:vAlign w:val="center"/>
          </w:tcPr>
          <w:p w:rsidR="00C3289A" w:rsidRPr="00CD7FC2" w:rsidRDefault="00C3289A" w:rsidP="00C05776">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D72F8E">
              <w:rPr>
                <w:rFonts w:ascii="Times New Roman" w:hAnsi="Times New Roman" w:cs="Times New Roman"/>
                <w:sz w:val="24"/>
                <w:szCs w:val="24"/>
              </w:rPr>
              <w:t>4</w:t>
            </w:r>
            <w:r w:rsidR="00C05776">
              <w:rPr>
                <w:rFonts w:ascii="Times New Roman" w:hAnsi="Times New Roman" w:cs="Times New Roman"/>
                <w:sz w:val="24"/>
                <w:szCs w:val="24"/>
              </w:rPr>
              <w:t>2</w:t>
            </w:r>
            <w:r w:rsidRPr="00CD7FC2">
              <w:rPr>
                <w:rFonts w:ascii="Times New Roman" w:hAnsi="Times New Roman" w:cs="Times New Roman"/>
                <w:sz w:val="24"/>
                <w:szCs w:val="24"/>
              </w:rPr>
              <w:t>. Территории объектов культурного наследия</w:t>
            </w:r>
          </w:p>
        </w:tc>
        <w:tc>
          <w:tcPr>
            <w:tcW w:w="456" w:type="dxa"/>
            <w:vAlign w:val="center"/>
          </w:tcPr>
          <w:p w:rsidR="00C3289A" w:rsidRDefault="002F2F60" w:rsidP="00D76761">
            <w:pPr>
              <w:rPr>
                <w:rFonts w:ascii="Times New Roman" w:hAnsi="Times New Roman" w:cs="Times New Roman"/>
                <w:sz w:val="24"/>
                <w:szCs w:val="24"/>
              </w:rPr>
            </w:pPr>
            <w:r>
              <w:rPr>
                <w:rFonts w:ascii="Times New Roman" w:hAnsi="Times New Roman" w:cs="Times New Roman"/>
                <w:sz w:val="24"/>
                <w:szCs w:val="24"/>
              </w:rPr>
              <w:t>5</w:t>
            </w:r>
            <w:r w:rsidR="00C05776">
              <w:rPr>
                <w:rFonts w:ascii="Times New Roman" w:hAnsi="Times New Roman" w:cs="Times New Roman"/>
                <w:sz w:val="24"/>
                <w:szCs w:val="24"/>
              </w:rPr>
              <w:t>8</w:t>
            </w:r>
          </w:p>
        </w:tc>
      </w:tr>
    </w:tbl>
    <w:p w:rsidR="00C3289A" w:rsidRDefault="00C3289A" w:rsidP="00C3289A">
      <w:pPr>
        <w:rPr>
          <w:rFonts w:ascii="Times New Roman" w:hAnsi="Times New Roman" w:cs="Times New Roman"/>
          <w:sz w:val="24"/>
          <w:szCs w:val="24"/>
        </w:rPr>
      </w:pPr>
    </w:p>
    <w:p w:rsidR="00C3289A" w:rsidRDefault="00C3289A" w:rsidP="00C3289A">
      <w:pPr>
        <w:rPr>
          <w:rFonts w:ascii="Times New Roman" w:hAnsi="Times New Roman" w:cs="Times New Roman"/>
          <w:sz w:val="24"/>
          <w:szCs w:val="24"/>
        </w:rPr>
      </w:pPr>
      <w:r>
        <w:rPr>
          <w:rFonts w:ascii="Times New Roman" w:hAnsi="Times New Roman" w:cs="Times New Roman"/>
          <w:sz w:val="24"/>
          <w:szCs w:val="24"/>
        </w:rPr>
        <w:br w:type="page"/>
      </w:r>
    </w:p>
    <w:p w:rsidR="00147909" w:rsidRPr="005D704B" w:rsidRDefault="00147909" w:rsidP="005D704B">
      <w:pPr>
        <w:pStyle w:val="af"/>
        <w:spacing w:line="276" w:lineRule="auto"/>
        <w:jc w:val="center"/>
        <w:rPr>
          <w:spacing w:val="7"/>
          <w:sz w:val="28"/>
        </w:rPr>
      </w:pPr>
      <w:r w:rsidRPr="005D704B">
        <w:rPr>
          <w:sz w:val="28"/>
        </w:rPr>
        <w:lastRenderedPageBreak/>
        <w:t xml:space="preserve">Часть </w:t>
      </w:r>
      <w:r w:rsidRPr="005D704B">
        <w:rPr>
          <w:sz w:val="28"/>
          <w:lang w:val="en-US"/>
        </w:rPr>
        <w:t>I</w:t>
      </w:r>
      <w:r w:rsidRPr="005D704B">
        <w:rPr>
          <w:sz w:val="28"/>
        </w:rPr>
        <w:t>. Порядок применения</w:t>
      </w:r>
      <w:r w:rsidR="005D704B" w:rsidRPr="005D704B">
        <w:rPr>
          <w:sz w:val="28"/>
        </w:rPr>
        <w:t xml:space="preserve"> </w:t>
      </w:r>
      <w:r w:rsidR="00332EFA">
        <w:rPr>
          <w:sz w:val="28"/>
        </w:rPr>
        <w:t>п</w:t>
      </w:r>
      <w:r w:rsidRPr="005D704B">
        <w:rPr>
          <w:sz w:val="28"/>
        </w:rPr>
        <w:t>равил землепользования и застройки</w:t>
      </w:r>
      <w:r w:rsidR="005D704B" w:rsidRPr="005D704B">
        <w:rPr>
          <w:sz w:val="28"/>
        </w:rPr>
        <w:t xml:space="preserve"> </w:t>
      </w:r>
      <w:r w:rsidR="005151B7" w:rsidRPr="005D704B">
        <w:rPr>
          <w:sz w:val="28"/>
        </w:rPr>
        <w:t>и в</w:t>
      </w:r>
      <w:r w:rsidR="005151B7" w:rsidRPr="005D704B">
        <w:rPr>
          <w:spacing w:val="7"/>
          <w:sz w:val="28"/>
        </w:rPr>
        <w:t>несения</w:t>
      </w:r>
      <w:r w:rsidRPr="005D704B">
        <w:rPr>
          <w:spacing w:val="7"/>
          <w:sz w:val="28"/>
        </w:rPr>
        <w:t xml:space="preserve"> в них изменений</w:t>
      </w:r>
    </w:p>
    <w:p w:rsidR="00147909" w:rsidRPr="007633AB" w:rsidRDefault="00147909" w:rsidP="005D704B">
      <w:pPr>
        <w:pStyle w:val="af"/>
        <w:jc w:val="center"/>
      </w:pPr>
      <w:r w:rsidRPr="007633AB">
        <w:t xml:space="preserve">Глава 1. </w:t>
      </w:r>
      <w:r w:rsidR="007633AB" w:rsidRPr="007633AB">
        <w:t>Общие положения</w:t>
      </w:r>
    </w:p>
    <w:p w:rsidR="00147909" w:rsidRPr="00147909" w:rsidRDefault="00147909" w:rsidP="005D704B">
      <w:pPr>
        <w:pStyle w:val="af"/>
      </w:pPr>
      <w:r w:rsidRPr="00147909">
        <w:t xml:space="preserve">Статья 1. Сфера применения </w:t>
      </w:r>
      <w:r w:rsidR="00332EFA">
        <w:t>п</w:t>
      </w:r>
      <w:r w:rsidRPr="00147909">
        <w:t>равил землепользования и застройки</w:t>
      </w:r>
    </w:p>
    <w:p w:rsidR="00147909" w:rsidRPr="00684C94" w:rsidRDefault="00147909" w:rsidP="00686B02">
      <w:pPr>
        <w:widowControl w:val="0"/>
        <w:numPr>
          <w:ilvl w:val="0"/>
          <w:numId w:val="3"/>
        </w:numPr>
        <w:shd w:val="clear" w:color="auto" w:fill="FFFFFF"/>
        <w:tabs>
          <w:tab w:val="left" w:pos="998"/>
        </w:tabs>
        <w:autoSpaceDE w:val="0"/>
        <w:autoSpaceDN w:val="0"/>
        <w:adjustRightInd w:val="0"/>
        <w:spacing w:before="110" w:after="0" w:line="274" w:lineRule="exact"/>
        <w:ind w:firstLine="715"/>
        <w:jc w:val="both"/>
        <w:rPr>
          <w:rFonts w:ascii="Times New Roman" w:hAnsi="Times New Roman" w:cs="Times New Roman"/>
          <w:b/>
          <w:bCs/>
          <w:color w:val="000000"/>
          <w:spacing w:val="-20"/>
          <w:sz w:val="24"/>
          <w:szCs w:val="24"/>
        </w:rPr>
      </w:pPr>
      <w:r w:rsidRPr="00684C94">
        <w:rPr>
          <w:rFonts w:ascii="Times New Roman" w:hAnsi="Times New Roman" w:cs="Times New Roman"/>
          <w:color w:val="000000"/>
          <w:spacing w:val="6"/>
          <w:sz w:val="24"/>
          <w:szCs w:val="24"/>
        </w:rPr>
        <w:t xml:space="preserve">Правила землепользования и застройки (далее по тексту - Правила) – документ </w:t>
      </w:r>
      <w:r w:rsidRPr="00684C94">
        <w:rPr>
          <w:rFonts w:ascii="Times New Roman" w:hAnsi="Times New Roman" w:cs="Times New Roman"/>
          <w:color w:val="000000"/>
          <w:spacing w:val="1"/>
          <w:sz w:val="24"/>
          <w:szCs w:val="24"/>
        </w:rPr>
        <w:t xml:space="preserve">градостроительного зонирования, принятый в соответствии с Градостроительным кодексом </w:t>
      </w:r>
      <w:r w:rsidRPr="00684C94">
        <w:rPr>
          <w:rFonts w:ascii="Times New Roman" w:hAnsi="Times New Roman" w:cs="Times New Roman"/>
          <w:color w:val="000000"/>
          <w:sz w:val="24"/>
          <w:szCs w:val="24"/>
        </w:rPr>
        <w:t xml:space="preserve">Российской Федерации, Земельным кодексом Российской Федерации, Федеральным законом </w:t>
      </w:r>
      <w:r w:rsidRPr="00684C94">
        <w:rPr>
          <w:rFonts w:ascii="Times New Roman" w:hAnsi="Times New Roman" w:cs="Times New Roman"/>
          <w:color w:val="000000"/>
          <w:spacing w:val="4"/>
          <w:sz w:val="24"/>
          <w:szCs w:val="24"/>
        </w:rPr>
        <w:t xml:space="preserve">«Об общих принципах организации местного самоуправления в Российской Федерации», </w:t>
      </w:r>
      <w:r w:rsidRPr="00684C94">
        <w:rPr>
          <w:rFonts w:ascii="Times New Roman" w:hAnsi="Times New Roman" w:cs="Times New Roman"/>
          <w:color w:val="000000"/>
          <w:spacing w:val="5"/>
          <w:sz w:val="24"/>
          <w:szCs w:val="24"/>
        </w:rPr>
        <w:t xml:space="preserve">иными законами и нормативными правовыми актами Российской Федерации, законами и </w:t>
      </w:r>
      <w:r w:rsidRPr="00684C94">
        <w:rPr>
          <w:rFonts w:ascii="Times New Roman" w:hAnsi="Times New Roman" w:cs="Times New Roman"/>
          <w:color w:val="000000"/>
          <w:spacing w:val="3"/>
          <w:sz w:val="24"/>
          <w:szCs w:val="24"/>
        </w:rPr>
        <w:t xml:space="preserve">нормативными правовыми актами Белгородской области, </w:t>
      </w:r>
      <w:r w:rsidR="00EC6873">
        <w:rPr>
          <w:rFonts w:ascii="Times New Roman" w:hAnsi="Times New Roman" w:cs="Times New Roman"/>
          <w:color w:val="000000"/>
          <w:spacing w:val="3"/>
          <w:sz w:val="24"/>
          <w:szCs w:val="24"/>
        </w:rPr>
        <w:t>м</w:t>
      </w:r>
      <w:r w:rsidRPr="00684C94">
        <w:rPr>
          <w:rFonts w:ascii="Times New Roman" w:hAnsi="Times New Roman" w:cs="Times New Roman"/>
          <w:color w:val="000000"/>
          <w:spacing w:val="3"/>
          <w:sz w:val="24"/>
          <w:szCs w:val="24"/>
        </w:rPr>
        <w:t xml:space="preserve">униципального района </w:t>
      </w:r>
      <w:r w:rsidRPr="00684C94">
        <w:rPr>
          <w:rFonts w:ascii="Times New Roman" w:hAnsi="Times New Roman" w:cs="Times New Roman"/>
          <w:color w:val="000000"/>
          <w:sz w:val="24"/>
          <w:szCs w:val="24"/>
        </w:rPr>
        <w:t>«</w:t>
      </w:r>
      <w:r w:rsidR="00686B02" w:rsidRPr="00686B02">
        <w:rPr>
          <w:rFonts w:ascii="Times New Roman" w:hAnsi="Times New Roman" w:cs="Times New Roman"/>
          <w:color w:val="000000"/>
          <w:sz w:val="24"/>
          <w:szCs w:val="24"/>
        </w:rPr>
        <w:t>Корочанский</w:t>
      </w:r>
      <w:r w:rsidR="00925FB9">
        <w:rPr>
          <w:rFonts w:ascii="Times New Roman" w:hAnsi="Times New Roman" w:cs="Times New Roman"/>
          <w:color w:val="000000"/>
          <w:sz w:val="24"/>
          <w:szCs w:val="24"/>
        </w:rPr>
        <w:t xml:space="preserve"> район</w:t>
      </w:r>
      <w:r w:rsidR="00A74D63">
        <w:rPr>
          <w:rFonts w:ascii="Times New Roman" w:hAnsi="Times New Roman" w:cs="Times New Roman"/>
          <w:color w:val="000000"/>
          <w:sz w:val="24"/>
          <w:szCs w:val="24"/>
        </w:rPr>
        <w:t>»</w:t>
      </w:r>
      <w:r w:rsidRPr="00684C94">
        <w:rPr>
          <w:rFonts w:ascii="Times New Roman" w:hAnsi="Times New Roman" w:cs="Times New Roman"/>
          <w:color w:val="000000"/>
          <w:sz w:val="24"/>
          <w:szCs w:val="24"/>
        </w:rPr>
        <w:t xml:space="preserve">, </w:t>
      </w:r>
      <w:r w:rsidR="00DA2647">
        <w:rPr>
          <w:rFonts w:ascii="Times New Roman" w:hAnsi="Times New Roman" w:cs="Times New Roman"/>
          <w:color w:val="000000"/>
          <w:sz w:val="24"/>
          <w:szCs w:val="24"/>
        </w:rPr>
        <w:t>Плоск</w:t>
      </w:r>
      <w:r w:rsidR="00915EC9">
        <w:rPr>
          <w:rFonts w:ascii="Times New Roman" w:hAnsi="Times New Roman" w:cs="Times New Roman"/>
          <w:color w:val="000000"/>
          <w:sz w:val="24"/>
          <w:szCs w:val="24"/>
        </w:rPr>
        <w:t>овского</w:t>
      </w:r>
      <w:r w:rsidR="00DB596E">
        <w:rPr>
          <w:rFonts w:ascii="Times New Roman" w:hAnsi="Times New Roman" w:cs="Times New Roman"/>
          <w:color w:val="000000"/>
          <w:sz w:val="24"/>
          <w:szCs w:val="24"/>
        </w:rPr>
        <w:t xml:space="preserve"> сельского поселения</w:t>
      </w:r>
      <w:r w:rsidR="00925FB9">
        <w:rPr>
          <w:rFonts w:ascii="Times New Roman" w:hAnsi="Times New Roman" w:cs="Times New Roman"/>
          <w:color w:val="000000"/>
          <w:sz w:val="24"/>
          <w:szCs w:val="24"/>
        </w:rPr>
        <w:t xml:space="preserve"> </w:t>
      </w:r>
      <w:r w:rsidR="00F9252C">
        <w:rPr>
          <w:rFonts w:ascii="Times New Roman" w:hAnsi="Times New Roman" w:cs="Times New Roman"/>
          <w:color w:val="000000"/>
          <w:sz w:val="24"/>
          <w:szCs w:val="24"/>
        </w:rPr>
        <w:t>К</w:t>
      </w:r>
      <w:r w:rsidR="00686B02">
        <w:rPr>
          <w:rFonts w:ascii="Times New Roman" w:hAnsi="Times New Roman" w:cs="Times New Roman"/>
          <w:color w:val="000000"/>
          <w:sz w:val="24"/>
          <w:szCs w:val="24"/>
        </w:rPr>
        <w:t>орочанского</w:t>
      </w:r>
      <w:r w:rsidR="00925FB9">
        <w:rPr>
          <w:rFonts w:ascii="Times New Roman" w:hAnsi="Times New Roman" w:cs="Times New Roman"/>
          <w:color w:val="000000"/>
          <w:sz w:val="24"/>
          <w:szCs w:val="24"/>
        </w:rPr>
        <w:t xml:space="preserve"> района</w:t>
      </w:r>
      <w:r w:rsidRPr="00684C94">
        <w:rPr>
          <w:rFonts w:ascii="Times New Roman" w:hAnsi="Times New Roman" w:cs="Times New Roman"/>
          <w:color w:val="000000"/>
          <w:spacing w:val="6"/>
          <w:sz w:val="24"/>
          <w:szCs w:val="24"/>
        </w:rPr>
        <w:t xml:space="preserve"> и устанавливающий порядок применения </w:t>
      </w:r>
      <w:r w:rsidR="00925FB9">
        <w:rPr>
          <w:rFonts w:ascii="Times New Roman" w:hAnsi="Times New Roman" w:cs="Times New Roman"/>
          <w:color w:val="000000"/>
          <w:spacing w:val="6"/>
          <w:sz w:val="24"/>
          <w:szCs w:val="24"/>
        </w:rPr>
        <w:t xml:space="preserve"> настоящих </w:t>
      </w:r>
      <w:r w:rsidRPr="00684C94">
        <w:rPr>
          <w:rFonts w:ascii="Times New Roman" w:hAnsi="Times New Roman" w:cs="Times New Roman"/>
          <w:color w:val="000000"/>
          <w:spacing w:val="6"/>
          <w:sz w:val="24"/>
          <w:szCs w:val="24"/>
        </w:rPr>
        <w:t xml:space="preserve">Правил и </w:t>
      </w:r>
      <w:r w:rsidRPr="00684C94">
        <w:rPr>
          <w:rFonts w:ascii="Times New Roman" w:hAnsi="Times New Roman" w:cs="Times New Roman"/>
          <w:color w:val="000000"/>
          <w:sz w:val="24"/>
          <w:szCs w:val="24"/>
        </w:rPr>
        <w:t xml:space="preserve">порядок внесения изменений в </w:t>
      </w:r>
      <w:r w:rsidR="00925FB9">
        <w:rPr>
          <w:rFonts w:ascii="Times New Roman" w:hAnsi="Times New Roman" w:cs="Times New Roman"/>
          <w:color w:val="000000"/>
          <w:sz w:val="24"/>
          <w:szCs w:val="24"/>
        </w:rPr>
        <w:t xml:space="preserve">настоящие </w:t>
      </w:r>
      <w:r w:rsidRPr="00684C94">
        <w:rPr>
          <w:rFonts w:ascii="Times New Roman" w:hAnsi="Times New Roman" w:cs="Times New Roman"/>
          <w:color w:val="000000"/>
          <w:sz w:val="24"/>
          <w:szCs w:val="24"/>
        </w:rPr>
        <w:t xml:space="preserve">Правила, территориальные зоны, градостроительные </w:t>
      </w:r>
      <w:r w:rsidRPr="00684C94">
        <w:rPr>
          <w:rFonts w:ascii="Times New Roman" w:hAnsi="Times New Roman" w:cs="Times New Roman"/>
          <w:color w:val="000000"/>
          <w:spacing w:val="-1"/>
          <w:sz w:val="24"/>
          <w:szCs w:val="24"/>
        </w:rPr>
        <w:t>регламенты.</w:t>
      </w:r>
    </w:p>
    <w:p w:rsidR="00147909" w:rsidRPr="00684C94" w:rsidRDefault="00925FB9" w:rsidP="00314FC8">
      <w:pPr>
        <w:widowControl w:val="0"/>
        <w:numPr>
          <w:ilvl w:val="0"/>
          <w:numId w:val="3"/>
        </w:numPr>
        <w:shd w:val="clear" w:color="auto" w:fill="FFFFFF"/>
        <w:tabs>
          <w:tab w:val="left" w:pos="998"/>
        </w:tabs>
        <w:autoSpaceDE w:val="0"/>
        <w:autoSpaceDN w:val="0"/>
        <w:adjustRightInd w:val="0"/>
        <w:spacing w:before="120" w:after="0" w:line="274" w:lineRule="exact"/>
        <w:ind w:firstLine="715"/>
        <w:jc w:val="both"/>
        <w:rPr>
          <w:rFonts w:ascii="Times New Roman" w:hAnsi="Times New Roman" w:cs="Times New Roman"/>
          <w:color w:val="000000"/>
          <w:spacing w:val="-7"/>
          <w:sz w:val="24"/>
          <w:szCs w:val="24"/>
        </w:rPr>
      </w:pPr>
      <w:r>
        <w:rPr>
          <w:rFonts w:ascii="Times New Roman" w:hAnsi="Times New Roman" w:cs="Times New Roman"/>
          <w:color w:val="000000"/>
          <w:spacing w:val="3"/>
          <w:sz w:val="24"/>
          <w:szCs w:val="24"/>
        </w:rPr>
        <w:t xml:space="preserve">Настоящие </w:t>
      </w:r>
      <w:r w:rsidR="00147909" w:rsidRPr="00684C94">
        <w:rPr>
          <w:rFonts w:ascii="Times New Roman" w:hAnsi="Times New Roman" w:cs="Times New Roman"/>
          <w:color w:val="000000"/>
          <w:spacing w:val="3"/>
          <w:sz w:val="24"/>
          <w:szCs w:val="24"/>
        </w:rPr>
        <w:t xml:space="preserve">Правила вводят </w:t>
      </w:r>
      <w:r w:rsidR="00B5005D">
        <w:rPr>
          <w:rFonts w:ascii="Times New Roman" w:hAnsi="Times New Roman" w:cs="Times New Roman"/>
          <w:color w:val="000000"/>
          <w:spacing w:val="3"/>
          <w:sz w:val="24"/>
          <w:szCs w:val="24"/>
        </w:rPr>
        <w:t xml:space="preserve">на территории </w:t>
      </w:r>
      <w:r w:rsidR="00DA2647">
        <w:rPr>
          <w:rFonts w:ascii="Times New Roman" w:hAnsi="Times New Roman" w:cs="Times New Roman"/>
          <w:color w:val="000000"/>
          <w:sz w:val="24"/>
          <w:szCs w:val="24"/>
        </w:rPr>
        <w:t>Плоск</w:t>
      </w:r>
      <w:r w:rsidR="00915EC9">
        <w:rPr>
          <w:rFonts w:ascii="Times New Roman" w:hAnsi="Times New Roman" w:cs="Times New Roman"/>
          <w:color w:val="000000"/>
          <w:sz w:val="24"/>
          <w:szCs w:val="24"/>
        </w:rPr>
        <w:t>овск</w:t>
      </w:r>
      <w:r w:rsidR="00063D37">
        <w:rPr>
          <w:rFonts w:ascii="Times New Roman" w:hAnsi="Times New Roman" w:cs="Times New Roman"/>
          <w:color w:val="000000"/>
          <w:sz w:val="24"/>
          <w:szCs w:val="24"/>
        </w:rPr>
        <w:t>ого</w:t>
      </w:r>
      <w:r w:rsidR="00B5005D">
        <w:rPr>
          <w:rFonts w:ascii="Times New Roman" w:hAnsi="Times New Roman" w:cs="Times New Roman"/>
          <w:color w:val="000000"/>
          <w:spacing w:val="3"/>
          <w:sz w:val="24"/>
          <w:szCs w:val="24"/>
        </w:rPr>
        <w:t xml:space="preserve"> сельского поселения </w:t>
      </w:r>
      <w:r w:rsidR="00F9252C">
        <w:rPr>
          <w:rFonts w:ascii="Times New Roman" w:hAnsi="Times New Roman" w:cs="Times New Roman"/>
          <w:color w:val="000000"/>
          <w:spacing w:val="3"/>
          <w:sz w:val="24"/>
          <w:szCs w:val="24"/>
        </w:rPr>
        <w:t>К</w:t>
      </w:r>
      <w:r w:rsidR="00686B02">
        <w:rPr>
          <w:rFonts w:ascii="Times New Roman" w:hAnsi="Times New Roman" w:cs="Times New Roman"/>
          <w:color w:val="000000"/>
          <w:spacing w:val="3"/>
          <w:sz w:val="24"/>
          <w:szCs w:val="24"/>
        </w:rPr>
        <w:t>орочанского</w:t>
      </w:r>
      <w:r w:rsidR="00B5005D">
        <w:rPr>
          <w:rFonts w:ascii="Times New Roman" w:hAnsi="Times New Roman" w:cs="Times New Roman"/>
          <w:color w:val="000000"/>
          <w:spacing w:val="3"/>
          <w:sz w:val="24"/>
          <w:szCs w:val="24"/>
        </w:rPr>
        <w:t xml:space="preserve"> района</w:t>
      </w:r>
      <w:r w:rsidR="00147909" w:rsidRPr="00684C94">
        <w:rPr>
          <w:rFonts w:ascii="Times New Roman" w:hAnsi="Times New Roman" w:cs="Times New Roman"/>
          <w:color w:val="000000"/>
          <w:spacing w:val="7"/>
          <w:sz w:val="24"/>
          <w:szCs w:val="24"/>
        </w:rPr>
        <w:t xml:space="preserve"> систему регулирования землепользования и застройки, которая основана на </w:t>
      </w:r>
      <w:r w:rsidR="00B86A97" w:rsidRPr="00684C94">
        <w:rPr>
          <w:rFonts w:ascii="Times New Roman" w:hAnsi="Times New Roman" w:cs="Times New Roman"/>
          <w:color w:val="000000"/>
          <w:spacing w:val="3"/>
          <w:sz w:val="24"/>
          <w:szCs w:val="24"/>
        </w:rPr>
        <w:t>градостроительном зонировании</w:t>
      </w:r>
      <w:r w:rsidR="00147909" w:rsidRPr="00684C94">
        <w:rPr>
          <w:rFonts w:ascii="Times New Roman" w:hAnsi="Times New Roman" w:cs="Times New Roman"/>
          <w:color w:val="000000"/>
          <w:spacing w:val="3"/>
          <w:sz w:val="24"/>
          <w:szCs w:val="24"/>
        </w:rPr>
        <w:t xml:space="preserve"> - делении всей территории в </w:t>
      </w:r>
      <w:r w:rsidR="00B86A97" w:rsidRPr="00684C94">
        <w:rPr>
          <w:rFonts w:ascii="Times New Roman" w:hAnsi="Times New Roman" w:cs="Times New Roman"/>
          <w:color w:val="000000"/>
          <w:spacing w:val="3"/>
          <w:sz w:val="24"/>
          <w:szCs w:val="24"/>
        </w:rPr>
        <w:t>границах поселения</w:t>
      </w:r>
      <w:r w:rsidR="00147909" w:rsidRPr="00684C94">
        <w:rPr>
          <w:rFonts w:ascii="Times New Roman" w:hAnsi="Times New Roman" w:cs="Times New Roman"/>
          <w:color w:val="000000"/>
          <w:spacing w:val="3"/>
          <w:sz w:val="24"/>
          <w:szCs w:val="24"/>
        </w:rPr>
        <w:t xml:space="preserve"> на </w:t>
      </w:r>
      <w:r w:rsidR="00147909" w:rsidRPr="00684C94">
        <w:rPr>
          <w:rFonts w:ascii="Times New Roman" w:hAnsi="Times New Roman" w:cs="Times New Roman"/>
          <w:color w:val="000000"/>
          <w:spacing w:val="6"/>
          <w:sz w:val="24"/>
          <w:szCs w:val="24"/>
        </w:rPr>
        <w:t xml:space="preserve">территориальные зоны с установлением для каждой из них единого градостроительного </w:t>
      </w:r>
      <w:r w:rsidR="00147909" w:rsidRPr="00684C94">
        <w:rPr>
          <w:rFonts w:ascii="Times New Roman" w:hAnsi="Times New Roman" w:cs="Times New Roman"/>
          <w:color w:val="000000"/>
          <w:sz w:val="24"/>
          <w:szCs w:val="24"/>
        </w:rPr>
        <w:t>регламента для:</w:t>
      </w:r>
    </w:p>
    <w:p w:rsidR="00147909" w:rsidRPr="00684C94" w:rsidRDefault="00147909" w:rsidP="00147909">
      <w:pPr>
        <w:jc w:val="both"/>
        <w:rPr>
          <w:rFonts w:ascii="Times New Roman" w:hAnsi="Times New Roman" w:cs="Times New Roman"/>
          <w:sz w:val="2"/>
          <w:szCs w:val="2"/>
        </w:rPr>
      </w:pP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44" w:after="0" w:line="269"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создания условий для устойчивого развития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r w:rsidRPr="00684C94">
        <w:rPr>
          <w:rFonts w:ascii="Times New Roman" w:hAnsi="Times New Roman" w:cs="Times New Roman"/>
          <w:color w:val="000000"/>
          <w:sz w:val="24"/>
          <w:szCs w:val="24"/>
        </w:rPr>
        <w:br/>
        <w:t>сохранения окружающей среды и объектов культурного наследия;</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40" w:lineRule="auto"/>
        <w:ind w:left="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создания условий для планировки территори</w:t>
      </w:r>
      <w:r w:rsidR="00B5005D">
        <w:rPr>
          <w:rFonts w:ascii="Times New Roman" w:hAnsi="Times New Roman" w:cs="Times New Roman"/>
          <w:color w:val="000000"/>
          <w:sz w:val="24"/>
          <w:szCs w:val="24"/>
        </w:rPr>
        <w:t>и</w:t>
      </w:r>
      <w:r w:rsidRPr="00684C94">
        <w:rPr>
          <w:rFonts w:ascii="Times New Roman" w:hAnsi="Times New Roman" w:cs="Times New Roman"/>
          <w:color w:val="000000"/>
          <w:sz w:val="24"/>
          <w:szCs w:val="24"/>
        </w:rPr>
        <w:t xml:space="preserve"> муниципальн</w:t>
      </w:r>
      <w:r w:rsidR="00B5005D">
        <w:rPr>
          <w:rFonts w:ascii="Times New Roman" w:hAnsi="Times New Roman" w:cs="Times New Roman"/>
          <w:color w:val="000000"/>
          <w:sz w:val="24"/>
          <w:szCs w:val="24"/>
        </w:rPr>
        <w:t>ого</w:t>
      </w:r>
      <w:r w:rsidRPr="00684C94">
        <w:rPr>
          <w:rFonts w:ascii="Times New Roman" w:hAnsi="Times New Roman" w:cs="Times New Roman"/>
          <w:color w:val="000000"/>
          <w:sz w:val="24"/>
          <w:szCs w:val="24"/>
        </w:rPr>
        <w:t xml:space="preserve"> образовани</w:t>
      </w:r>
      <w:r w:rsidR="00B5005D">
        <w:rPr>
          <w:rFonts w:ascii="Times New Roman" w:hAnsi="Times New Roman" w:cs="Times New Roman"/>
          <w:color w:val="000000"/>
          <w:sz w:val="24"/>
          <w:szCs w:val="24"/>
        </w:rPr>
        <w:t>я</w:t>
      </w:r>
      <w:r w:rsidRPr="00684C94">
        <w:rPr>
          <w:rFonts w:ascii="Times New Roman" w:hAnsi="Times New Roman" w:cs="Times New Roman"/>
          <w:color w:val="000000"/>
          <w:sz w:val="24"/>
          <w:szCs w:val="24"/>
        </w:rPr>
        <w:t>;</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4"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1"/>
          <w:sz w:val="24"/>
          <w:szCs w:val="24"/>
        </w:rPr>
        <w:t>обеспечения прав и законных интересов физических и юридических лиц, в том числе</w:t>
      </w:r>
      <w:r w:rsidR="00BB7F5B">
        <w:rPr>
          <w:rFonts w:ascii="Times New Roman" w:hAnsi="Times New Roman" w:cs="Times New Roman"/>
          <w:color w:val="000000"/>
          <w:spacing w:val="1"/>
          <w:sz w:val="24"/>
          <w:szCs w:val="24"/>
        </w:rPr>
        <w:t xml:space="preserve"> </w:t>
      </w:r>
      <w:r w:rsidRPr="00684C94">
        <w:rPr>
          <w:rFonts w:ascii="Times New Roman" w:hAnsi="Times New Roman" w:cs="Times New Roman"/>
          <w:color w:val="000000"/>
          <w:sz w:val="24"/>
          <w:szCs w:val="24"/>
        </w:rPr>
        <w:t>правообладателей земельных участков и объектов капитального строительства;</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4"/>
          <w:sz w:val="24"/>
          <w:szCs w:val="24"/>
        </w:rPr>
        <w:t>создания условий для привлечения инвестиций, в том числе путем предоставления</w:t>
      </w:r>
      <w:r w:rsidR="00BB7F5B">
        <w:rPr>
          <w:rFonts w:ascii="Times New Roman" w:hAnsi="Times New Roman" w:cs="Times New Roman"/>
          <w:color w:val="000000"/>
          <w:spacing w:val="4"/>
          <w:sz w:val="24"/>
          <w:szCs w:val="24"/>
        </w:rPr>
        <w:t xml:space="preserve"> </w:t>
      </w:r>
      <w:r w:rsidRPr="00684C94">
        <w:rPr>
          <w:rFonts w:ascii="Times New Roman" w:hAnsi="Times New Roman" w:cs="Times New Roman"/>
          <w:color w:val="000000"/>
          <w:spacing w:val="6"/>
          <w:sz w:val="24"/>
          <w:szCs w:val="24"/>
        </w:rPr>
        <w:t>возможности выбора наиболее эффективных видов разрешенного использования</w:t>
      </w:r>
      <w:r w:rsidR="00BB7F5B">
        <w:rPr>
          <w:rFonts w:ascii="Times New Roman" w:hAnsi="Times New Roman" w:cs="Times New Roman"/>
          <w:color w:val="000000"/>
          <w:spacing w:val="6"/>
          <w:sz w:val="24"/>
          <w:szCs w:val="24"/>
        </w:rPr>
        <w:t xml:space="preserve"> </w:t>
      </w:r>
      <w:r w:rsidRPr="00684C94">
        <w:rPr>
          <w:rFonts w:ascii="Times New Roman" w:hAnsi="Times New Roman" w:cs="Times New Roman"/>
          <w:color w:val="000000"/>
          <w:sz w:val="24"/>
          <w:szCs w:val="24"/>
        </w:rPr>
        <w:t>земельных участков и объектов капитального строительства.</w:t>
      </w:r>
    </w:p>
    <w:p w:rsidR="00147909" w:rsidRPr="00684C94" w:rsidRDefault="00147909" w:rsidP="00147909">
      <w:pPr>
        <w:shd w:val="clear" w:color="auto" w:fill="FFFFFF"/>
        <w:spacing w:before="19" w:line="394" w:lineRule="exact"/>
        <w:ind w:left="552"/>
        <w:jc w:val="both"/>
        <w:rPr>
          <w:rFonts w:ascii="Times New Roman" w:hAnsi="Times New Roman" w:cs="Times New Roman"/>
        </w:rPr>
      </w:pPr>
      <w:r w:rsidRPr="00684C94">
        <w:rPr>
          <w:rFonts w:ascii="Times New Roman" w:hAnsi="Times New Roman" w:cs="Times New Roman"/>
          <w:color w:val="000000"/>
          <w:sz w:val="24"/>
          <w:szCs w:val="24"/>
        </w:rPr>
        <w:t>3. Настоящие Правила включают в себя: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16"/>
          <w:sz w:val="24"/>
          <w:szCs w:val="24"/>
        </w:rPr>
      </w:pPr>
      <w:r w:rsidRPr="00684C94">
        <w:rPr>
          <w:rFonts w:ascii="Times New Roman" w:hAnsi="Times New Roman" w:cs="Times New Roman"/>
          <w:color w:val="000000"/>
          <w:sz w:val="24"/>
          <w:szCs w:val="24"/>
        </w:rPr>
        <w:t xml:space="preserve">порядок применения </w:t>
      </w:r>
      <w:r w:rsidR="00332EFA">
        <w:rPr>
          <w:rFonts w:ascii="Times New Roman" w:hAnsi="Times New Roman" w:cs="Times New Roman"/>
          <w:color w:val="000000"/>
          <w:sz w:val="24"/>
          <w:szCs w:val="24"/>
        </w:rPr>
        <w:t>п</w:t>
      </w:r>
      <w:r w:rsidR="00B5005D">
        <w:rPr>
          <w:rFonts w:ascii="Times New Roman" w:hAnsi="Times New Roman" w:cs="Times New Roman"/>
          <w:color w:val="000000"/>
          <w:sz w:val="24"/>
          <w:szCs w:val="24"/>
        </w:rPr>
        <w:t xml:space="preserve">равил землепользования и застройки </w:t>
      </w:r>
      <w:r w:rsidR="00DA2647">
        <w:rPr>
          <w:rFonts w:ascii="Times New Roman" w:hAnsi="Times New Roman" w:cs="Times New Roman"/>
          <w:color w:val="000000"/>
          <w:sz w:val="24"/>
          <w:szCs w:val="24"/>
        </w:rPr>
        <w:t>Плоск</w:t>
      </w:r>
      <w:r w:rsidR="00915EC9">
        <w:rPr>
          <w:rFonts w:ascii="Times New Roman" w:hAnsi="Times New Roman" w:cs="Times New Roman"/>
          <w:color w:val="000000"/>
          <w:sz w:val="24"/>
          <w:szCs w:val="24"/>
        </w:rPr>
        <w:t>овского</w:t>
      </w:r>
      <w:r w:rsidR="00B5005D">
        <w:rPr>
          <w:rFonts w:ascii="Times New Roman" w:hAnsi="Times New Roman" w:cs="Times New Roman"/>
          <w:color w:val="000000"/>
          <w:sz w:val="24"/>
          <w:szCs w:val="24"/>
        </w:rPr>
        <w:t xml:space="preserve"> сельского поселения </w:t>
      </w:r>
      <w:r w:rsidRPr="00684C94">
        <w:rPr>
          <w:rFonts w:ascii="Times New Roman" w:hAnsi="Times New Roman" w:cs="Times New Roman"/>
          <w:color w:val="000000"/>
          <w:sz w:val="24"/>
          <w:szCs w:val="24"/>
        </w:rPr>
        <w:t xml:space="preserve">и внесения </w:t>
      </w:r>
      <w:r w:rsidR="00B5005D">
        <w:rPr>
          <w:rFonts w:ascii="Times New Roman" w:hAnsi="Times New Roman" w:cs="Times New Roman"/>
          <w:color w:val="000000"/>
          <w:sz w:val="24"/>
          <w:szCs w:val="24"/>
        </w:rPr>
        <w:t xml:space="preserve">в них </w:t>
      </w:r>
      <w:r w:rsidRPr="00684C94">
        <w:rPr>
          <w:rFonts w:ascii="Times New Roman" w:hAnsi="Times New Roman" w:cs="Times New Roman"/>
          <w:color w:val="000000"/>
          <w:sz w:val="24"/>
          <w:szCs w:val="24"/>
        </w:rPr>
        <w:t>изменений;</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5"/>
          <w:sz w:val="24"/>
          <w:szCs w:val="24"/>
        </w:rPr>
      </w:pPr>
      <w:r w:rsidRPr="00684C94">
        <w:rPr>
          <w:rFonts w:ascii="Times New Roman" w:hAnsi="Times New Roman" w:cs="Times New Roman"/>
          <w:color w:val="000000"/>
          <w:sz w:val="24"/>
          <w:szCs w:val="24"/>
        </w:rPr>
        <w:t>карту градостроительного зонирования;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7"/>
          <w:sz w:val="24"/>
          <w:szCs w:val="24"/>
        </w:rPr>
      </w:pPr>
      <w:r w:rsidRPr="00684C94">
        <w:rPr>
          <w:rFonts w:ascii="Times New Roman" w:hAnsi="Times New Roman" w:cs="Times New Roman"/>
          <w:color w:val="000000"/>
          <w:sz w:val="24"/>
          <w:szCs w:val="24"/>
        </w:rPr>
        <w:t>градостроительные регламенты.</w:t>
      </w:r>
    </w:p>
    <w:p w:rsidR="00147909" w:rsidRPr="00684C94" w:rsidRDefault="00147909" w:rsidP="00147909">
      <w:pPr>
        <w:shd w:val="clear" w:color="auto" w:fill="FFFFFF"/>
        <w:spacing w:line="394" w:lineRule="exact"/>
        <w:ind w:left="720"/>
        <w:jc w:val="both"/>
        <w:rPr>
          <w:rFonts w:ascii="Times New Roman" w:hAnsi="Times New Roman" w:cs="Times New Roman"/>
        </w:rPr>
      </w:pPr>
      <w:r w:rsidRPr="00684C94">
        <w:rPr>
          <w:rFonts w:ascii="Times New Roman" w:hAnsi="Times New Roman" w:cs="Times New Roman"/>
          <w:color w:val="000000"/>
          <w:sz w:val="24"/>
          <w:szCs w:val="24"/>
        </w:rPr>
        <w:t>4. Настоящие Правила применяются наряду</w:t>
      </w:r>
      <w:r w:rsidR="00EC6873">
        <w:rPr>
          <w:rFonts w:ascii="Times New Roman" w:hAnsi="Times New Roman" w:cs="Times New Roman"/>
          <w:color w:val="000000"/>
          <w:sz w:val="24"/>
          <w:szCs w:val="24"/>
        </w:rPr>
        <w:t xml:space="preserve"> с</w:t>
      </w:r>
      <w:r w:rsidRPr="00684C94">
        <w:rPr>
          <w:rFonts w:ascii="Times New Roman" w:hAnsi="Times New Roman" w:cs="Times New Roman"/>
          <w:color w:val="000000"/>
          <w:sz w:val="24"/>
          <w:szCs w:val="24"/>
        </w:rPr>
        <w:t>:</w:t>
      </w:r>
    </w:p>
    <w:p w:rsidR="00147909" w:rsidRPr="00684C94" w:rsidRDefault="00147909" w:rsidP="008E68CD">
      <w:pPr>
        <w:widowControl w:val="0"/>
        <w:numPr>
          <w:ilvl w:val="0"/>
          <w:numId w:val="4"/>
        </w:numPr>
        <w:shd w:val="clear" w:color="auto" w:fill="FFFFFF"/>
        <w:tabs>
          <w:tab w:val="left" w:pos="426"/>
        </w:tabs>
        <w:autoSpaceDE w:val="0"/>
        <w:autoSpaceDN w:val="0"/>
        <w:adjustRightInd w:val="0"/>
        <w:spacing w:before="120" w:after="0" w:line="274" w:lineRule="exact"/>
        <w:ind w:firstLine="365"/>
        <w:jc w:val="both"/>
        <w:rPr>
          <w:rFonts w:ascii="Times New Roman" w:hAnsi="Times New Roman" w:cs="Times New Roman"/>
          <w:color w:val="000000"/>
          <w:sz w:val="24"/>
          <w:szCs w:val="24"/>
        </w:rPr>
      </w:pPr>
      <w:r w:rsidRPr="00684C94">
        <w:rPr>
          <w:rFonts w:ascii="Times New Roman" w:hAnsi="Times New Roman" w:cs="Times New Roman"/>
          <w:color w:val="000000"/>
          <w:spacing w:val="2"/>
          <w:sz w:val="24"/>
          <w:szCs w:val="24"/>
        </w:rPr>
        <w:t xml:space="preserve">техническими регламентами и иными обязательными требованиями, </w:t>
      </w:r>
      <w:r w:rsidRPr="00684C94">
        <w:rPr>
          <w:rFonts w:ascii="Times New Roman" w:hAnsi="Times New Roman" w:cs="Times New Roman"/>
          <w:color w:val="000000"/>
          <w:spacing w:val="3"/>
          <w:sz w:val="24"/>
          <w:szCs w:val="24"/>
        </w:rPr>
        <w:t xml:space="preserve">установленными в соответствии с законодательством в целях обеспечения </w:t>
      </w:r>
      <w:r w:rsidRPr="00684C94">
        <w:rPr>
          <w:rFonts w:ascii="Times New Roman" w:hAnsi="Times New Roman" w:cs="Times New Roman"/>
          <w:color w:val="000000"/>
          <w:spacing w:val="1"/>
          <w:sz w:val="24"/>
          <w:szCs w:val="24"/>
        </w:rPr>
        <w:t xml:space="preserve">безопасности жизни и здоровья людей, надежности и безопасности зданий, строений </w:t>
      </w:r>
      <w:r w:rsidRPr="00684C94">
        <w:rPr>
          <w:rFonts w:ascii="Times New Roman" w:hAnsi="Times New Roman" w:cs="Times New Roman"/>
          <w:color w:val="000000"/>
          <w:spacing w:val="5"/>
          <w:sz w:val="24"/>
          <w:szCs w:val="24"/>
        </w:rPr>
        <w:t xml:space="preserve">и сооружений, сохранения окружающей природной среды и объектов культурного </w:t>
      </w:r>
      <w:r w:rsidRPr="00684C94">
        <w:rPr>
          <w:rFonts w:ascii="Times New Roman" w:hAnsi="Times New Roman" w:cs="Times New Roman"/>
          <w:color w:val="000000"/>
          <w:spacing w:val="-1"/>
          <w:sz w:val="24"/>
          <w:szCs w:val="24"/>
        </w:rPr>
        <w:t>наследия;</w:t>
      </w:r>
    </w:p>
    <w:p w:rsidR="00147909" w:rsidRPr="00684C94" w:rsidRDefault="00147909" w:rsidP="008E68CD">
      <w:pPr>
        <w:widowControl w:val="0"/>
        <w:numPr>
          <w:ilvl w:val="0"/>
          <w:numId w:val="4"/>
        </w:numPr>
        <w:shd w:val="clear" w:color="auto" w:fill="FFFFFF"/>
        <w:tabs>
          <w:tab w:val="left" w:pos="730"/>
        </w:tabs>
        <w:autoSpaceDE w:val="0"/>
        <w:autoSpaceDN w:val="0"/>
        <w:adjustRightInd w:val="0"/>
        <w:spacing w:before="139" w:after="0" w:line="240" w:lineRule="auto"/>
        <w:ind w:firstLine="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региональными </w:t>
      </w:r>
      <w:r w:rsidR="00B5005D">
        <w:rPr>
          <w:rFonts w:ascii="Times New Roman" w:hAnsi="Times New Roman" w:cs="Times New Roman"/>
          <w:color w:val="000000"/>
          <w:sz w:val="24"/>
          <w:szCs w:val="24"/>
        </w:rPr>
        <w:t xml:space="preserve">нормативами градостроительного проектирования, </w:t>
      </w:r>
      <w:r w:rsidRPr="00684C94">
        <w:rPr>
          <w:rFonts w:ascii="Times New Roman" w:hAnsi="Times New Roman" w:cs="Times New Roman"/>
          <w:color w:val="000000"/>
          <w:sz w:val="24"/>
          <w:szCs w:val="24"/>
        </w:rPr>
        <w:t>местными нормативами градостроительного проектирования</w:t>
      </w:r>
      <w:r w:rsidR="00B5005D">
        <w:rPr>
          <w:rFonts w:ascii="Times New Roman" w:hAnsi="Times New Roman" w:cs="Times New Roman"/>
          <w:color w:val="000000"/>
          <w:sz w:val="24"/>
          <w:szCs w:val="24"/>
        </w:rPr>
        <w:t xml:space="preserve"> </w:t>
      </w:r>
      <w:r w:rsidR="00686B02">
        <w:rPr>
          <w:rFonts w:ascii="Times New Roman" w:hAnsi="Times New Roman" w:cs="Times New Roman"/>
          <w:color w:val="000000"/>
          <w:sz w:val="24"/>
          <w:szCs w:val="24"/>
        </w:rPr>
        <w:t>Корочанского</w:t>
      </w:r>
      <w:r w:rsidR="00B5005D">
        <w:rPr>
          <w:rFonts w:ascii="Times New Roman" w:hAnsi="Times New Roman" w:cs="Times New Roman"/>
          <w:color w:val="000000"/>
          <w:sz w:val="24"/>
          <w:szCs w:val="24"/>
        </w:rPr>
        <w:t xml:space="preserve"> района, местными нормативами градостроительного проектирования </w:t>
      </w:r>
      <w:r w:rsidR="00DA2647">
        <w:rPr>
          <w:rFonts w:ascii="Times New Roman" w:hAnsi="Times New Roman" w:cs="Times New Roman"/>
          <w:color w:val="000000"/>
          <w:sz w:val="24"/>
          <w:szCs w:val="24"/>
        </w:rPr>
        <w:t>Плоск</w:t>
      </w:r>
      <w:r w:rsidR="00915EC9">
        <w:rPr>
          <w:rFonts w:ascii="Times New Roman" w:hAnsi="Times New Roman" w:cs="Times New Roman"/>
          <w:color w:val="000000"/>
          <w:sz w:val="24"/>
          <w:szCs w:val="24"/>
        </w:rPr>
        <w:t>овского</w:t>
      </w:r>
      <w:r w:rsidR="00B5005D">
        <w:rPr>
          <w:rFonts w:ascii="Times New Roman" w:hAnsi="Times New Roman" w:cs="Times New Roman"/>
          <w:color w:val="000000"/>
          <w:sz w:val="24"/>
          <w:szCs w:val="24"/>
        </w:rPr>
        <w:t xml:space="preserve"> сельского поселения</w:t>
      </w:r>
      <w:r w:rsidRPr="00684C94">
        <w:rPr>
          <w:rFonts w:ascii="Times New Roman" w:hAnsi="Times New Roman" w:cs="Times New Roman"/>
          <w:color w:val="000000"/>
          <w:sz w:val="24"/>
          <w:szCs w:val="24"/>
        </w:rPr>
        <w:t>;</w:t>
      </w:r>
    </w:p>
    <w:p w:rsidR="00C3289A" w:rsidRDefault="00147909" w:rsidP="008E68CD">
      <w:pPr>
        <w:widowControl w:val="0"/>
        <w:numPr>
          <w:ilvl w:val="0"/>
          <w:numId w:val="4"/>
        </w:numPr>
        <w:shd w:val="clear" w:color="auto" w:fill="FFFFFF"/>
        <w:autoSpaceDE w:val="0"/>
        <w:autoSpaceDN w:val="0"/>
        <w:adjustRightInd w:val="0"/>
        <w:spacing w:before="226" w:after="0" w:line="274" w:lineRule="exact"/>
        <w:ind w:firstLine="426"/>
        <w:jc w:val="both"/>
        <w:rPr>
          <w:rFonts w:ascii="Times New Roman" w:hAnsi="Times New Roman" w:cs="Times New Roman"/>
        </w:rPr>
      </w:pPr>
      <w:r w:rsidRPr="00C3289A">
        <w:rPr>
          <w:rFonts w:ascii="Times New Roman" w:hAnsi="Times New Roman" w:cs="Times New Roman"/>
          <w:color w:val="000000"/>
          <w:spacing w:val="3"/>
          <w:sz w:val="24"/>
          <w:szCs w:val="24"/>
        </w:rPr>
        <w:t xml:space="preserve">иными нормативными правовыми актами </w:t>
      </w:r>
      <w:r w:rsidR="004B1989" w:rsidRPr="00C3289A">
        <w:rPr>
          <w:rFonts w:ascii="Times New Roman" w:hAnsi="Times New Roman" w:cs="Times New Roman"/>
          <w:color w:val="000000"/>
          <w:spacing w:val="3"/>
          <w:sz w:val="24"/>
          <w:szCs w:val="24"/>
        </w:rPr>
        <w:t>Белгородской области</w:t>
      </w:r>
      <w:r w:rsidRPr="00C3289A">
        <w:rPr>
          <w:rFonts w:ascii="Times New Roman" w:hAnsi="Times New Roman" w:cs="Times New Roman"/>
          <w:color w:val="000000"/>
          <w:spacing w:val="3"/>
          <w:sz w:val="24"/>
          <w:szCs w:val="24"/>
        </w:rPr>
        <w:t>, орган</w:t>
      </w:r>
      <w:r w:rsidR="00C705B9">
        <w:rPr>
          <w:rFonts w:ascii="Times New Roman" w:hAnsi="Times New Roman" w:cs="Times New Roman"/>
          <w:color w:val="000000"/>
          <w:spacing w:val="3"/>
          <w:sz w:val="24"/>
          <w:szCs w:val="24"/>
        </w:rPr>
        <w:t>ов</w:t>
      </w:r>
      <w:r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3"/>
          <w:sz w:val="24"/>
          <w:szCs w:val="24"/>
        </w:rPr>
        <w:lastRenderedPageBreak/>
        <w:t>местного</w:t>
      </w:r>
      <w:r w:rsidR="000D7D93"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1"/>
          <w:sz w:val="24"/>
          <w:szCs w:val="24"/>
        </w:rPr>
        <w:t xml:space="preserve">самоуправления муниципального района и </w:t>
      </w:r>
      <w:r w:rsidR="00DB596E">
        <w:rPr>
          <w:rFonts w:ascii="Times New Roman" w:hAnsi="Times New Roman" w:cs="Times New Roman"/>
          <w:color w:val="000000"/>
          <w:spacing w:val="1"/>
          <w:sz w:val="24"/>
          <w:szCs w:val="24"/>
        </w:rPr>
        <w:t>сельского</w:t>
      </w:r>
      <w:r w:rsidRPr="00C3289A">
        <w:rPr>
          <w:rFonts w:ascii="Times New Roman" w:hAnsi="Times New Roman" w:cs="Times New Roman"/>
          <w:color w:val="000000"/>
          <w:spacing w:val="1"/>
          <w:sz w:val="24"/>
          <w:szCs w:val="24"/>
        </w:rPr>
        <w:t xml:space="preserve"> поселения по вопросам</w:t>
      </w:r>
      <w:r w:rsidR="00BB7F5B" w:rsidRPr="00C3289A">
        <w:rPr>
          <w:rFonts w:ascii="Times New Roman" w:hAnsi="Times New Roman" w:cs="Times New Roman"/>
          <w:color w:val="000000"/>
          <w:spacing w:val="1"/>
          <w:sz w:val="24"/>
          <w:szCs w:val="24"/>
        </w:rPr>
        <w:t xml:space="preserve"> </w:t>
      </w:r>
      <w:r w:rsidRPr="00C3289A">
        <w:rPr>
          <w:rFonts w:ascii="Times New Roman" w:hAnsi="Times New Roman" w:cs="Times New Roman"/>
          <w:color w:val="000000"/>
          <w:sz w:val="24"/>
          <w:szCs w:val="24"/>
        </w:rPr>
        <w:t>регулирования землепользования и застройки.</w:t>
      </w:r>
    </w:p>
    <w:p w:rsidR="00147909" w:rsidRPr="00684C94" w:rsidRDefault="00147909" w:rsidP="00147909">
      <w:pPr>
        <w:shd w:val="clear" w:color="auto" w:fill="FFFFFF"/>
        <w:spacing w:line="274" w:lineRule="exact"/>
        <w:ind w:right="19" w:firstLine="720"/>
        <w:jc w:val="both"/>
        <w:rPr>
          <w:rFonts w:ascii="Times New Roman" w:hAnsi="Times New Roman" w:cs="Times New Roman"/>
        </w:rPr>
      </w:pPr>
      <w:r w:rsidRPr="00684C94">
        <w:rPr>
          <w:rFonts w:ascii="Times New Roman" w:hAnsi="Times New Roman" w:cs="Times New Roman"/>
          <w:color w:val="000000"/>
          <w:spacing w:val="5"/>
          <w:sz w:val="24"/>
          <w:szCs w:val="24"/>
        </w:rPr>
        <w:t xml:space="preserve">5. Настоящие Правила обязательны для соблюдения органами государственной </w:t>
      </w:r>
      <w:r w:rsidRPr="00684C94">
        <w:rPr>
          <w:rFonts w:ascii="Times New Roman" w:hAnsi="Times New Roman" w:cs="Times New Roman"/>
          <w:color w:val="000000"/>
          <w:spacing w:val="3"/>
          <w:sz w:val="24"/>
          <w:szCs w:val="24"/>
        </w:rPr>
        <w:t xml:space="preserve">власти, органами местного самоуправления, физическими и юридическими лицами, </w:t>
      </w:r>
      <w:r w:rsidRPr="00684C94">
        <w:rPr>
          <w:rFonts w:ascii="Times New Roman" w:hAnsi="Times New Roman" w:cs="Times New Roman"/>
          <w:color w:val="000000"/>
          <w:spacing w:val="2"/>
          <w:sz w:val="24"/>
          <w:szCs w:val="24"/>
        </w:rPr>
        <w:t xml:space="preserve">должностными лицами, осуществляющими, регулирующими и контролирующими </w:t>
      </w:r>
      <w:r w:rsidRPr="00684C94">
        <w:rPr>
          <w:rFonts w:ascii="Times New Roman" w:hAnsi="Times New Roman" w:cs="Times New Roman"/>
          <w:color w:val="000000"/>
          <w:sz w:val="24"/>
          <w:szCs w:val="24"/>
        </w:rPr>
        <w:t xml:space="preserve">градостроительную деятельность на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p>
    <w:p w:rsidR="00147909" w:rsidRPr="00901F1E" w:rsidRDefault="00147909" w:rsidP="005D704B">
      <w:pPr>
        <w:pStyle w:val="af"/>
      </w:pPr>
      <w:r w:rsidRPr="00901F1E">
        <w:t>Статья 2. Основные понятия, используемые в Правилах и их определения</w:t>
      </w:r>
    </w:p>
    <w:p w:rsidR="0022414C" w:rsidRPr="0022414C" w:rsidRDefault="0022414C" w:rsidP="0022414C">
      <w:pPr>
        <w:shd w:val="clear" w:color="auto" w:fill="FFFFFF"/>
        <w:spacing w:before="106"/>
        <w:ind w:left="715"/>
        <w:rPr>
          <w:rFonts w:ascii="Times New Roman" w:hAnsi="Times New Roman" w:cs="Times New Roman"/>
          <w:color w:val="000000"/>
          <w:sz w:val="24"/>
          <w:szCs w:val="24"/>
        </w:rPr>
      </w:pPr>
      <w:r w:rsidRPr="0022414C">
        <w:rPr>
          <w:rFonts w:ascii="Times New Roman" w:hAnsi="Times New Roman" w:cs="Times New Roman"/>
          <w:color w:val="000000"/>
          <w:sz w:val="24"/>
          <w:szCs w:val="24"/>
        </w:rPr>
        <w:t>В настоящих Правилах используются следующие основные понятия:</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sz w:val="24"/>
          <w:szCs w:val="24"/>
        </w:rPr>
        <w:t>автомобильная дорога</w:t>
      </w:r>
      <w:r w:rsidRPr="0022414C">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2414C" w:rsidRPr="0022414C" w:rsidRDefault="0022414C" w:rsidP="0022414C">
      <w:pPr>
        <w:autoSpaceDE w:val="0"/>
        <w:autoSpaceDN w:val="0"/>
        <w:adjustRightInd w:val="0"/>
        <w:spacing w:after="0" w:line="240" w:lineRule="auto"/>
        <w:ind w:firstLine="540"/>
        <w:jc w:val="both"/>
        <w:rPr>
          <w:rFonts w:ascii="Calibri" w:hAnsi="Calibri" w:cs="Calibri"/>
          <w:b/>
          <w:bCs/>
          <w:sz w:val="24"/>
          <w:szCs w:val="24"/>
        </w:rPr>
      </w:pPr>
      <w:r w:rsidRPr="0022414C">
        <w:rPr>
          <w:rFonts w:ascii="Times New Roman" w:hAnsi="Times New Roman" w:cs="Times New Roman"/>
          <w:b/>
          <w:bCs/>
          <w:color w:val="000000"/>
          <w:sz w:val="24"/>
          <w:szCs w:val="24"/>
        </w:rPr>
        <w:t xml:space="preserve">водоохранная зона </w:t>
      </w:r>
      <w:r w:rsidRPr="0022414C">
        <w:rPr>
          <w:rFonts w:ascii="Times New Roman" w:hAnsi="Times New Roman" w:cs="Times New Roman"/>
          <w:color w:val="000000"/>
          <w:sz w:val="24"/>
          <w:szCs w:val="24"/>
        </w:rPr>
        <w:t xml:space="preserve">- территория, которая примыкает к береговой линии морей, рек, </w:t>
      </w:r>
      <w:r w:rsidRPr="0022414C">
        <w:rPr>
          <w:rFonts w:ascii="Times New Roman" w:hAnsi="Times New Roman" w:cs="Times New Roman"/>
          <w:color w:val="000000"/>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22414C">
        <w:rPr>
          <w:rFonts w:ascii="Times New Roman" w:hAnsi="Times New Roman" w:cs="Times New Roman"/>
          <w:color w:val="000000"/>
          <w:spacing w:val="8"/>
          <w:sz w:val="24"/>
          <w:szCs w:val="24"/>
        </w:rPr>
        <w:t xml:space="preserve">среды обитания водных биологических ресурсов и других объектов животного и </w:t>
      </w:r>
      <w:r w:rsidRPr="0022414C">
        <w:rPr>
          <w:rFonts w:ascii="Times New Roman" w:hAnsi="Times New Roman" w:cs="Times New Roman"/>
          <w:color w:val="000000"/>
          <w:sz w:val="24"/>
          <w:szCs w:val="24"/>
        </w:rPr>
        <w:t>растительного мира;</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pacing w:val="1"/>
          <w:sz w:val="24"/>
          <w:szCs w:val="24"/>
        </w:rPr>
        <w:t xml:space="preserve">генеральный план поселения </w:t>
      </w:r>
      <w:r w:rsidRPr="0022414C">
        <w:rPr>
          <w:rFonts w:ascii="Times New Roman" w:hAnsi="Times New Roman" w:cs="Times New Roman"/>
          <w:color w:val="000000"/>
          <w:spacing w:val="1"/>
          <w:sz w:val="24"/>
          <w:szCs w:val="24"/>
        </w:rPr>
        <w:t xml:space="preserve">- вид документа территориального планирования, </w:t>
      </w:r>
      <w:r w:rsidRPr="0022414C">
        <w:rPr>
          <w:rFonts w:ascii="Times New Roman" w:hAnsi="Times New Roman" w:cs="Times New Roman"/>
          <w:color w:val="000000"/>
          <w:spacing w:val="2"/>
          <w:sz w:val="24"/>
          <w:szCs w:val="24"/>
        </w:rPr>
        <w:t xml:space="preserve">определяющий цели, задачи и направления территориального планирования поселения и </w:t>
      </w:r>
      <w:r w:rsidRPr="0022414C">
        <w:rPr>
          <w:rFonts w:ascii="Times New Roman" w:hAnsi="Times New Roman" w:cs="Times New Roman"/>
          <w:color w:val="000000"/>
          <w:sz w:val="24"/>
          <w:szCs w:val="24"/>
        </w:rPr>
        <w:t xml:space="preserve">этапы их реализации, разрабатываемый в целях </w:t>
      </w:r>
      <w:r w:rsidRPr="0022414C">
        <w:rPr>
          <w:rFonts w:ascii="Times New Roman" w:hAnsi="Times New Roman" w:cs="Times New Roman"/>
          <w:sz w:val="24"/>
          <w:szCs w:val="24"/>
        </w:rPr>
        <w:t>обеспечения устойчивого развития территорий, развития инженерной, транспортной и социальной инфраструктур</w:t>
      </w:r>
      <w:r w:rsidRPr="0022414C">
        <w:rPr>
          <w:rFonts w:ascii="Times New Roman" w:hAnsi="Times New Roman" w:cs="Times New Roman"/>
          <w:color w:val="000000"/>
          <w:sz w:val="24"/>
          <w:szCs w:val="24"/>
        </w:rPr>
        <w:t>;</w:t>
      </w:r>
    </w:p>
    <w:p w:rsidR="0022414C" w:rsidRPr="00D252CB" w:rsidRDefault="0022414C" w:rsidP="0022414C">
      <w:pPr>
        <w:shd w:val="clear" w:color="auto" w:fill="FFFFFF"/>
        <w:spacing w:before="120" w:line="274" w:lineRule="exact"/>
        <w:ind w:left="5" w:right="14" w:firstLine="562"/>
        <w:jc w:val="both"/>
        <w:rPr>
          <w:rFonts w:ascii="Times New Roman" w:hAnsi="Times New Roman" w:cs="Times New Roman"/>
          <w:sz w:val="24"/>
          <w:szCs w:val="24"/>
          <w:shd w:val="clear" w:color="auto" w:fill="FFFFFF"/>
        </w:rPr>
      </w:pPr>
      <w:r w:rsidRPr="00D252CB">
        <w:rPr>
          <w:rFonts w:ascii="Times New Roman" w:hAnsi="Times New Roman" w:cs="Times New Roman"/>
          <w:b/>
          <w:sz w:val="24"/>
          <w:szCs w:val="24"/>
          <w:shd w:val="clear" w:color="auto" w:fill="FFFFFF"/>
        </w:rPr>
        <w:t>градостроительная деятельность</w:t>
      </w:r>
      <w:r w:rsidRPr="00D252CB">
        <w:rPr>
          <w:rFonts w:ascii="Times New Roman" w:hAnsi="Times New Roman" w:cs="Times New Roman"/>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2414C" w:rsidRPr="00D252CB" w:rsidRDefault="0022414C" w:rsidP="0022414C">
      <w:pPr>
        <w:shd w:val="clear" w:color="auto" w:fill="FFFFFF"/>
        <w:spacing w:before="120" w:line="274" w:lineRule="exact"/>
        <w:ind w:left="5" w:right="14" w:firstLine="562"/>
        <w:jc w:val="both"/>
        <w:rPr>
          <w:rFonts w:ascii="Times New Roman" w:hAnsi="Times New Roman" w:cs="Times New Roman"/>
        </w:rPr>
      </w:pPr>
      <w:r w:rsidRPr="00D252CB">
        <w:rPr>
          <w:rFonts w:ascii="Times New Roman" w:hAnsi="Times New Roman" w:cs="Times New Roman"/>
          <w:b/>
          <w:bCs/>
          <w:spacing w:val="5"/>
          <w:sz w:val="24"/>
          <w:szCs w:val="24"/>
        </w:rPr>
        <w:t xml:space="preserve">градостроительное зонирование </w:t>
      </w:r>
      <w:r w:rsidRPr="00D252CB">
        <w:rPr>
          <w:rFonts w:ascii="Times New Roman" w:hAnsi="Times New Roman" w:cs="Times New Roman"/>
          <w:spacing w:val="5"/>
          <w:sz w:val="24"/>
          <w:szCs w:val="24"/>
        </w:rPr>
        <w:t xml:space="preserve">- зонирование территорий муниципальных </w:t>
      </w:r>
      <w:r w:rsidRPr="00D252CB">
        <w:rPr>
          <w:rFonts w:ascii="Times New Roman" w:hAnsi="Times New Roman" w:cs="Times New Roman"/>
          <w:sz w:val="24"/>
          <w:szCs w:val="24"/>
        </w:rPr>
        <w:t>образований в целях определения территориальных зон и установления градостроительных регламентов;</w:t>
      </w:r>
    </w:p>
    <w:p w:rsidR="0022414C" w:rsidRPr="00D252CB" w:rsidRDefault="0022414C" w:rsidP="0022414C">
      <w:pPr>
        <w:shd w:val="clear" w:color="auto" w:fill="FFFFFF"/>
        <w:spacing w:before="120" w:line="274" w:lineRule="exact"/>
        <w:ind w:left="14" w:right="5" w:firstLine="553"/>
        <w:jc w:val="both"/>
        <w:rPr>
          <w:rFonts w:ascii="Times New Roman" w:hAnsi="Times New Roman" w:cs="Times New Roman"/>
          <w:sz w:val="24"/>
          <w:szCs w:val="24"/>
          <w:shd w:val="clear" w:color="auto" w:fill="FFFFFF"/>
        </w:rPr>
      </w:pPr>
      <w:r w:rsidRPr="00D252CB">
        <w:rPr>
          <w:rFonts w:ascii="Times New Roman" w:hAnsi="Times New Roman" w:cs="Times New Roman"/>
          <w:b/>
          <w:sz w:val="24"/>
          <w:szCs w:val="24"/>
          <w:shd w:val="clear" w:color="auto" w:fill="FFFFFF"/>
        </w:rPr>
        <w:t>градостроительный регламент</w:t>
      </w:r>
      <w:r w:rsidRPr="00D252CB">
        <w:rPr>
          <w:rFonts w:ascii="Times New Roman" w:hAnsi="Times New Roman" w:cs="Times New Roman"/>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2414C" w:rsidRPr="00D252CB" w:rsidRDefault="0022414C" w:rsidP="0022414C">
      <w:pPr>
        <w:shd w:val="clear" w:color="auto" w:fill="FFFFFF"/>
        <w:spacing w:before="120" w:line="274" w:lineRule="exact"/>
        <w:ind w:left="14" w:right="5" w:firstLine="553"/>
        <w:jc w:val="both"/>
        <w:rPr>
          <w:rFonts w:ascii="Times New Roman" w:hAnsi="Times New Roman" w:cs="Times New Roman"/>
        </w:rPr>
      </w:pPr>
      <w:r w:rsidRPr="00D252CB">
        <w:rPr>
          <w:rFonts w:ascii="Times New Roman" w:hAnsi="Times New Roman" w:cs="Times New Roman"/>
          <w:b/>
          <w:bCs/>
          <w:sz w:val="24"/>
          <w:szCs w:val="24"/>
        </w:rPr>
        <w:t xml:space="preserve">документация по планировке территории </w:t>
      </w:r>
      <w:r w:rsidRPr="00D252CB">
        <w:rPr>
          <w:rFonts w:ascii="Times New Roman" w:hAnsi="Times New Roman" w:cs="Times New Roman"/>
          <w:sz w:val="24"/>
          <w:szCs w:val="24"/>
        </w:rPr>
        <w:t xml:space="preserve">- документация, подготовленная в целях </w:t>
      </w:r>
      <w:r w:rsidRPr="00D252CB">
        <w:rPr>
          <w:rFonts w:ascii="Times New Roman" w:hAnsi="Times New Roman" w:cs="Times New Roman"/>
          <w:spacing w:val="4"/>
          <w:sz w:val="24"/>
          <w:szCs w:val="24"/>
        </w:rPr>
        <w:t xml:space="preserve">обеспечения устойчивого развития территорий, выделения элементов планировочной </w:t>
      </w:r>
      <w:r w:rsidRPr="00D252CB">
        <w:rPr>
          <w:rFonts w:ascii="Times New Roman" w:hAnsi="Times New Roman" w:cs="Times New Roman"/>
          <w:sz w:val="24"/>
          <w:szCs w:val="24"/>
        </w:rPr>
        <w:t xml:space="preserve">структуры (кварталов, микрорайонов, иных элементов), установления границ земельных </w:t>
      </w:r>
      <w:r w:rsidRPr="00D252CB">
        <w:rPr>
          <w:rFonts w:ascii="Times New Roman" w:hAnsi="Times New Roman" w:cs="Times New Roman"/>
          <w:sz w:val="24"/>
          <w:szCs w:val="24"/>
        </w:rPr>
        <w:lastRenderedPageBreak/>
        <w:t xml:space="preserve">участков, на которых расположены объекты капитального строительства, границ земельных </w:t>
      </w:r>
      <w:r w:rsidRPr="00D252CB">
        <w:rPr>
          <w:rFonts w:ascii="Times New Roman" w:hAnsi="Times New Roman" w:cs="Times New Roman"/>
          <w:spacing w:val="1"/>
          <w:sz w:val="24"/>
          <w:szCs w:val="24"/>
        </w:rPr>
        <w:t xml:space="preserve">участков, предназначенных для строительства и размещения линейных объектов, проекты </w:t>
      </w:r>
      <w:r w:rsidRPr="00D252CB">
        <w:rPr>
          <w:rFonts w:ascii="Times New Roman" w:hAnsi="Times New Roman" w:cs="Times New Roman"/>
          <w:spacing w:val="4"/>
          <w:sz w:val="24"/>
          <w:szCs w:val="24"/>
        </w:rPr>
        <w:t xml:space="preserve">планировки территории, проекты межевания территории и градостроительные планы </w:t>
      </w:r>
      <w:r w:rsidRPr="00D252CB">
        <w:rPr>
          <w:rFonts w:ascii="Times New Roman" w:hAnsi="Times New Roman" w:cs="Times New Roman"/>
          <w:sz w:val="24"/>
          <w:szCs w:val="24"/>
        </w:rPr>
        <w:t>земельных участков;</w:t>
      </w:r>
    </w:p>
    <w:p w:rsidR="0022414C" w:rsidRPr="00D252CB" w:rsidRDefault="0022414C" w:rsidP="0022414C">
      <w:pPr>
        <w:shd w:val="clear" w:color="auto" w:fill="FFFFFF"/>
        <w:spacing w:before="125" w:line="274" w:lineRule="exact"/>
        <w:ind w:left="14" w:firstLine="553"/>
        <w:jc w:val="both"/>
        <w:rPr>
          <w:rFonts w:ascii="Times New Roman" w:hAnsi="Times New Roman" w:cs="Times New Roman"/>
        </w:rPr>
      </w:pPr>
      <w:r w:rsidRPr="00D252CB">
        <w:rPr>
          <w:rFonts w:ascii="Times New Roman" w:hAnsi="Times New Roman" w:cs="Times New Roman"/>
          <w:b/>
          <w:bCs/>
          <w:spacing w:val="1"/>
          <w:sz w:val="24"/>
          <w:szCs w:val="24"/>
        </w:rPr>
        <w:t xml:space="preserve">жилой дом блокированный </w:t>
      </w:r>
      <w:r w:rsidRPr="00D252CB">
        <w:rPr>
          <w:rFonts w:ascii="Times New Roman" w:hAnsi="Times New Roman" w:cs="Times New Roman"/>
          <w:spacing w:val="1"/>
          <w:sz w:val="24"/>
          <w:szCs w:val="24"/>
        </w:rPr>
        <w:t xml:space="preserve">- жилой дом с количеством этажей не более чем три, </w:t>
      </w:r>
      <w:r w:rsidRPr="00D252CB">
        <w:rPr>
          <w:rFonts w:ascii="Times New Roman" w:hAnsi="Times New Roman" w:cs="Times New Roman"/>
          <w:spacing w:val="2"/>
          <w:sz w:val="24"/>
          <w:szCs w:val="24"/>
        </w:rPr>
        <w:t xml:space="preserve">состоящий из нескольких блоков, количество которых не превышает десять, каждый из </w:t>
      </w:r>
      <w:r w:rsidRPr="00D252CB">
        <w:rPr>
          <w:rFonts w:ascii="Times New Roman" w:hAnsi="Times New Roman" w:cs="Times New Roman"/>
          <w:sz w:val="24"/>
          <w:szCs w:val="24"/>
        </w:rPr>
        <w:t xml:space="preserve">которых предназначен для проживания одной семьи, имеет общую стену (общие стены) без </w:t>
      </w:r>
      <w:r w:rsidRPr="00D252CB">
        <w:rPr>
          <w:rFonts w:ascii="Times New Roman" w:hAnsi="Times New Roman" w:cs="Times New Roman"/>
          <w:spacing w:val="1"/>
          <w:sz w:val="24"/>
          <w:szCs w:val="24"/>
        </w:rPr>
        <w:t xml:space="preserve">проемов с соседними блоками, расположен на отдельном земельном участке и имеет выход </w:t>
      </w:r>
      <w:r w:rsidRPr="00D252CB">
        <w:rPr>
          <w:rFonts w:ascii="Times New Roman" w:hAnsi="Times New Roman" w:cs="Times New Roman"/>
          <w:sz w:val="24"/>
          <w:szCs w:val="24"/>
        </w:rPr>
        <w:t>на территорию общего пользования;</w:t>
      </w:r>
    </w:p>
    <w:p w:rsidR="0022414C" w:rsidRPr="00D252CB" w:rsidRDefault="0022414C" w:rsidP="0022414C">
      <w:pPr>
        <w:shd w:val="clear" w:color="auto" w:fill="FFFFFF"/>
        <w:spacing w:line="274" w:lineRule="exact"/>
        <w:ind w:right="34" w:firstLine="567"/>
        <w:jc w:val="both"/>
        <w:rPr>
          <w:rFonts w:ascii="Times New Roman" w:hAnsi="Times New Roman" w:cs="Times New Roman"/>
        </w:rPr>
      </w:pPr>
      <w:r w:rsidRPr="00D252CB">
        <w:rPr>
          <w:rFonts w:ascii="Times New Roman" w:hAnsi="Times New Roman" w:cs="Times New Roman"/>
          <w:b/>
          <w:bCs/>
          <w:spacing w:val="2"/>
          <w:sz w:val="24"/>
          <w:szCs w:val="24"/>
        </w:rPr>
        <w:t xml:space="preserve">жилой дом индивидуальный </w:t>
      </w:r>
      <w:r w:rsidRPr="00D252CB">
        <w:rPr>
          <w:rFonts w:ascii="Times New Roman" w:hAnsi="Times New Roman" w:cs="Times New Roman"/>
          <w:spacing w:val="2"/>
          <w:sz w:val="24"/>
          <w:szCs w:val="24"/>
        </w:rPr>
        <w:t xml:space="preserve">- отдельно стоящий жилой дом с количеством этажей </w:t>
      </w:r>
      <w:r w:rsidRPr="00D252CB">
        <w:rPr>
          <w:rFonts w:ascii="Times New Roman" w:hAnsi="Times New Roman" w:cs="Times New Roman"/>
          <w:sz w:val="24"/>
          <w:szCs w:val="24"/>
        </w:rPr>
        <w:t>не более чем три, предназначенный для проживания одной семьи;</w:t>
      </w:r>
    </w:p>
    <w:p w:rsidR="0022414C" w:rsidRPr="00D252CB" w:rsidRDefault="0022414C" w:rsidP="0022414C">
      <w:pPr>
        <w:shd w:val="clear" w:color="auto" w:fill="FFFFFF"/>
        <w:spacing w:before="120" w:line="274" w:lineRule="exact"/>
        <w:ind w:right="24" w:firstLine="567"/>
        <w:jc w:val="both"/>
        <w:rPr>
          <w:rFonts w:ascii="Times New Roman" w:hAnsi="Times New Roman" w:cs="Times New Roman"/>
        </w:rPr>
      </w:pPr>
      <w:r w:rsidRPr="00D252CB">
        <w:rPr>
          <w:rFonts w:ascii="Times New Roman" w:hAnsi="Times New Roman" w:cs="Times New Roman"/>
          <w:b/>
          <w:bCs/>
          <w:spacing w:val="1"/>
          <w:sz w:val="24"/>
          <w:szCs w:val="24"/>
        </w:rPr>
        <w:t xml:space="preserve">жилой дом многоквартирный </w:t>
      </w:r>
      <w:r w:rsidRPr="00D252CB">
        <w:rPr>
          <w:rFonts w:ascii="Times New Roman" w:hAnsi="Times New Roman" w:cs="Times New Roman"/>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D252CB">
        <w:rPr>
          <w:rFonts w:ascii="Times New Roman" w:hAnsi="Times New Roman" w:cs="Times New Roman"/>
          <w:spacing w:val="-1"/>
          <w:sz w:val="24"/>
          <w:szCs w:val="24"/>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D252CB">
        <w:rPr>
          <w:rFonts w:ascii="Times New Roman" w:hAnsi="Times New Roman" w:cs="Times New Roman"/>
          <w:sz w:val="24"/>
          <w:szCs w:val="24"/>
        </w:rPr>
        <w:t>законодательством;</w:t>
      </w:r>
    </w:p>
    <w:p w:rsidR="0022414C" w:rsidRPr="00D252CB" w:rsidRDefault="0022414C" w:rsidP="0022414C">
      <w:pPr>
        <w:shd w:val="clear" w:color="auto" w:fill="FFFFFF"/>
        <w:spacing w:before="120"/>
        <w:ind w:firstLine="567"/>
        <w:rPr>
          <w:rFonts w:ascii="Times New Roman" w:hAnsi="Times New Roman" w:cs="Times New Roman"/>
        </w:rPr>
      </w:pPr>
      <w:r w:rsidRPr="00D252CB">
        <w:rPr>
          <w:rFonts w:ascii="Times New Roman" w:hAnsi="Times New Roman" w:cs="Times New Roman"/>
          <w:b/>
          <w:bCs/>
          <w:sz w:val="24"/>
          <w:szCs w:val="24"/>
        </w:rPr>
        <w:t xml:space="preserve">жилой район </w:t>
      </w:r>
      <w:r w:rsidRPr="00D252CB">
        <w:rPr>
          <w:rFonts w:ascii="Times New Roman" w:hAnsi="Times New Roman" w:cs="Times New Roman"/>
          <w:sz w:val="24"/>
          <w:szCs w:val="24"/>
        </w:rPr>
        <w:t>- структурный элемент селитебной территории населенного пункта;</w:t>
      </w:r>
    </w:p>
    <w:p w:rsidR="0022414C" w:rsidRPr="00D252CB"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D252CB">
        <w:rPr>
          <w:rFonts w:ascii="Times New Roman" w:hAnsi="Times New Roman" w:cs="Times New Roman"/>
          <w:b/>
          <w:bCs/>
          <w:spacing w:val="13"/>
          <w:sz w:val="24"/>
          <w:szCs w:val="24"/>
        </w:rPr>
        <w:t xml:space="preserve">застройщик </w:t>
      </w:r>
      <w:r w:rsidRPr="00D252CB">
        <w:rPr>
          <w:rFonts w:ascii="Times New Roman" w:hAnsi="Times New Roman" w:cs="Times New Roman"/>
          <w:spacing w:val="13"/>
          <w:sz w:val="24"/>
          <w:szCs w:val="24"/>
        </w:rPr>
        <w:t xml:space="preserve">- </w:t>
      </w:r>
      <w:r w:rsidRPr="00D252CB">
        <w:rPr>
          <w:rFonts w:ascii="Times New Roman" w:hAnsi="Times New Roman" w:cs="Times New Roman"/>
          <w:sz w:val="24"/>
          <w:szCs w:val="24"/>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F2AC1" w:rsidRPr="00402FB8" w:rsidRDefault="00CF2AC1" w:rsidP="00CF2AC1">
      <w:pPr>
        <w:shd w:val="clear" w:color="auto" w:fill="FFFFFF"/>
        <w:spacing w:before="115" w:line="274" w:lineRule="exact"/>
        <w:ind w:left="5" w:right="24" w:firstLine="562"/>
        <w:jc w:val="both"/>
        <w:rPr>
          <w:rFonts w:ascii="Times New Roman" w:hAnsi="Times New Roman" w:cs="Times New Roman"/>
          <w:sz w:val="24"/>
          <w:szCs w:val="24"/>
        </w:rPr>
      </w:pPr>
      <w:r w:rsidRPr="0022414C">
        <w:rPr>
          <w:rFonts w:ascii="Times New Roman" w:hAnsi="Times New Roman" w:cs="Times New Roman"/>
          <w:b/>
          <w:bCs/>
          <w:color w:val="000000"/>
          <w:sz w:val="24"/>
          <w:szCs w:val="24"/>
        </w:rPr>
        <w:t xml:space="preserve">зоны с особыми условиями использования территорий </w:t>
      </w:r>
      <w:r w:rsidRPr="0022414C">
        <w:rPr>
          <w:rFonts w:ascii="Times New Roman" w:hAnsi="Times New Roman" w:cs="Times New Roman"/>
          <w:color w:val="000000"/>
          <w:sz w:val="24"/>
          <w:szCs w:val="24"/>
        </w:rPr>
        <w:t xml:space="preserve">- </w:t>
      </w:r>
      <w:r w:rsidRPr="0022414C">
        <w:rPr>
          <w:rFonts w:ascii="Times New Roman" w:hAnsi="Times New Roman" w:cs="Times New Roman"/>
          <w:color w:val="000000"/>
          <w:sz w:val="24"/>
          <w:szCs w:val="24"/>
          <w:shd w:val="clear" w:color="auto" w:fill="FFFFFF"/>
        </w:rPr>
        <w:t xml:space="preserve"> охранные, санитарно-защитные зоны, зоны охраны объектов культурного наследия (памятников истории и </w:t>
      </w:r>
      <w:r w:rsidRPr="00402FB8">
        <w:rPr>
          <w:rFonts w:ascii="Times New Roman" w:hAnsi="Times New Roman" w:cs="Times New Roman"/>
          <w:sz w:val="24"/>
          <w:szCs w:val="24"/>
          <w:shd w:val="clear" w:color="auto" w:fill="FFFFFF"/>
        </w:rPr>
        <w:t>культуры) народов Российской Федерации (далее - объекты культурного наследия)</w:t>
      </w:r>
      <w:r w:rsidRPr="00C535B4">
        <w:rPr>
          <w:rFonts w:ascii="Times New Roman" w:hAnsi="Times New Roman"/>
          <w:sz w:val="24"/>
          <w:szCs w:val="24"/>
          <w:highlight w:val="yellow"/>
        </w:rPr>
        <w:t xml:space="preserve"> </w:t>
      </w:r>
      <w:r w:rsidRPr="00CF2AC1">
        <w:rPr>
          <w:rFonts w:ascii="Times New Roman" w:hAnsi="Times New Roman"/>
          <w:sz w:val="24"/>
          <w:szCs w:val="24"/>
        </w:rPr>
        <w:t>защитные зоны объектов культурного наследия</w:t>
      </w:r>
      <w:r w:rsidRPr="00402FB8">
        <w:rPr>
          <w:rFonts w:ascii="Times New Roman" w:hAnsi="Times New Roman" w:cs="Times New Roman"/>
          <w:sz w:val="24"/>
          <w:szCs w:val="24"/>
          <w:shd w:val="clear" w:color="auto" w:fill="FFFFFF"/>
        </w:rPr>
        <w:t>,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22414C" w:rsidRPr="00D252CB" w:rsidRDefault="0022414C" w:rsidP="0022414C">
      <w:pPr>
        <w:autoSpaceDE w:val="0"/>
        <w:autoSpaceDN w:val="0"/>
        <w:adjustRightInd w:val="0"/>
        <w:spacing w:line="240" w:lineRule="auto"/>
        <w:ind w:firstLine="540"/>
        <w:jc w:val="both"/>
        <w:rPr>
          <w:rFonts w:ascii="Times New Roman" w:hAnsi="Times New Roman" w:cs="Times New Roman"/>
          <w:sz w:val="24"/>
          <w:szCs w:val="24"/>
        </w:rPr>
      </w:pPr>
      <w:r w:rsidRPr="00D252CB">
        <w:rPr>
          <w:rFonts w:ascii="Times New Roman" w:hAnsi="Times New Roman" w:cs="Times New Roman"/>
          <w:b/>
          <w:bCs/>
          <w:spacing w:val="5"/>
          <w:sz w:val="24"/>
          <w:szCs w:val="24"/>
        </w:rPr>
        <w:t xml:space="preserve">земельный участок </w:t>
      </w:r>
      <w:r w:rsidRPr="00D252CB">
        <w:rPr>
          <w:rFonts w:ascii="Times New Roman" w:hAnsi="Times New Roman" w:cs="Times New Roman"/>
          <w:spacing w:val="5"/>
          <w:sz w:val="24"/>
          <w:szCs w:val="24"/>
        </w:rPr>
        <w:t xml:space="preserve">-часть поверхности земли, </w:t>
      </w:r>
      <w:r w:rsidRPr="00D252CB">
        <w:rPr>
          <w:rFonts w:ascii="Times New Roman" w:hAnsi="Times New Roman" w:cs="Times New Roman"/>
          <w:sz w:val="24"/>
          <w:szCs w:val="24"/>
        </w:rPr>
        <w:t>границы которой описаны и удостоверены в установленном порядке;</w:t>
      </w:r>
    </w:p>
    <w:p w:rsidR="0022414C" w:rsidRPr="00D252CB"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D252CB">
        <w:rPr>
          <w:rFonts w:ascii="Times New Roman" w:hAnsi="Times New Roman" w:cs="Times New Roman"/>
          <w:b/>
          <w:bCs/>
          <w:sz w:val="24"/>
          <w:szCs w:val="24"/>
        </w:rPr>
        <w:t xml:space="preserve">зоны санитарной охраны источников питьевого водоснабжения </w:t>
      </w:r>
      <w:r w:rsidRPr="00D252CB">
        <w:rPr>
          <w:rFonts w:ascii="Times New Roman" w:hAnsi="Times New Roman" w:cs="Times New Roman"/>
          <w:sz w:val="24"/>
          <w:szCs w:val="24"/>
        </w:rPr>
        <w:t xml:space="preserve">- зона, устанавливаемая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2414C" w:rsidRPr="00D252CB" w:rsidRDefault="0022414C" w:rsidP="0022414C">
      <w:pPr>
        <w:shd w:val="clear" w:color="auto" w:fill="FFFFFF"/>
        <w:spacing w:before="125" w:line="274" w:lineRule="exact"/>
        <w:ind w:left="14" w:right="10" w:firstLine="553"/>
        <w:jc w:val="both"/>
        <w:rPr>
          <w:rFonts w:ascii="Times New Roman" w:hAnsi="Times New Roman" w:cs="Times New Roman"/>
        </w:rPr>
      </w:pPr>
      <w:r w:rsidRPr="00D252CB">
        <w:rPr>
          <w:rFonts w:ascii="Times New Roman" w:hAnsi="Times New Roman" w:cs="Times New Roman"/>
          <w:b/>
          <w:bCs/>
          <w:sz w:val="24"/>
          <w:szCs w:val="24"/>
        </w:rPr>
        <w:t xml:space="preserve">инженерные изыскания </w:t>
      </w:r>
      <w:r w:rsidRPr="00D252CB">
        <w:rPr>
          <w:rFonts w:ascii="Times New Roman" w:hAnsi="Times New Roman" w:cs="Times New Roman"/>
          <w:sz w:val="24"/>
          <w:szCs w:val="24"/>
        </w:rPr>
        <w:t xml:space="preserve">- изучение природных условий и факторов техногенного </w:t>
      </w:r>
      <w:r w:rsidRPr="00D252CB">
        <w:rPr>
          <w:rFonts w:ascii="Times New Roman" w:hAnsi="Times New Roman" w:cs="Times New Roman"/>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D252CB">
        <w:rPr>
          <w:rFonts w:ascii="Times New Roman" w:hAnsi="Times New Roman" w:cs="Times New Roman"/>
          <w:sz w:val="24"/>
          <w:szCs w:val="24"/>
        </w:rPr>
        <w:t>территориального планирования, планировки территории и архитектурно-строительного проектирования;</w:t>
      </w:r>
    </w:p>
    <w:p w:rsidR="0022414C" w:rsidRPr="00D252CB" w:rsidRDefault="0022414C" w:rsidP="0022414C">
      <w:pPr>
        <w:shd w:val="clear" w:color="auto" w:fill="FFFFFF"/>
        <w:spacing w:before="125" w:line="274" w:lineRule="exact"/>
        <w:ind w:left="10" w:right="5" w:firstLine="557"/>
        <w:jc w:val="both"/>
        <w:rPr>
          <w:rFonts w:ascii="Times New Roman" w:hAnsi="Times New Roman" w:cs="Times New Roman"/>
          <w:sz w:val="24"/>
          <w:szCs w:val="24"/>
        </w:rPr>
      </w:pPr>
      <w:r w:rsidRPr="00D252CB">
        <w:rPr>
          <w:rFonts w:ascii="Times New Roman" w:hAnsi="Times New Roman" w:cs="Times New Roman"/>
          <w:b/>
          <w:bCs/>
          <w:sz w:val="24"/>
          <w:szCs w:val="24"/>
        </w:rPr>
        <w:lastRenderedPageBreak/>
        <w:t xml:space="preserve">капитальный ремонт объектов капитального строительства (за исключением </w:t>
      </w:r>
      <w:r w:rsidRPr="00D252CB">
        <w:rPr>
          <w:rFonts w:ascii="Times New Roman" w:hAnsi="Times New Roman" w:cs="Times New Roman"/>
          <w:b/>
          <w:bCs/>
          <w:spacing w:val="1"/>
          <w:sz w:val="24"/>
          <w:szCs w:val="24"/>
        </w:rPr>
        <w:t xml:space="preserve">линейных объектов) </w:t>
      </w:r>
      <w:r w:rsidRPr="00D252CB">
        <w:rPr>
          <w:rFonts w:ascii="Times New Roman" w:hAnsi="Times New Roman" w:cs="Times New Roman"/>
          <w:sz w:val="24"/>
          <w:szCs w:val="24"/>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2414C" w:rsidRPr="00D252CB" w:rsidRDefault="0022414C" w:rsidP="0022414C">
      <w:pPr>
        <w:shd w:val="clear" w:color="auto" w:fill="FFFFFF"/>
        <w:spacing w:before="120" w:line="274" w:lineRule="exact"/>
        <w:ind w:left="24" w:firstLine="543"/>
        <w:jc w:val="both"/>
        <w:rPr>
          <w:rFonts w:ascii="Times New Roman" w:hAnsi="Times New Roman" w:cs="Times New Roman"/>
          <w:sz w:val="24"/>
          <w:szCs w:val="24"/>
        </w:rPr>
      </w:pPr>
      <w:r w:rsidRPr="00D252CB">
        <w:rPr>
          <w:rFonts w:ascii="Times New Roman" w:hAnsi="Times New Roman" w:cs="Times New Roman"/>
          <w:b/>
          <w:bCs/>
          <w:spacing w:val="5"/>
          <w:sz w:val="24"/>
          <w:szCs w:val="24"/>
        </w:rPr>
        <w:t xml:space="preserve">капитальный ремонт линейных объектов </w:t>
      </w:r>
      <w:r w:rsidRPr="00D252CB">
        <w:rPr>
          <w:rFonts w:ascii="Times New Roman" w:hAnsi="Times New Roman" w:cs="Times New Roman"/>
          <w:spacing w:val="5"/>
          <w:sz w:val="24"/>
          <w:szCs w:val="24"/>
        </w:rPr>
        <w:t xml:space="preserve">- изменение параметров линейных </w:t>
      </w:r>
      <w:r w:rsidRPr="00D252CB">
        <w:rPr>
          <w:rFonts w:ascii="Times New Roman" w:hAnsi="Times New Roman" w:cs="Times New Roman"/>
          <w:spacing w:val="-1"/>
          <w:sz w:val="24"/>
          <w:szCs w:val="24"/>
        </w:rPr>
        <w:t xml:space="preserve">объектов или их участков (частей), которое не влечет за собой изменение класса, категории и </w:t>
      </w:r>
      <w:r w:rsidRPr="00D252CB">
        <w:rPr>
          <w:rFonts w:ascii="Times New Roman" w:hAnsi="Times New Roman" w:cs="Times New Roman"/>
          <w:spacing w:val="1"/>
          <w:sz w:val="24"/>
          <w:szCs w:val="24"/>
        </w:rPr>
        <w:t xml:space="preserve">(или) первоначально установленных показателей функционирования таких объектов и при </w:t>
      </w:r>
      <w:r w:rsidRPr="00D252CB">
        <w:rPr>
          <w:rFonts w:ascii="Times New Roman" w:hAnsi="Times New Roman" w:cs="Times New Roman"/>
          <w:sz w:val="24"/>
          <w:szCs w:val="24"/>
        </w:rPr>
        <w:t>котором не требуется изменение границ полос отвода и (или) охранных зон таких объектов;</w:t>
      </w:r>
    </w:p>
    <w:p w:rsidR="0022414C" w:rsidRPr="00D252CB"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D252CB">
        <w:rPr>
          <w:rFonts w:ascii="Times New Roman" w:hAnsi="Times New Roman" w:cs="Times New Roman"/>
          <w:b/>
          <w:bCs/>
          <w:spacing w:val="5"/>
          <w:sz w:val="24"/>
          <w:szCs w:val="24"/>
        </w:rPr>
        <w:t xml:space="preserve">количество этажей – </w:t>
      </w:r>
      <w:r w:rsidRPr="00D252CB">
        <w:rPr>
          <w:rFonts w:ascii="Times New Roman" w:hAnsi="Times New Roman" w:cs="Times New Roman"/>
          <w:bCs/>
          <w:spacing w:val="5"/>
          <w:sz w:val="24"/>
          <w:szCs w:val="24"/>
        </w:rPr>
        <w:t xml:space="preserve">техническая характеристика объекта капитального строительства, определяемая как сумма </w:t>
      </w:r>
      <w:r w:rsidRPr="00D252CB">
        <w:rPr>
          <w:rFonts w:ascii="Times New Roman" w:hAnsi="Times New Roman" w:cs="Times New Roman"/>
          <w:sz w:val="24"/>
          <w:szCs w:val="24"/>
        </w:rPr>
        <w:t>всех этажей, включая подземный, подвальный, цокольный, надземный, технический, мансардный и другие.</w:t>
      </w:r>
    </w:p>
    <w:p w:rsidR="00CF2AC1" w:rsidRPr="00402FB8" w:rsidRDefault="00CF2AC1" w:rsidP="00CF2AC1">
      <w:pPr>
        <w:shd w:val="clear" w:color="auto" w:fill="FFFFFF"/>
        <w:spacing w:before="120" w:line="274" w:lineRule="exact"/>
        <w:ind w:left="24" w:right="5" w:firstLine="543"/>
        <w:jc w:val="both"/>
        <w:rPr>
          <w:rFonts w:ascii="Times New Roman" w:hAnsi="Times New Roman" w:cs="Times New Roman"/>
          <w:sz w:val="24"/>
          <w:szCs w:val="24"/>
        </w:rPr>
      </w:pPr>
      <w:r w:rsidRPr="00402FB8">
        <w:rPr>
          <w:rFonts w:ascii="Times New Roman" w:hAnsi="Times New Roman" w:cs="Times New Roman"/>
          <w:b/>
          <w:bCs/>
          <w:spacing w:val="5"/>
          <w:sz w:val="24"/>
          <w:szCs w:val="24"/>
        </w:rPr>
        <w:t>красные линии</w:t>
      </w:r>
      <w:r>
        <w:rPr>
          <w:rFonts w:ascii="Times New Roman" w:hAnsi="Times New Roman" w:cs="Times New Roman"/>
          <w:b/>
          <w:bCs/>
          <w:spacing w:val="5"/>
          <w:sz w:val="24"/>
          <w:szCs w:val="24"/>
        </w:rPr>
        <w:t xml:space="preserve"> </w:t>
      </w:r>
      <w:r w:rsidRPr="00402FB8">
        <w:rPr>
          <w:spacing w:val="5"/>
          <w:sz w:val="24"/>
          <w:szCs w:val="24"/>
        </w:rPr>
        <w:t xml:space="preserve">- </w:t>
      </w:r>
      <w:r w:rsidRPr="00CF2AC1">
        <w:rPr>
          <w:rFonts w:ascii="Times New Roman" w:hAnsi="Times New Roman" w:cs="Times New Roman"/>
          <w:sz w:val="24"/>
          <w:szCs w:val="24"/>
          <w:shd w:val="clear" w:color="auto" w:fill="FFFFFF"/>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2414C" w:rsidRPr="00D252CB" w:rsidRDefault="0022414C" w:rsidP="0022414C">
      <w:pPr>
        <w:shd w:val="clear" w:color="auto" w:fill="FFFFFF"/>
        <w:spacing w:before="120" w:line="269" w:lineRule="exact"/>
        <w:ind w:right="19" w:firstLine="567"/>
        <w:jc w:val="both"/>
        <w:rPr>
          <w:rFonts w:ascii="Times New Roman" w:hAnsi="Times New Roman" w:cs="Times New Roman"/>
        </w:rPr>
      </w:pPr>
      <w:r w:rsidRPr="00D252CB">
        <w:rPr>
          <w:rFonts w:ascii="Times New Roman" w:hAnsi="Times New Roman" w:cs="Times New Roman"/>
          <w:b/>
          <w:bCs/>
          <w:spacing w:val="2"/>
          <w:sz w:val="24"/>
          <w:szCs w:val="24"/>
        </w:rPr>
        <w:t xml:space="preserve">линии застройки </w:t>
      </w:r>
      <w:r w:rsidRPr="00D252CB">
        <w:rPr>
          <w:rFonts w:ascii="Times New Roman" w:hAnsi="Times New Roman" w:cs="Times New Roman"/>
          <w:spacing w:val="2"/>
          <w:sz w:val="24"/>
          <w:szCs w:val="24"/>
        </w:rPr>
        <w:t xml:space="preserve">- условные линии, устанавливающие границы застройки при </w:t>
      </w:r>
      <w:r w:rsidRPr="00D252CB">
        <w:rPr>
          <w:rFonts w:ascii="Times New Roman" w:hAnsi="Times New Roman" w:cs="Times New Roman"/>
          <w:spacing w:val="1"/>
          <w:sz w:val="24"/>
          <w:szCs w:val="24"/>
        </w:rPr>
        <w:t xml:space="preserve">размещении зданий, строений, сооружений с отступом от красных линий или от границ </w:t>
      </w:r>
      <w:r w:rsidRPr="00D252CB">
        <w:rPr>
          <w:rFonts w:ascii="Times New Roman" w:hAnsi="Times New Roman" w:cs="Times New Roman"/>
          <w:sz w:val="24"/>
          <w:szCs w:val="24"/>
        </w:rPr>
        <w:t>земельного участка;</w:t>
      </w:r>
    </w:p>
    <w:p w:rsidR="0022414C" w:rsidRPr="00D252CB"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D252CB">
        <w:rPr>
          <w:rFonts w:ascii="Times New Roman" w:hAnsi="Times New Roman" w:cs="Times New Roman"/>
          <w:b/>
          <w:bCs/>
          <w:spacing w:val="5"/>
          <w:sz w:val="24"/>
          <w:szCs w:val="24"/>
        </w:rPr>
        <w:t xml:space="preserve">линейные объекты </w:t>
      </w:r>
      <w:r w:rsidRPr="00D252CB">
        <w:rPr>
          <w:rFonts w:ascii="Times New Roman" w:hAnsi="Times New Roman" w:cs="Times New Roman"/>
          <w:spacing w:val="5"/>
          <w:sz w:val="24"/>
          <w:szCs w:val="24"/>
        </w:rPr>
        <w:t xml:space="preserve">- </w:t>
      </w:r>
      <w:r w:rsidRPr="00D252CB">
        <w:rPr>
          <w:rFonts w:ascii="Times New Roman" w:hAnsi="Times New Roman" w:cs="Times New Roman"/>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D252CB">
        <w:rPr>
          <w:rFonts w:ascii="Times New Roman" w:hAnsi="Times New Roman" w:cs="Times New Roman"/>
          <w:sz w:val="24"/>
          <w:szCs w:val="24"/>
        </w:rPr>
        <w:t>;</w:t>
      </w:r>
    </w:p>
    <w:p w:rsidR="0022414C" w:rsidRPr="00D252CB" w:rsidRDefault="0022414C" w:rsidP="0022414C">
      <w:pPr>
        <w:autoSpaceDE w:val="0"/>
        <w:autoSpaceDN w:val="0"/>
        <w:adjustRightInd w:val="0"/>
        <w:spacing w:after="0" w:line="240" w:lineRule="auto"/>
        <w:ind w:firstLine="567"/>
        <w:jc w:val="both"/>
        <w:rPr>
          <w:rFonts w:ascii="Times New Roman" w:hAnsi="Times New Roman" w:cs="Times New Roman"/>
          <w:bCs/>
          <w:sz w:val="24"/>
          <w:szCs w:val="24"/>
        </w:rPr>
      </w:pPr>
      <w:r w:rsidRPr="00D252CB">
        <w:rPr>
          <w:rFonts w:ascii="Times New Roman" w:hAnsi="Times New Roman" w:cs="Times New Roman"/>
          <w:b/>
          <w:bCs/>
          <w:sz w:val="24"/>
          <w:szCs w:val="24"/>
        </w:rPr>
        <w:t xml:space="preserve">микрорайон (квартал) - </w:t>
      </w:r>
      <w:r w:rsidRPr="00D252CB">
        <w:rPr>
          <w:rFonts w:ascii="Times New Roman" w:hAnsi="Times New Roman" w:cs="Times New Roman"/>
          <w:bCs/>
          <w:sz w:val="24"/>
          <w:szCs w:val="24"/>
        </w:rPr>
        <w:t>основной планировочный элемент застройки в границах красных линий или других границ, размер территории которого, как правило, от 5 до 60 га;</w:t>
      </w:r>
    </w:p>
    <w:p w:rsidR="0022414C" w:rsidRPr="00D252CB" w:rsidRDefault="0022414C" w:rsidP="0022414C">
      <w:pPr>
        <w:shd w:val="clear" w:color="auto" w:fill="FFFFFF"/>
        <w:spacing w:before="125" w:line="274" w:lineRule="exact"/>
        <w:ind w:left="10" w:right="10" w:firstLine="567"/>
        <w:jc w:val="both"/>
        <w:rPr>
          <w:rFonts w:ascii="Times New Roman" w:hAnsi="Times New Roman" w:cs="Times New Roman"/>
          <w:spacing w:val="5"/>
          <w:sz w:val="24"/>
          <w:szCs w:val="24"/>
        </w:rPr>
      </w:pPr>
      <w:r w:rsidRPr="00D252CB">
        <w:rPr>
          <w:rFonts w:ascii="Times New Roman" w:hAnsi="Times New Roman" w:cs="Times New Roman"/>
          <w:b/>
          <w:bCs/>
          <w:sz w:val="24"/>
          <w:szCs w:val="24"/>
        </w:rPr>
        <w:t xml:space="preserve">объект капитального </w:t>
      </w:r>
      <w:r w:rsidRPr="00D252CB">
        <w:rPr>
          <w:rFonts w:ascii="Times New Roman" w:hAnsi="Times New Roman" w:cs="Times New Roman"/>
          <w:b/>
          <w:spacing w:val="5"/>
          <w:sz w:val="24"/>
          <w:szCs w:val="24"/>
        </w:rPr>
        <w:t>строительства</w:t>
      </w:r>
      <w:r w:rsidRPr="00D252CB">
        <w:rPr>
          <w:rFonts w:ascii="Times New Roman" w:hAnsi="Times New Roman" w:cs="Times New Roman"/>
          <w:spacing w:val="5"/>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22414C" w:rsidRPr="00D252CB" w:rsidRDefault="0022414C" w:rsidP="0022414C">
      <w:pPr>
        <w:shd w:val="clear" w:color="auto" w:fill="FFFFFF"/>
        <w:spacing w:before="120" w:line="274" w:lineRule="exact"/>
        <w:ind w:left="10" w:right="14" w:firstLine="557"/>
        <w:jc w:val="both"/>
        <w:rPr>
          <w:rFonts w:ascii="Times New Roman" w:hAnsi="Times New Roman" w:cs="Times New Roman"/>
          <w:spacing w:val="4"/>
          <w:sz w:val="24"/>
          <w:szCs w:val="24"/>
        </w:rPr>
      </w:pPr>
      <w:r w:rsidRPr="00D252CB">
        <w:rPr>
          <w:rFonts w:ascii="Times New Roman" w:hAnsi="Times New Roman" w:cs="Times New Roman"/>
          <w:b/>
          <w:bCs/>
          <w:spacing w:val="1"/>
          <w:sz w:val="24"/>
          <w:szCs w:val="24"/>
        </w:rPr>
        <w:t xml:space="preserve">объекты культурного наследия (памятникам истории и культуры) народов </w:t>
      </w:r>
      <w:r w:rsidRPr="00D252CB">
        <w:rPr>
          <w:rFonts w:ascii="Times New Roman" w:hAnsi="Times New Roman" w:cs="Times New Roman"/>
          <w:b/>
          <w:bCs/>
          <w:spacing w:val="3"/>
          <w:sz w:val="24"/>
          <w:szCs w:val="24"/>
        </w:rPr>
        <w:t xml:space="preserve">Российской </w:t>
      </w:r>
      <w:r w:rsidRPr="00D252CB">
        <w:rPr>
          <w:rFonts w:ascii="Times New Roman" w:hAnsi="Times New Roman" w:cs="Times New Roman"/>
          <w:b/>
          <w:spacing w:val="4"/>
          <w:sz w:val="24"/>
          <w:szCs w:val="24"/>
        </w:rPr>
        <w:t xml:space="preserve">Федерации </w:t>
      </w:r>
      <w:r w:rsidRPr="00D252CB">
        <w:rPr>
          <w:rFonts w:ascii="Times New Roman" w:hAnsi="Times New Roman" w:cs="Times New Roman"/>
          <w:spacing w:val="4"/>
          <w:sz w:val="24"/>
          <w:szCs w:val="24"/>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2414C" w:rsidRPr="00D252CB" w:rsidRDefault="0022414C" w:rsidP="0022414C">
      <w:pPr>
        <w:shd w:val="clear" w:color="auto" w:fill="FFFFFF"/>
        <w:spacing w:before="120" w:line="274" w:lineRule="exact"/>
        <w:ind w:left="10" w:right="5" w:firstLine="557"/>
        <w:jc w:val="both"/>
        <w:rPr>
          <w:rFonts w:ascii="Times New Roman" w:hAnsi="Times New Roman" w:cs="Times New Roman"/>
        </w:rPr>
      </w:pPr>
      <w:r w:rsidRPr="00D252CB">
        <w:rPr>
          <w:rFonts w:ascii="Times New Roman" w:hAnsi="Times New Roman" w:cs="Times New Roman"/>
          <w:b/>
          <w:bCs/>
          <w:spacing w:val="4"/>
          <w:sz w:val="24"/>
          <w:szCs w:val="24"/>
        </w:rPr>
        <w:t xml:space="preserve">объекты федерального значения </w:t>
      </w:r>
      <w:r w:rsidRPr="00D252CB">
        <w:rPr>
          <w:rFonts w:ascii="Times New Roman" w:hAnsi="Times New Roman" w:cs="Times New Roman"/>
          <w:spacing w:val="4"/>
          <w:sz w:val="24"/>
          <w:szCs w:val="24"/>
        </w:rPr>
        <w:t xml:space="preserve">- объекты капитального строительства, иные </w:t>
      </w:r>
      <w:r w:rsidRPr="00D252CB">
        <w:rPr>
          <w:rFonts w:ascii="Times New Roman" w:hAnsi="Times New Roman" w:cs="Times New Roman"/>
          <w:spacing w:val="1"/>
          <w:sz w:val="24"/>
          <w:szCs w:val="24"/>
        </w:rPr>
        <w:t xml:space="preserve">объекты, территории, которые необходимы для осуществления полномочий по вопросам, </w:t>
      </w:r>
      <w:r w:rsidRPr="00D252CB">
        <w:rPr>
          <w:rFonts w:ascii="Times New Roman" w:hAnsi="Times New Roman" w:cs="Times New Roman"/>
          <w:sz w:val="24"/>
          <w:szCs w:val="24"/>
        </w:rPr>
        <w:t xml:space="preserve">отнесенным к ведению Российской Федерации, органов государственной власти Российской </w:t>
      </w:r>
      <w:r w:rsidRPr="00D252CB">
        <w:rPr>
          <w:rFonts w:ascii="Times New Roman" w:hAnsi="Times New Roman" w:cs="Times New Roman"/>
          <w:spacing w:val="4"/>
          <w:sz w:val="24"/>
          <w:szCs w:val="24"/>
        </w:rPr>
        <w:t xml:space="preserve">Федерации Конституцией Российской Федерации, федеральными конституционными </w:t>
      </w:r>
      <w:r w:rsidRPr="00D252CB">
        <w:rPr>
          <w:rFonts w:ascii="Times New Roman" w:hAnsi="Times New Roman" w:cs="Times New Roman"/>
          <w:spacing w:val="5"/>
          <w:sz w:val="24"/>
          <w:szCs w:val="24"/>
        </w:rPr>
        <w:t xml:space="preserve">законами, федеральными законами, решениями Президента Российской Федерации, </w:t>
      </w:r>
      <w:r w:rsidRPr="00D252CB">
        <w:rPr>
          <w:rFonts w:ascii="Times New Roman" w:hAnsi="Times New Roman" w:cs="Times New Roman"/>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
    <w:p w:rsidR="0022414C" w:rsidRPr="00D252CB" w:rsidRDefault="0022414C" w:rsidP="0022414C">
      <w:pPr>
        <w:shd w:val="clear" w:color="auto" w:fill="FFFFFF"/>
        <w:spacing w:before="120" w:line="274" w:lineRule="exact"/>
        <w:ind w:left="14" w:firstLine="557"/>
        <w:jc w:val="both"/>
        <w:rPr>
          <w:rFonts w:ascii="Times New Roman" w:hAnsi="Times New Roman" w:cs="Times New Roman"/>
        </w:rPr>
      </w:pPr>
      <w:r w:rsidRPr="00D252CB">
        <w:rPr>
          <w:rFonts w:ascii="Times New Roman" w:hAnsi="Times New Roman" w:cs="Times New Roman"/>
          <w:b/>
          <w:bCs/>
          <w:spacing w:val="2"/>
          <w:sz w:val="24"/>
          <w:szCs w:val="24"/>
        </w:rPr>
        <w:lastRenderedPageBreak/>
        <w:t xml:space="preserve">объекты регионального значения </w:t>
      </w:r>
      <w:r w:rsidRPr="00D252CB">
        <w:rPr>
          <w:rFonts w:ascii="Times New Roman" w:hAnsi="Times New Roman" w:cs="Times New Roman"/>
          <w:spacing w:val="2"/>
          <w:sz w:val="24"/>
          <w:szCs w:val="24"/>
        </w:rPr>
        <w:t xml:space="preserve">- объекты капитального строительства, иные </w:t>
      </w:r>
      <w:r w:rsidRPr="00D252CB">
        <w:rPr>
          <w:rFonts w:ascii="Times New Roman" w:hAnsi="Times New Roman" w:cs="Times New Roman"/>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D252CB">
        <w:rPr>
          <w:rFonts w:ascii="Times New Roman" w:hAnsi="Times New Roman" w:cs="Times New Roman"/>
          <w:spacing w:val="1"/>
          <w:sz w:val="24"/>
          <w:szCs w:val="24"/>
        </w:rPr>
        <w:t xml:space="preserve">субъекта Российской Федерации Конституцией Российской Федерации, федеральными </w:t>
      </w:r>
      <w:r w:rsidRPr="00D252CB">
        <w:rPr>
          <w:rFonts w:ascii="Times New Roman" w:hAnsi="Times New Roman" w:cs="Times New Roman"/>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D252CB">
        <w:rPr>
          <w:rFonts w:ascii="Times New Roman" w:hAnsi="Times New Roman" w:cs="Times New Roman"/>
          <w:spacing w:val="5"/>
          <w:sz w:val="24"/>
          <w:szCs w:val="24"/>
        </w:rPr>
        <w:t xml:space="preserve">исполнительного органа государственной власти субъекта Российской Федерации, и </w:t>
      </w:r>
      <w:r w:rsidRPr="00D252CB">
        <w:rPr>
          <w:rFonts w:ascii="Times New Roman" w:hAnsi="Times New Roman" w:cs="Times New Roman"/>
          <w:spacing w:val="8"/>
          <w:sz w:val="24"/>
          <w:szCs w:val="24"/>
        </w:rPr>
        <w:t xml:space="preserve">оказывают существенное влияние на социально-экономическое развитие субъекта </w:t>
      </w:r>
      <w:r w:rsidRPr="00D252CB">
        <w:rPr>
          <w:rFonts w:ascii="Times New Roman" w:hAnsi="Times New Roman" w:cs="Times New Roman"/>
          <w:sz w:val="24"/>
          <w:szCs w:val="24"/>
        </w:rPr>
        <w:t>Российской Федерации;</w:t>
      </w:r>
    </w:p>
    <w:p w:rsidR="0022414C" w:rsidRPr="00D252CB" w:rsidRDefault="0022414C" w:rsidP="0022414C">
      <w:pPr>
        <w:shd w:val="clear" w:color="auto" w:fill="FFFFFF"/>
        <w:spacing w:before="120" w:line="274" w:lineRule="exact"/>
        <w:ind w:left="14" w:firstLine="557"/>
        <w:jc w:val="both"/>
        <w:rPr>
          <w:rFonts w:ascii="Times New Roman" w:hAnsi="Times New Roman" w:cs="Times New Roman"/>
          <w:spacing w:val="-1"/>
          <w:sz w:val="24"/>
          <w:szCs w:val="24"/>
        </w:rPr>
      </w:pPr>
      <w:r w:rsidRPr="00D252CB">
        <w:rPr>
          <w:rFonts w:ascii="Times New Roman" w:hAnsi="Times New Roman" w:cs="Times New Roman"/>
          <w:b/>
          <w:bCs/>
          <w:spacing w:val="1"/>
          <w:sz w:val="24"/>
          <w:szCs w:val="24"/>
        </w:rPr>
        <w:t xml:space="preserve">объекты местного значения </w:t>
      </w:r>
      <w:r w:rsidRPr="00D252CB">
        <w:rPr>
          <w:rFonts w:ascii="Times New Roman" w:hAnsi="Times New Roman" w:cs="Times New Roman"/>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D252CB">
        <w:rPr>
          <w:rFonts w:ascii="Times New Roman" w:hAnsi="Times New Roman" w:cs="Times New Roman"/>
          <w:spacing w:val="3"/>
          <w:sz w:val="24"/>
          <w:szCs w:val="24"/>
        </w:rPr>
        <w:t xml:space="preserve">полномочий в соответствии с федеральными законами, законом субъекта Российской </w:t>
      </w:r>
      <w:r w:rsidRPr="00D252CB">
        <w:rPr>
          <w:rFonts w:ascii="Times New Roman" w:hAnsi="Times New Roman" w:cs="Times New Roman"/>
          <w:sz w:val="24"/>
          <w:szCs w:val="24"/>
        </w:rPr>
        <w:t xml:space="preserve">Федерации, уставами муниципальных образований и оказывают существенное влияние на </w:t>
      </w:r>
      <w:r w:rsidRPr="00D252CB">
        <w:rPr>
          <w:rFonts w:ascii="Times New Roman" w:hAnsi="Times New Roman" w:cs="Times New Roman"/>
          <w:spacing w:val="-1"/>
          <w:sz w:val="24"/>
          <w:szCs w:val="24"/>
        </w:rPr>
        <w:t>социально-экономическое развитие муниципальных районов, поселений, городских округов;</w:t>
      </w:r>
    </w:p>
    <w:p w:rsidR="0022414C" w:rsidRPr="00D252CB" w:rsidRDefault="0022414C" w:rsidP="0022414C">
      <w:pPr>
        <w:shd w:val="clear" w:color="auto" w:fill="FFFFFF"/>
        <w:spacing w:before="120" w:line="274" w:lineRule="exact"/>
        <w:ind w:left="14" w:firstLine="556"/>
        <w:jc w:val="both"/>
        <w:rPr>
          <w:rFonts w:ascii="Times New Roman" w:hAnsi="Times New Roman" w:cs="Times New Roman"/>
          <w:sz w:val="24"/>
          <w:szCs w:val="24"/>
        </w:rPr>
      </w:pPr>
      <w:r w:rsidRPr="00D252CB">
        <w:rPr>
          <w:rFonts w:ascii="Times New Roman" w:hAnsi="Times New Roman" w:cs="Times New Roman"/>
          <w:b/>
          <w:sz w:val="24"/>
          <w:szCs w:val="24"/>
        </w:rPr>
        <w:t>объект не капитального строительства</w:t>
      </w:r>
      <w:r w:rsidRPr="00D252CB">
        <w:rPr>
          <w:rFonts w:ascii="Times New Roman" w:eastAsia="Times New Roman" w:hAnsi="Times New Roman" w:cs="Times New Roman"/>
          <w:bCs/>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2414C" w:rsidRPr="00D252CB" w:rsidRDefault="0022414C" w:rsidP="0022414C">
      <w:pPr>
        <w:shd w:val="clear" w:color="auto" w:fill="FFFFFF"/>
        <w:spacing w:line="274" w:lineRule="exact"/>
        <w:ind w:right="10" w:firstLine="556"/>
        <w:jc w:val="both"/>
        <w:rPr>
          <w:rFonts w:ascii="Times New Roman" w:hAnsi="Times New Roman" w:cs="Times New Roman"/>
        </w:rPr>
      </w:pPr>
      <w:r w:rsidRPr="00D252CB">
        <w:rPr>
          <w:rFonts w:ascii="Times New Roman" w:hAnsi="Times New Roman" w:cs="Times New Roman"/>
          <w:b/>
          <w:bCs/>
          <w:sz w:val="24"/>
          <w:szCs w:val="24"/>
        </w:rPr>
        <w:t xml:space="preserve">особо охраняемые природные территории </w:t>
      </w:r>
      <w:r w:rsidRPr="00D252CB">
        <w:rPr>
          <w:rFonts w:ascii="Times New Roman" w:hAnsi="Times New Roman" w:cs="Times New Roman"/>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D252CB">
        <w:rPr>
          <w:rFonts w:ascii="Times New Roman" w:hAnsi="Times New Roman" w:cs="Times New Roman"/>
          <w:spacing w:val="-1"/>
          <w:sz w:val="24"/>
          <w:szCs w:val="24"/>
        </w:rPr>
        <w:t xml:space="preserve">полностью или частично из хозяйственного использования и для которых установлен режим </w:t>
      </w:r>
      <w:r w:rsidRPr="00D252CB">
        <w:rPr>
          <w:rFonts w:ascii="Times New Roman" w:hAnsi="Times New Roman" w:cs="Times New Roman"/>
          <w:sz w:val="24"/>
          <w:szCs w:val="24"/>
        </w:rPr>
        <w:t>особой охраны;</w:t>
      </w:r>
    </w:p>
    <w:p w:rsidR="0022414C" w:rsidRPr="00D252CB" w:rsidRDefault="0022414C" w:rsidP="0022414C">
      <w:pPr>
        <w:shd w:val="clear" w:color="auto" w:fill="FFFFFF"/>
        <w:spacing w:before="125" w:line="269" w:lineRule="exact"/>
        <w:ind w:right="14" w:firstLine="556"/>
        <w:jc w:val="both"/>
        <w:rPr>
          <w:rFonts w:ascii="Times New Roman" w:hAnsi="Times New Roman" w:cs="Times New Roman"/>
        </w:rPr>
      </w:pPr>
      <w:r w:rsidRPr="00D252CB">
        <w:rPr>
          <w:rFonts w:ascii="Times New Roman" w:hAnsi="Times New Roman" w:cs="Times New Roman"/>
          <w:b/>
          <w:bCs/>
          <w:spacing w:val="3"/>
          <w:sz w:val="24"/>
          <w:szCs w:val="24"/>
        </w:rPr>
        <w:t xml:space="preserve">отступ застройки </w:t>
      </w:r>
      <w:r w:rsidRPr="00D252CB">
        <w:rPr>
          <w:rFonts w:ascii="Times New Roman" w:hAnsi="Times New Roman" w:cs="Times New Roman"/>
          <w:spacing w:val="3"/>
          <w:sz w:val="24"/>
          <w:szCs w:val="24"/>
        </w:rPr>
        <w:t xml:space="preserve">- расстояние между красной линией или границей земельного </w:t>
      </w:r>
      <w:r w:rsidRPr="00D252CB">
        <w:rPr>
          <w:rFonts w:ascii="Times New Roman" w:hAnsi="Times New Roman" w:cs="Times New Roman"/>
          <w:sz w:val="24"/>
          <w:szCs w:val="24"/>
        </w:rPr>
        <w:t>участка и стеной здания, строения, сооружения;</w:t>
      </w:r>
    </w:p>
    <w:p w:rsidR="0022414C" w:rsidRPr="00D252CB" w:rsidRDefault="0022414C" w:rsidP="0022414C">
      <w:pPr>
        <w:spacing w:line="240" w:lineRule="auto"/>
        <w:ind w:firstLine="544"/>
        <w:jc w:val="both"/>
        <w:rPr>
          <w:rFonts w:ascii="Times New Roman" w:eastAsia="Times New Roman" w:hAnsi="Times New Roman" w:cs="Times New Roman"/>
          <w:sz w:val="24"/>
          <w:szCs w:val="24"/>
          <w:lang w:eastAsia="ru-RU"/>
        </w:rPr>
      </w:pPr>
      <w:r w:rsidRPr="00D252CB">
        <w:rPr>
          <w:rFonts w:ascii="Times New Roman" w:hAnsi="Times New Roman" w:cs="Times New Roman"/>
          <w:b/>
          <w:bCs/>
          <w:sz w:val="24"/>
          <w:szCs w:val="24"/>
        </w:rPr>
        <w:t xml:space="preserve">парковка (парковочное место) </w:t>
      </w:r>
      <w:r w:rsidRPr="00D252CB">
        <w:rPr>
          <w:rFonts w:ascii="Times New Roman" w:hAnsi="Times New Roman" w:cs="Times New Roman"/>
          <w:sz w:val="24"/>
          <w:szCs w:val="24"/>
        </w:rPr>
        <w:t xml:space="preserve">- </w:t>
      </w:r>
      <w:r w:rsidRPr="00D252CB">
        <w:rPr>
          <w:rFonts w:ascii="Times New Roman" w:eastAsia="Times New Roman" w:hAnsi="Times New Roman" w:cs="Times New Roman"/>
          <w:sz w:val="24"/>
          <w:szCs w:val="24"/>
          <w:lang w:eastAsia="ru-RU"/>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2414C" w:rsidRPr="00D252CB" w:rsidRDefault="0022414C" w:rsidP="0022414C">
      <w:pPr>
        <w:shd w:val="clear" w:color="auto" w:fill="FFFFFF"/>
        <w:spacing w:before="125" w:line="274" w:lineRule="exact"/>
        <w:ind w:firstLine="556"/>
        <w:jc w:val="both"/>
        <w:rPr>
          <w:rFonts w:ascii="Times New Roman" w:hAnsi="Times New Roman" w:cs="Times New Roman"/>
          <w:spacing w:val="-1"/>
          <w:sz w:val="24"/>
          <w:szCs w:val="24"/>
        </w:rPr>
      </w:pPr>
      <w:r w:rsidRPr="00D252CB">
        <w:rPr>
          <w:rFonts w:ascii="Times New Roman" w:hAnsi="Times New Roman" w:cs="Times New Roman"/>
          <w:b/>
          <w:bCs/>
          <w:spacing w:val="-1"/>
          <w:sz w:val="24"/>
          <w:szCs w:val="24"/>
        </w:rPr>
        <w:t>полоса отвода железных дорог -</w:t>
      </w:r>
      <w:r w:rsidRPr="00D252CB">
        <w:rPr>
          <w:rFonts w:ascii="Times New Roman" w:hAnsi="Times New Roman" w:cs="Times New Roman"/>
          <w:spacing w:val="12"/>
          <w:sz w:val="24"/>
          <w:szCs w:val="24"/>
        </w:rPr>
        <w:t xml:space="preserve"> </w:t>
      </w:r>
      <w:r w:rsidRPr="00D252CB">
        <w:rPr>
          <w:rFonts w:ascii="Times New Roman" w:hAnsi="Times New Roman" w:cs="Times New Roman"/>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22414C" w:rsidRPr="00D252CB" w:rsidRDefault="0022414C" w:rsidP="0022414C">
      <w:pPr>
        <w:shd w:val="clear" w:color="auto" w:fill="FFFFFF"/>
        <w:spacing w:before="115" w:line="274" w:lineRule="exact"/>
        <w:ind w:right="14" w:firstLine="556"/>
        <w:jc w:val="both"/>
        <w:rPr>
          <w:rFonts w:ascii="Times New Roman" w:hAnsi="Times New Roman" w:cs="Times New Roman"/>
          <w:sz w:val="24"/>
          <w:szCs w:val="24"/>
        </w:rPr>
      </w:pPr>
      <w:r w:rsidRPr="00D252CB">
        <w:rPr>
          <w:rFonts w:ascii="Times New Roman" w:hAnsi="Times New Roman" w:cs="Times New Roman"/>
          <w:b/>
          <w:bCs/>
          <w:spacing w:val="-1"/>
          <w:sz w:val="24"/>
          <w:szCs w:val="24"/>
        </w:rPr>
        <w:t xml:space="preserve">полоса отвода автомобильных дорог </w:t>
      </w:r>
      <w:r w:rsidRPr="00D252CB">
        <w:rPr>
          <w:rFonts w:ascii="Times New Roman" w:hAnsi="Times New Roman" w:cs="Times New Roman"/>
          <w:spacing w:val="-1"/>
          <w:sz w:val="24"/>
          <w:szCs w:val="24"/>
        </w:rPr>
        <w:t xml:space="preserve">- земельные участки, занятые автомобильными </w:t>
      </w:r>
      <w:r w:rsidRPr="00D252CB">
        <w:rPr>
          <w:rFonts w:ascii="Times New Roman" w:hAnsi="Times New Roman" w:cs="Times New Roman"/>
          <w:sz w:val="24"/>
          <w:szCs w:val="24"/>
        </w:rPr>
        <w:t>дорогами, их конструктивными элементами и дорожными сооружениями, являющимися технологической частью дороги;</w:t>
      </w:r>
    </w:p>
    <w:p w:rsidR="0022414C" w:rsidRPr="00D252CB" w:rsidRDefault="0022414C" w:rsidP="0022414C">
      <w:pPr>
        <w:shd w:val="clear" w:color="auto" w:fill="FFFFFF"/>
        <w:spacing w:before="120" w:line="274" w:lineRule="exact"/>
        <w:ind w:left="5" w:right="5" w:firstLine="556"/>
        <w:jc w:val="both"/>
        <w:rPr>
          <w:rFonts w:ascii="Times New Roman" w:hAnsi="Times New Roman" w:cs="Times New Roman"/>
          <w:spacing w:val="-1"/>
          <w:sz w:val="24"/>
          <w:szCs w:val="24"/>
        </w:rPr>
      </w:pPr>
      <w:r w:rsidRPr="00D252CB">
        <w:rPr>
          <w:rFonts w:ascii="Times New Roman" w:hAnsi="Times New Roman" w:cs="Times New Roman"/>
          <w:b/>
          <w:bCs/>
          <w:spacing w:val="-1"/>
          <w:sz w:val="24"/>
          <w:szCs w:val="24"/>
        </w:rPr>
        <w:t>правила землепользования и застройки -</w:t>
      </w:r>
      <w:r w:rsidRPr="00D252CB">
        <w:rPr>
          <w:rFonts w:ascii="Times New Roman" w:hAnsi="Times New Roman" w:cs="Times New Roman"/>
          <w:spacing w:val="9"/>
          <w:sz w:val="24"/>
          <w:szCs w:val="24"/>
        </w:rPr>
        <w:t xml:space="preserve"> </w:t>
      </w:r>
      <w:r w:rsidRPr="00D252CB">
        <w:rPr>
          <w:rFonts w:ascii="Times New Roman" w:hAnsi="Times New Roman" w:cs="Times New Roman"/>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414C" w:rsidRPr="00D252CB" w:rsidRDefault="0022414C" w:rsidP="0022414C">
      <w:pPr>
        <w:shd w:val="clear" w:color="auto" w:fill="FFFFFF"/>
        <w:spacing w:before="120" w:line="274" w:lineRule="exact"/>
        <w:ind w:left="5" w:right="5" w:firstLine="556"/>
        <w:jc w:val="both"/>
        <w:rPr>
          <w:rFonts w:ascii="Times New Roman" w:hAnsi="Times New Roman" w:cs="Times New Roman"/>
          <w:spacing w:val="-1"/>
          <w:sz w:val="24"/>
          <w:szCs w:val="24"/>
        </w:rPr>
      </w:pPr>
      <w:r w:rsidRPr="00D252CB">
        <w:rPr>
          <w:rFonts w:ascii="Times New Roman" w:hAnsi="Times New Roman" w:cs="Times New Roman"/>
          <w:b/>
          <w:bCs/>
          <w:spacing w:val="10"/>
          <w:sz w:val="24"/>
          <w:szCs w:val="24"/>
        </w:rPr>
        <w:lastRenderedPageBreak/>
        <w:t xml:space="preserve">проезд </w:t>
      </w:r>
      <w:r w:rsidRPr="00D252CB">
        <w:rPr>
          <w:rFonts w:ascii="Times New Roman" w:hAnsi="Times New Roman" w:cs="Times New Roman"/>
          <w:spacing w:val="-1"/>
          <w:sz w:val="24"/>
          <w:szCs w:val="24"/>
        </w:rPr>
        <w:t>-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22414C" w:rsidRPr="00D252CB" w:rsidRDefault="0022414C" w:rsidP="0022414C">
      <w:pPr>
        <w:shd w:val="clear" w:color="auto" w:fill="FFFFFF"/>
        <w:spacing w:before="115" w:line="274" w:lineRule="exact"/>
        <w:ind w:left="10" w:right="5" w:firstLine="556"/>
        <w:jc w:val="both"/>
        <w:rPr>
          <w:rFonts w:ascii="Times New Roman" w:hAnsi="Times New Roman" w:cs="Times New Roman"/>
          <w:spacing w:val="-1"/>
          <w:sz w:val="24"/>
          <w:szCs w:val="24"/>
        </w:rPr>
      </w:pPr>
      <w:r w:rsidRPr="00D252CB">
        <w:rPr>
          <w:rFonts w:ascii="Times New Roman" w:hAnsi="Times New Roman" w:cs="Times New Roman"/>
          <w:b/>
          <w:bCs/>
          <w:spacing w:val="6"/>
          <w:sz w:val="24"/>
          <w:szCs w:val="24"/>
        </w:rPr>
        <w:t xml:space="preserve">проектная документация </w:t>
      </w:r>
      <w:r w:rsidRPr="00D252CB">
        <w:rPr>
          <w:rFonts w:ascii="Times New Roman" w:hAnsi="Times New Roman" w:cs="Times New Roman"/>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2414C" w:rsidRPr="00D252CB" w:rsidRDefault="0022414C" w:rsidP="0022414C">
      <w:pPr>
        <w:shd w:val="clear" w:color="auto" w:fill="FFFFFF"/>
        <w:spacing w:before="115" w:line="274" w:lineRule="exact"/>
        <w:ind w:left="10" w:right="5" w:firstLine="557"/>
        <w:jc w:val="both"/>
        <w:rPr>
          <w:rFonts w:ascii="Times New Roman" w:hAnsi="Times New Roman" w:cs="Times New Roman"/>
          <w:sz w:val="24"/>
          <w:szCs w:val="24"/>
        </w:rPr>
      </w:pPr>
      <w:r w:rsidRPr="00D252CB">
        <w:rPr>
          <w:rFonts w:ascii="Times New Roman" w:hAnsi="Times New Roman" w:cs="Times New Roman"/>
          <w:b/>
          <w:bCs/>
          <w:spacing w:val="6"/>
          <w:sz w:val="24"/>
          <w:szCs w:val="24"/>
        </w:rPr>
        <w:t xml:space="preserve">процент застройки земельного участка </w:t>
      </w:r>
      <w:r w:rsidRPr="00D252CB">
        <w:rPr>
          <w:rFonts w:ascii="Times New Roman" w:hAnsi="Times New Roman" w:cs="Times New Roman"/>
          <w:sz w:val="24"/>
          <w:szCs w:val="24"/>
        </w:rPr>
        <w:t xml:space="preserve">- параметр разрешенного строительства, </w:t>
      </w:r>
      <w:r w:rsidRPr="00D252CB">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22414C" w:rsidRPr="00D252CB" w:rsidRDefault="0022414C" w:rsidP="0022414C">
      <w:pPr>
        <w:shd w:val="clear" w:color="auto" w:fill="FFFFFF"/>
        <w:spacing w:before="110" w:line="278" w:lineRule="exact"/>
        <w:ind w:left="14" w:right="5" w:firstLine="557"/>
        <w:jc w:val="both"/>
        <w:rPr>
          <w:rFonts w:ascii="Times New Roman" w:hAnsi="Times New Roman" w:cs="Times New Roman"/>
        </w:rPr>
      </w:pPr>
      <w:r w:rsidRPr="00D252CB">
        <w:rPr>
          <w:rFonts w:ascii="Times New Roman" w:hAnsi="Times New Roman" w:cs="Times New Roman"/>
          <w:b/>
          <w:bCs/>
          <w:sz w:val="24"/>
          <w:szCs w:val="24"/>
        </w:rPr>
        <w:t xml:space="preserve">прибрежные защитные полосы </w:t>
      </w:r>
      <w:r w:rsidRPr="00D252CB">
        <w:rPr>
          <w:rFonts w:ascii="Times New Roman" w:hAnsi="Times New Roman" w:cs="Times New Roman"/>
          <w:sz w:val="24"/>
          <w:szCs w:val="24"/>
        </w:rPr>
        <w:t>- часть водоохраной зоны, на территории которой вводятся дополнительные ограничения хозяйственной и иной деятельности;</w:t>
      </w:r>
    </w:p>
    <w:p w:rsidR="0022414C" w:rsidRPr="00D252CB" w:rsidRDefault="0022414C" w:rsidP="0022414C">
      <w:pPr>
        <w:spacing w:line="240" w:lineRule="auto"/>
        <w:ind w:firstLine="544"/>
        <w:jc w:val="both"/>
        <w:rPr>
          <w:rFonts w:ascii="Times New Roman" w:hAnsi="Times New Roman" w:cs="Times New Roman"/>
        </w:rPr>
      </w:pPr>
      <w:r w:rsidRPr="00D252CB">
        <w:rPr>
          <w:rFonts w:ascii="Times New Roman" w:hAnsi="Times New Roman" w:cs="Times New Roman"/>
          <w:b/>
          <w:bCs/>
          <w:spacing w:val="-1"/>
          <w:sz w:val="24"/>
          <w:szCs w:val="24"/>
        </w:rPr>
        <w:t xml:space="preserve">разрешение на строительство </w:t>
      </w:r>
      <w:r w:rsidRPr="00D252CB">
        <w:rPr>
          <w:rFonts w:ascii="Times New Roman" w:hAnsi="Times New Roman" w:cs="Times New Roman"/>
          <w:spacing w:val="-1"/>
          <w:sz w:val="24"/>
          <w:szCs w:val="24"/>
        </w:rPr>
        <w:t xml:space="preserve">- документ, </w:t>
      </w:r>
      <w:r w:rsidRPr="00D252CB">
        <w:rPr>
          <w:rFonts w:ascii="Times New Roman" w:eastAsia="Times New Roman" w:hAnsi="Times New Roman" w:cs="Times New Roman"/>
          <w:sz w:val="24"/>
          <w:szCs w:val="24"/>
          <w:lang w:eastAsia="ru-RU"/>
        </w:rPr>
        <w:t>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дающий застройщику право осуществлять строительство, реконструкцию объекта капитального строительства;</w:t>
      </w:r>
    </w:p>
    <w:p w:rsidR="0022414C" w:rsidRPr="00D252CB" w:rsidRDefault="0022414C" w:rsidP="0022414C">
      <w:pPr>
        <w:shd w:val="clear" w:color="auto" w:fill="FFFFFF"/>
        <w:spacing w:before="130" w:line="269" w:lineRule="exact"/>
        <w:ind w:left="5" w:right="24" w:firstLine="557"/>
        <w:jc w:val="both"/>
        <w:rPr>
          <w:rFonts w:ascii="Times New Roman" w:hAnsi="Times New Roman" w:cs="Times New Roman"/>
        </w:rPr>
      </w:pPr>
      <w:r w:rsidRPr="00D252CB">
        <w:rPr>
          <w:rFonts w:ascii="Times New Roman" w:hAnsi="Times New Roman" w:cs="Times New Roman"/>
          <w:b/>
          <w:bCs/>
          <w:spacing w:val="8"/>
          <w:sz w:val="24"/>
          <w:szCs w:val="24"/>
        </w:rPr>
        <w:t xml:space="preserve">реконструкция объектов капитального строительства (за исключением </w:t>
      </w:r>
      <w:r w:rsidRPr="00D252CB">
        <w:rPr>
          <w:rFonts w:ascii="Times New Roman" w:hAnsi="Times New Roman" w:cs="Times New Roman"/>
          <w:b/>
          <w:bCs/>
          <w:spacing w:val="4"/>
          <w:sz w:val="24"/>
          <w:szCs w:val="24"/>
        </w:rPr>
        <w:t xml:space="preserve">линейных объектов) </w:t>
      </w:r>
      <w:r w:rsidRPr="00D252CB">
        <w:rPr>
          <w:rFonts w:ascii="Times New Roman" w:hAnsi="Times New Roman" w:cs="Times New Roman"/>
          <w:spacing w:val="4"/>
          <w:sz w:val="24"/>
          <w:szCs w:val="24"/>
        </w:rPr>
        <w:t xml:space="preserve">- изменение параметров объекта капитального строительства, его </w:t>
      </w:r>
      <w:r w:rsidRPr="00D252CB">
        <w:rPr>
          <w:rFonts w:ascii="Times New Roman" w:hAnsi="Times New Roman" w:cs="Times New Roman"/>
          <w:sz w:val="24"/>
          <w:szCs w:val="24"/>
        </w:rPr>
        <w:t xml:space="preserve">частей (высоты, количества этажей, площади, объема), в том числе надстройка, перестройка, </w:t>
      </w:r>
      <w:r w:rsidRPr="00D252CB">
        <w:rPr>
          <w:rFonts w:ascii="Times New Roman" w:hAnsi="Times New Roman" w:cs="Times New Roman"/>
          <w:spacing w:val="1"/>
          <w:sz w:val="24"/>
          <w:szCs w:val="24"/>
        </w:rPr>
        <w:t xml:space="preserve">расширение объекта капитального строительства, а также замена и (или) восстановление </w:t>
      </w:r>
      <w:r w:rsidRPr="00D252CB">
        <w:rPr>
          <w:rFonts w:ascii="Times New Roman" w:hAnsi="Times New Roman" w:cs="Times New Roman"/>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2414C" w:rsidRPr="00D252CB" w:rsidRDefault="0022414C" w:rsidP="0022414C">
      <w:pPr>
        <w:shd w:val="clear" w:color="auto" w:fill="FFFFFF"/>
        <w:spacing w:before="120" w:line="274" w:lineRule="exact"/>
        <w:ind w:left="14" w:right="24" w:firstLine="715"/>
        <w:jc w:val="both"/>
        <w:rPr>
          <w:rFonts w:ascii="Times New Roman" w:hAnsi="Times New Roman" w:cs="Times New Roman"/>
        </w:rPr>
      </w:pPr>
      <w:r w:rsidRPr="00D252CB">
        <w:rPr>
          <w:rFonts w:ascii="Times New Roman" w:hAnsi="Times New Roman" w:cs="Times New Roman"/>
          <w:b/>
          <w:bCs/>
          <w:spacing w:val="-1"/>
          <w:sz w:val="24"/>
          <w:szCs w:val="24"/>
        </w:rPr>
        <w:t xml:space="preserve">реконструкция линейных объектов </w:t>
      </w:r>
      <w:r w:rsidRPr="00D252CB">
        <w:rPr>
          <w:rFonts w:ascii="Times New Roman" w:hAnsi="Times New Roman" w:cs="Times New Roman"/>
          <w:spacing w:val="-1"/>
          <w:sz w:val="24"/>
          <w:szCs w:val="24"/>
        </w:rPr>
        <w:t xml:space="preserve">- изменение параметров линейных объектов или </w:t>
      </w:r>
      <w:r w:rsidRPr="00D252CB">
        <w:rPr>
          <w:rFonts w:ascii="Times New Roman" w:hAnsi="Times New Roman" w:cs="Times New Roman"/>
          <w:spacing w:val="5"/>
          <w:sz w:val="24"/>
          <w:szCs w:val="24"/>
        </w:rPr>
        <w:t xml:space="preserve">их участков (частей), которое влечет за собой изменение класса, категории и (или) </w:t>
      </w:r>
      <w:r w:rsidRPr="00D252CB">
        <w:rPr>
          <w:rFonts w:ascii="Times New Roman" w:hAnsi="Times New Roman" w:cs="Times New Roman"/>
          <w:sz w:val="24"/>
          <w:szCs w:val="24"/>
        </w:rPr>
        <w:t xml:space="preserve">первоначально установленных показателей функционирования таких объектов (мощности, </w:t>
      </w:r>
      <w:r w:rsidRPr="00D252CB">
        <w:rPr>
          <w:rFonts w:ascii="Times New Roman" w:hAnsi="Times New Roman" w:cs="Times New Roman"/>
          <w:spacing w:val="1"/>
          <w:sz w:val="24"/>
          <w:szCs w:val="24"/>
        </w:rPr>
        <w:t xml:space="preserve">грузоподъемности и других) или при котором требуется изменение границ полос отвода и </w:t>
      </w:r>
      <w:r w:rsidRPr="00D252CB">
        <w:rPr>
          <w:rFonts w:ascii="Times New Roman" w:hAnsi="Times New Roman" w:cs="Times New Roman"/>
          <w:sz w:val="24"/>
          <w:szCs w:val="24"/>
        </w:rPr>
        <w:t>(или) охранных зон таких объектов;</w:t>
      </w:r>
    </w:p>
    <w:p w:rsidR="0022414C" w:rsidRPr="00D252CB" w:rsidRDefault="0022414C" w:rsidP="0022414C">
      <w:pPr>
        <w:shd w:val="clear" w:color="auto" w:fill="FFFFFF"/>
        <w:spacing w:before="120" w:line="274" w:lineRule="exact"/>
        <w:ind w:left="14" w:right="14" w:firstLine="715"/>
        <w:jc w:val="both"/>
      </w:pPr>
      <w:r w:rsidRPr="00D252CB">
        <w:rPr>
          <w:rFonts w:ascii="Times New Roman" w:hAnsi="Times New Roman" w:cs="Times New Roman"/>
          <w:b/>
          <w:bCs/>
          <w:spacing w:val="7"/>
          <w:sz w:val="24"/>
          <w:szCs w:val="24"/>
        </w:rPr>
        <w:t xml:space="preserve">санитарно-защитные зоны </w:t>
      </w:r>
      <w:r w:rsidRPr="00D252CB">
        <w:rPr>
          <w:rFonts w:ascii="Times New Roman" w:hAnsi="Times New Roman" w:cs="Times New Roman"/>
          <w:spacing w:val="7"/>
          <w:sz w:val="24"/>
          <w:szCs w:val="24"/>
        </w:rPr>
        <w:t xml:space="preserve">- специальные территории с особым режимом </w:t>
      </w:r>
      <w:r w:rsidRPr="00D252CB">
        <w:rPr>
          <w:rFonts w:ascii="Times New Roman" w:hAnsi="Times New Roman" w:cs="Times New Roman"/>
          <w:spacing w:val="1"/>
          <w:sz w:val="24"/>
          <w:szCs w:val="24"/>
        </w:rPr>
        <w:t xml:space="preserve">использования, устанавливаемые в целях безопасности населения </w:t>
      </w:r>
      <w:r w:rsidRPr="00D252CB">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p>
    <w:p w:rsidR="0022414C" w:rsidRPr="00D252CB" w:rsidRDefault="0022414C" w:rsidP="0022414C">
      <w:pPr>
        <w:autoSpaceDE w:val="0"/>
        <w:ind w:firstLine="540"/>
        <w:jc w:val="both"/>
        <w:rPr>
          <w:rFonts w:ascii="Times New Roman" w:eastAsia="Times New Roman" w:hAnsi="Times New Roman" w:cs="Times New Roman"/>
          <w:sz w:val="24"/>
          <w:szCs w:val="24"/>
        </w:rPr>
      </w:pPr>
      <w:r w:rsidRPr="00D252CB">
        <w:rPr>
          <w:rFonts w:ascii="Times New Roman" w:hAnsi="Times New Roman" w:cs="Times New Roman"/>
          <w:b/>
          <w:iCs/>
          <w:sz w:val="24"/>
          <w:szCs w:val="24"/>
        </w:rPr>
        <w:t xml:space="preserve">сервитут </w:t>
      </w:r>
      <w:r w:rsidRPr="00D252CB">
        <w:rPr>
          <w:rFonts w:ascii="Times New Roman" w:hAnsi="Times New Roman" w:cs="Times New Roman"/>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D252CB">
        <w:rPr>
          <w:rFonts w:ascii="Times New Roman" w:eastAsia="Times New Roman" w:hAnsi="Times New Roman" w:cs="Times New Roman"/>
          <w:sz w:val="24"/>
          <w:szCs w:val="24"/>
        </w:rPr>
        <w:t xml:space="preserve">обеспечения прохода и проезда через соседний </w:t>
      </w:r>
      <w:r w:rsidRPr="00D252CB">
        <w:rPr>
          <w:rFonts w:ascii="Times New Roman" w:eastAsia="Times New Roman" w:hAnsi="Times New Roman" w:cs="Times New Roman"/>
          <w:sz w:val="24"/>
          <w:szCs w:val="24"/>
        </w:rPr>
        <w:lastRenderedPageBreak/>
        <w:t>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rsidR="0022414C" w:rsidRPr="00D252CB" w:rsidRDefault="0022414C" w:rsidP="0022414C">
      <w:pPr>
        <w:shd w:val="clear" w:color="auto" w:fill="FFFFFF"/>
        <w:spacing w:before="110" w:line="278" w:lineRule="exact"/>
        <w:ind w:left="19" w:right="14" w:firstLine="715"/>
        <w:jc w:val="both"/>
        <w:rPr>
          <w:rFonts w:ascii="Times New Roman" w:hAnsi="Times New Roman" w:cs="Times New Roman"/>
        </w:rPr>
      </w:pPr>
      <w:r w:rsidRPr="00D252CB">
        <w:rPr>
          <w:rFonts w:ascii="Times New Roman" w:hAnsi="Times New Roman" w:cs="Times New Roman"/>
          <w:b/>
          <w:bCs/>
          <w:spacing w:val="4"/>
          <w:sz w:val="24"/>
          <w:szCs w:val="24"/>
        </w:rPr>
        <w:t xml:space="preserve">строительство </w:t>
      </w:r>
      <w:r w:rsidRPr="00D252CB">
        <w:rPr>
          <w:rFonts w:ascii="Times New Roman" w:hAnsi="Times New Roman" w:cs="Times New Roman"/>
          <w:spacing w:val="4"/>
          <w:sz w:val="24"/>
          <w:szCs w:val="24"/>
        </w:rPr>
        <w:t xml:space="preserve">- создание зданий, строений, сооружений (в том числе на месте </w:t>
      </w:r>
      <w:r w:rsidRPr="00D252CB">
        <w:rPr>
          <w:rFonts w:ascii="Times New Roman" w:hAnsi="Times New Roman" w:cs="Times New Roman"/>
          <w:sz w:val="24"/>
          <w:szCs w:val="24"/>
        </w:rPr>
        <w:t>сносимых объектов капитального строительства);</w:t>
      </w:r>
    </w:p>
    <w:p w:rsidR="0022414C" w:rsidRPr="00D252CB" w:rsidRDefault="0022414C" w:rsidP="0022414C">
      <w:pPr>
        <w:shd w:val="clear" w:color="auto" w:fill="FFFFFF"/>
        <w:spacing w:before="110" w:line="278" w:lineRule="exact"/>
        <w:ind w:left="24" w:right="19" w:firstLine="706"/>
        <w:jc w:val="both"/>
        <w:rPr>
          <w:rFonts w:ascii="Times New Roman" w:hAnsi="Times New Roman" w:cs="Times New Roman"/>
          <w:sz w:val="24"/>
          <w:szCs w:val="24"/>
        </w:rPr>
      </w:pPr>
      <w:r w:rsidRPr="00D252CB">
        <w:rPr>
          <w:rFonts w:ascii="Times New Roman" w:hAnsi="Times New Roman" w:cs="Times New Roman"/>
          <w:b/>
          <w:bCs/>
          <w:spacing w:val="5"/>
          <w:sz w:val="24"/>
          <w:szCs w:val="24"/>
        </w:rPr>
        <w:t xml:space="preserve">территории общего пользования </w:t>
      </w:r>
      <w:r w:rsidRPr="00D252CB">
        <w:rPr>
          <w:rFonts w:ascii="Times New Roman" w:hAnsi="Times New Roman" w:cs="Times New Roman"/>
          <w:spacing w:val="5"/>
          <w:sz w:val="24"/>
          <w:szCs w:val="24"/>
        </w:rPr>
        <w:t xml:space="preserve">- территории, которыми беспрепятственно </w:t>
      </w:r>
      <w:r w:rsidRPr="00D252CB">
        <w:rPr>
          <w:rFonts w:ascii="Times New Roman" w:hAnsi="Times New Roman" w:cs="Times New Roman"/>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2414C" w:rsidRPr="00D252CB" w:rsidRDefault="0022414C" w:rsidP="0022414C">
      <w:pPr>
        <w:shd w:val="clear" w:color="auto" w:fill="FFFFFF"/>
        <w:spacing w:before="120" w:line="274" w:lineRule="exact"/>
        <w:ind w:left="14" w:right="14" w:firstLine="715"/>
        <w:jc w:val="both"/>
        <w:rPr>
          <w:rFonts w:ascii="Times New Roman" w:hAnsi="Times New Roman" w:cs="Times New Roman"/>
        </w:rPr>
      </w:pPr>
      <w:r w:rsidRPr="00D252CB">
        <w:rPr>
          <w:rFonts w:ascii="Times New Roman" w:hAnsi="Times New Roman" w:cs="Times New Roman"/>
          <w:b/>
          <w:bCs/>
          <w:spacing w:val="1"/>
          <w:sz w:val="24"/>
          <w:szCs w:val="24"/>
        </w:rPr>
        <w:t xml:space="preserve">территориальное планирование </w:t>
      </w:r>
      <w:r w:rsidRPr="00D252CB">
        <w:rPr>
          <w:rFonts w:ascii="Times New Roman" w:hAnsi="Times New Roman" w:cs="Times New Roman"/>
          <w:spacing w:val="1"/>
          <w:sz w:val="24"/>
          <w:szCs w:val="24"/>
        </w:rPr>
        <w:t xml:space="preserve">- планирование развития территорий, в том числе </w:t>
      </w:r>
      <w:r w:rsidRPr="00D252CB">
        <w:rPr>
          <w:rFonts w:ascii="Times New Roman" w:hAnsi="Times New Roman" w:cs="Times New Roman"/>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2414C" w:rsidRPr="00D252CB" w:rsidRDefault="0022414C" w:rsidP="0022414C">
      <w:pPr>
        <w:shd w:val="clear" w:color="auto" w:fill="FFFFFF"/>
        <w:spacing w:before="115" w:line="274" w:lineRule="exact"/>
        <w:ind w:left="24" w:right="14" w:firstLine="710"/>
        <w:jc w:val="both"/>
        <w:rPr>
          <w:rFonts w:ascii="Times New Roman" w:hAnsi="Times New Roman" w:cs="Times New Roman"/>
        </w:rPr>
      </w:pPr>
      <w:r w:rsidRPr="00D252CB">
        <w:rPr>
          <w:rFonts w:ascii="Times New Roman" w:hAnsi="Times New Roman" w:cs="Times New Roman"/>
          <w:b/>
          <w:bCs/>
          <w:spacing w:val="7"/>
          <w:sz w:val="24"/>
          <w:szCs w:val="24"/>
        </w:rPr>
        <w:t xml:space="preserve">территориальные зоны </w:t>
      </w:r>
      <w:r w:rsidRPr="00D252CB">
        <w:rPr>
          <w:rFonts w:ascii="Times New Roman" w:hAnsi="Times New Roman" w:cs="Times New Roman"/>
          <w:spacing w:val="7"/>
          <w:sz w:val="24"/>
          <w:szCs w:val="24"/>
        </w:rPr>
        <w:t xml:space="preserve">- зоны, для которых в правилах землепользования и </w:t>
      </w:r>
      <w:r w:rsidRPr="00D252CB">
        <w:rPr>
          <w:rFonts w:ascii="Times New Roman" w:hAnsi="Times New Roman" w:cs="Times New Roman"/>
          <w:sz w:val="24"/>
          <w:szCs w:val="24"/>
        </w:rPr>
        <w:t>застройки определены границы и установлены градостроительные регламенты;</w:t>
      </w:r>
    </w:p>
    <w:p w:rsidR="0022414C" w:rsidRPr="00D252CB" w:rsidRDefault="0022414C" w:rsidP="0022414C">
      <w:pPr>
        <w:shd w:val="clear" w:color="auto" w:fill="FFFFFF"/>
        <w:spacing w:before="120" w:line="274" w:lineRule="exact"/>
        <w:ind w:left="19" w:firstLine="710"/>
        <w:jc w:val="both"/>
        <w:rPr>
          <w:rFonts w:ascii="Times New Roman" w:hAnsi="Times New Roman" w:cs="Times New Roman"/>
        </w:rPr>
      </w:pPr>
      <w:r w:rsidRPr="00D252CB">
        <w:rPr>
          <w:rFonts w:ascii="Times New Roman" w:hAnsi="Times New Roman" w:cs="Times New Roman"/>
          <w:b/>
          <w:bCs/>
          <w:spacing w:val="6"/>
          <w:sz w:val="24"/>
          <w:szCs w:val="24"/>
        </w:rPr>
        <w:t xml:space="preserve">технический заказчик </w:t>
      </w:r>
      <w:r w:rsidRPr="00D252CB">
        <w:rPr>
          <w:rFonts w:ascii="Times New Roman" w:hAnsi="Times New Roman" w:cs="Times New Roman"/>
          <w:spacing w:val="6"/>
          <w:sz w:val="24"/>
          <w:szCs w:val="24"/>
        </w:rPr>
        <w:t xml:space="preserve">- физическое лицо, действующее на профессиональной </w:t>
      </w:r>
      <w:r w:rsidRPr="00D252CB">
        <w:rPr>
          <w:rFonts w:ascii="Times New Roman" w:hAnsi="Times New Roman" w:cs="Times New Roman"/>
          <w:spacing w:val="7"/>
          <w:sz w:val="24"/>
          <w:szCs w:val="24"/>
        </w:rPr>
        <w:t xml:space="preserve">основе, или юридическое лицо, которые уполномочены застройщиком и от имени </w:t>
      </w:r>
      <w:r w:rsidRPr="00D252CB">
        <w:rPr>
          <w:rFonts w:ascii="Times New Roman" w:hAnsi="Times New Roman" w:cs="Times New Roman"/>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D252CB">
        <w:rPr>
          <w:rFonts w:ascii="Times New Roman" w:hAnsi="Times New Roman" w:cs="Times New Roman"/>
          <w:spacing w:val="-1"/>
          <w:sz w:val="24"/>
          <w:szCs w:val="24"/>
        </w:rPr>
        <w:t xml:space="preserve">капитального строительства, подготавливают задания на выполнение указанных видов работ, </w:t>
      </w:r>
      <w:r w:rsidRPr="00D252CB">
        <w:rPr>
          <w:rFonts w:ascii="Times New Roman" w:hAnsi="Times New Roman" w:cs="Times New Roman"/>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D252CB">
        <w:rPr>
          <w:rFonts w:ascii="Times New Roman" w:hAnsi="Times New Roman" w:cs="Times New Roman"/>
          <w:spacing w:val="8"/>
          <w:sz w:val="24"/>
          <w:szCs w:val="24"/>
        </w:rPr>
        <w:t xml:space="preserve">объектов капитального строительства, материалы и документы, необходимые для </w:t>
      </w:r>
      <w:r w:rsidRPr="00D252CB">
        <w:rPr>
          <w:rFonts w:ascii="Times New Roman" w:hAnsi="Times New Roman" w:cs="Times New Roman"/>
          <w:spacing w:val="1"/>
          <w:sz w:val="24"/>
          <w:szCs w:val="24"/>
        </w:rPr>
        <w:t xml:space="preserve">выполнения указанных видов работ, утверждают проектную документацию, подписывают </w:t>
      </w:r>
      <w:r w:rsidRPr="00D252CB">
        <w:rPr>
          <w:rFonts w:ascii="Times New Roman" w:hAnsi="Times New Roman" w:cs="Times New Roman"/>
          <w:spacing w:val="4"/>
          <w:sz w:val="24"/>
          <w:szCs w:val="24"/>
        </w:rPr>
        <w:t xml:space="preserve">документы, необходимые для получения разрешения на ввод объекта капитального </w:t>
      </w:r>
      <w:r w:rsidRPr="00D252CB">
        <w:rPr>
          <w:rFonts w:ascii="Times New Roman" w:hAnsi="Times New Roman" w:cs="Times New Roman"/>
          <w:spacing w:val="-1"/>
          <w:sz w:val="24"/>
          <w:szCs w:val="24"/>
        </w:rPr>
        <w:t>строительства в эксплуатацию, осуществляют иные функции, предусмотренные</w:t>
      </w:r>
      <w:r w:rsidRPr="00D252CB">
        <w:rPr>
          <w:rFonts w:ascii="Times New Roman" w:hAnsi="Times New Roman" w:cs="Times New Roman"/>
          <w:spacing w:val="4"/>
          <w:sz w:val="24"/>
          <w:szCs w:val="24"/>
        </w:rPr>
        <w:t xml:space="preserve"> Градостроительным кодексом Российской  Федерации.  Застройщик вправе осуществлять </w:t>
      </w:r>
      <w:r w:rsidRPr="00D252CB">
        <w:rPr>
          <w:rFonts w:ascii="Times New Roman" w:hAnsi="Times New Roman" w:cs="Times New Roman"/>
          <w:sz w:val="24"/>
          <w:szCs w:val="24"/>
        </w:rPr>
        <w:t>функции технического заказчика самостоятельно;</w:t>
      </w:r>
    </w:p>
    <w:p w:rsidR="0022414C" w:rsidRPr="00D252CB" w:rsidRDefault="0022414C" w:rsidP="0022414C">
      <w:pPr>
        <w:shd w:val="clear" w:color="auto" w:fill="FFFFFF"/>
        <w:spacing w:before="115"/>
        <w:ind w:firstLine="715"/>
        <w:jc w:val="both"/>
        <w:rPr>
          <w:rFonts w:ascii="Times New Roman" w:hAnsi="Times New Roman" w:cs="Times New Roman"/>
        </w:rPr>
      </w:pPr>
      <w:r w:rsidRPr="00D252CB">
        <w:rPr>
          <w:rFonts w:ascii="Times New Roman" w:hAnsi="Times New Roman" w:cs="Times New Roman"/>
          <w:b/>
          <w:bCs/>
          <w:spacing w:val="-1"/>
          <w:sz w:val="24"/>
          <w:szCs w:val="24"/>
        </w:rPr>
        <w:t xml:space="preserve">охранные зоны инженерных сооружений и коммуникаций </w:t>
      </w:r>
      <w:r w:rsidRPr="00D252CB">
        <w:rPr>
          <w:rFonts w:ascii="Times New Roman" w:hAnsi="Times New Roman" w:cs="Times New Roman"/>
          <w:spacing w:val="-1"/>
          <w:sz w:val="24"/>
          <w:szCs w:val="24"/>
        </w:rPr>
        <w:t xml:space="preserve">- </w:t>
      </w:r>
      <w:r w:rsidRPr="00D252CB">
        <w:rPr>
          <w:rFonts w:ascii="Times New Roman" w:hAnsi="Times New Roman" w:cs="Times New Roman"/>
          <w:spacing w:val="4"/>
          <w:sz w:val="24"/>
          <w:szCs w:val="24"/>
        </w:rPr>
        <w:t xml:space="preserve">территории, предназначенные для обеспечения обслуживания и безопасной эксплуатации </w:t>
      </w:r>
      <w:r w:rsidRPr="00D252CB">
        <w:rPr>
          <w:rFonts w:ascii="Times New Roman" w:hAnsi="Times New Roman" w:cs="Times New Roman"/>
          <w:sz w:val="24"/>
          <w:szCs w:val="24"/>
        </w:rPr>
        <w:t>наземных и подземных транспортных и инженерных сооружений и коммуникаций;</w:t>
      </w:r>
    </w:p>
    <w:p w:rsidR="0022414C" w:rsidRPr="00D252CB" w:rsidRDefault="0022414C" w:rsidP="0022414C">
      <w:pPr>
        <w:shd w:val="clear" w:color="auto" w:fill="FFFFFF"/>
        <w:spacing w:before="125" w:line="274" w:lineRule="exact"/>
        <w:ind w:firstLine="706"/>
        <w:jc w:val="both"/>
        <w:rPr>
          <w:rFonts w:ascii="Times New Roman" w:hAnsi="Times New Roman" w:cs="Times New Roman"/>
          <w:spacing w:val="-1"/>
          <w:sz w:val="24"/>
          <w:szCs w:val="24"/>
        </w:rPr>
      </w:pPr>
      <w:r w:rsidRPr="00D252CB">
        <w:rPr>
          <w:rFonts w:ascii="Times New Roman" w:hAnsi="Times New Roman" w:cs="Times New Roman"/>
          <w:b/>
          <w:bCs/>
          <w:spacing w:val="-1"/>
          <w:sz w:val="24"/>
          <w:szCs w:val="24"/>
        </w:rPr>
        <w:t xml:space="preserve">устойчивое развитие территорий </w:t>
      </w:r>
      <w:r w:rsidRPr="00D252CB">
        <w:rPr>
          <w:rFonts w:ascii="Times New Roman" w:hAnsi="Times New Roman" w:cs="Times New Roman"/>
          <w:spacing w:val="-1"/>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414C" w:rsidRPr="00D252CB" w:rsidRDefault="0022414C" w:rsidP="0022414C">
      <w:pPr>
        <w:shd w:val="clear" w:color="auto" w:fill="FFFFFF"/>
        <w:spacing w:before="125" w:line="269" w:lineRule="exact"/>
        <w:ind w:left="5" w:right="14" w:firstLine="715"/>
        <w:jc w:val="both"/>
        <w:rPr>
          <w:rFonts w:ascii="Times New Roman" w:hAnsi="Times New Roman" w:cs="Times New Roman"/>
        </w:rPr>
      </w:pPr>
      <w:r w:rsidRPr="00D252CB">
        <w:rPr>
          <w:rFonts w:ascii="Times New Roman" w:hAnsi="Times New Roman" w:cs="Times New Roman"/>
          <w:b/>
          <w:bCs/>
          <w:spacing w:val="4"/>
          <w:sz w:val="24"/>
          <w:szCs w:val="24"/>
        </w:rPr>
        <w:t xml:space="preserve">функциональные зоны </w:t>
      </w:r>
      <w:r w:rsidRPr="00D252CB">
        <w:rPr>
          <w:rFonts w:ascii="Times New Roman" w:hAnsi="Times New Roman" w:cs="Times New Roman"/>
          <w:spacing w:val="4"/>
          <w:sz w:val="24"/>
          <w:szCs w:val="24"/>
        </w:rPr>
        <w:t xml:space="preserve">- зоны, для которых документами территориального </w:t>
      </w:r>
      <w:r w:rsidRPr="00D252CB">
        <w:rPr>
          <w:rFonts w:ascii="Times New Roman" w:hAnsi="Times New Roman" w:cs="Times New Roman"/>
          <w:sz w:val="24"/>
          <w:szCs w:val="24"/>
        </w:rPr>
        <w:t>планирования определены границы и функциональное назначение;</w:t>
      </w:r>
    </w:p>
    <w:p w:rsidR="0022414C" w:rsidRPr="00D252CB" w:rsidRDefault="0022414C" w:rsidP="0022414C">
      <w:pPr>
        <w:shd w:val="clear" w:color="auto" w:fill="FFFFFF"/>
        <w:spacing w:before="120" w:line="274" w:lineRule="exact"/>
        <w:ind w:left="5" w:right="5" w:firstLine="710"/>
        <w:jc w:val="both"/>
        <w:rPr>
          <w:rFonts w:ascii="Times New Roman" w:hAnsi="Times New Roman" w:cs="Times New Roman"/>
          <w:sz w:val="24"/>
          <w:szCs w:val="24"/>
        </w:rPr>
      </w:pPr>
      <w:r w:rsidRPr="00D252CB">
        <w:rPr>
          <w:rFonts w:ascii="Times New Roman" w:hAnsi="Times New Roman" w:cs="Times New Roman"/>
          <w:b/>
          <w:bCs/>
          <w:sz w:val="24"/>
          <w:szCs w:val="24"/>
        </w:rPr>
        <w:t xml:space="preserve">этажность здания </w:t>
      </w:r>
      <w:r w:rsidRPr="00D252CB">
        <w:rPr>
          <w:rFonts w:ascii="Times New Roman" w:hAnsi="Times New Roman" w:cs="Times New Roman"/>
          <w:sz w:val="24"/>
          <w:szCs w:val="24"/>
        </w:rPr>
        <w:t xml:space="preserve">– техническая характеристика здания, определяемая как сумма наземных этажей (в </w:t>
      </w:r>
      <w:r w:rsidRPr="00D252CB">
        <w:rPr>
          <w:rFonts w:ascii="Times New Roman" w:hAnsi="Times New Roman" w:cs="Times New Roman"/>
          <w:spacing w:val="-1"/>
          <w:sz w:val="24"/>
          <w:szCs w:val="24"/>
        </w:rPr>
        <w:t xml:space="preserve">том числе мансардных) и цокольного этажа (в случае, если верх его перекрытия возвышается </w:t>
      </w:r>
      <w:r w:rsidRPr="00D252CB">
        <w:rPr>
          <w:rFonts w:ascii="Times New Roman" w:hAnsi="Times New Roman" w:cs="Times New Roman"/>
          <w:sz w:val="24"/>
          <w:szCs w:val="24"/>
        </w:rPr>
        <w:t>над уровнем тротуара или отмостки не менее чем на два метра).</w:t>
      </w:r>
    </w:p>
    <w:p w:rsidR="00D9444A" w:rsidRPr="00D252CB" w:rsidRDefault="00D9444A" w:rsidP="005D704B">
      <w:pPr>
        <w:pStyle w:val="af"/>
        <w:jc w:val="center"/>
        <w:rPr>
          <w:color w:val="auto"/>
        </w:rPr>
      </w:pPr>
    </w:p>
    <w:p w:rsidR="00D9444A" w:rsidRPr="00D252CB" w:rsidRDefault="00D9444A" w:rsidP="005D704B">
      <w:pPr>
        <w:pStyle w:val="af"/>
        <w:jc w:val="center"/>
        <w:rPr>
          <w:color w:val="auto"/>
        </w:rPr>
      </w:pPr>
    </w:p>
    <w:p w:rsidR="00D9444A" w:rsidRPr="00D252CB" w:rsidRDefault="00D9444A" w:rsidP="005D704B">
      <w:pPr>
        <w:pStyle w:val="af"/>
        <w:jc w:val="center"/>
        <w:rPr>
          <w:color w:val="auto"/>
        </w:rPr>
      </w:pPr>
    </w:p>
    <w:p w:rsidR="00D9444A" w:rsidRPr="00D252CB" w:rsidRDefault="00D9444A" w:rsidP="005D704B">
      <w:pPr>
        <w:pStyle w:val="af"/>
        <w:jc w:val="center"/>
        <w:rPr>
          <w:color w:val="auto"/>
        </w:rPr>
      </w:pPr>
    </w:p>
    <w:p w:rsidR="00800428" w:rsidRPr="00D252CB" w:rsidRDefault="00800428" w:rsidP="005D704B">
      <w:pPr>
        <w:pStyle w:val="af"/>
        <w:jc w:val="center"/>
        <w:rPr>
          <w:color w:val="auto"/>
        </w:rPr>
      </w:pPr>
    </w:p>
    <w:p w:rsidR="006437F4" w:rsidRPr="00D252CB" w:rsidRDefault="00DF3E04" w:rsidP="005D704B">
      <w:pPr>
        <w:pStyle w:val="af"/>
        <w:jc w:val="center"/>
        <w:rPr>
          <w:color w:val="auto"/>
        </w:rPr>
      </w:pPr>
      <w:r w:rsidRPr="00D252CB">
        <w:rPr>
          <w:color w:val="auto"/>
        </w:rPr>
        <w:lastRenderedPageBreak/>
        <w:t>Глава 2</w:t>
      </w:r>
      <w:r w:rsidR="00EA1DC4" w:rsidRPr="00D252CB">
        <w:rPr>
          <w:color w:val="auto"/>
        </w:rPr>
        <w:t xml:space="preserve">. </w:t>
      </w:r>
      <w:r w:rsidRPr="00D252CB">
        <w:rPr>
          <w:color w:val="auto"/>
        </w:rPr>
        <w:t>Положение о р</w:t>
      </w:r>
      <w:r w:rsidR="00001332" w:rsidRPr="00D252CB">
        <w:rPr>
          <w:color w:val="auto"/>
        </w:rPr>
        <w:t>егулировани</w:t>
      </w:r>
      <w:r w:rsidRPr="00D252CB">
        <w:rPr>
          <w:color w:val="auto"/>
        </w:rPr>
        <w:t>и</w:t>
      </w:r>
      <w:r w:rsidR="00001332" w:rsidRPr="00D252CB">
        <w:rPr>
          <w:color w:val="auto"/>
        </w:rPr>
        <w:t xml:space="preserve"> землепользования и застройки органами местного самоуправления</w:t>
      </w:r>
    </w:p>
    <w:p w:rsidR="00EA1DC4" w:rsidRPr="00D252CB" w:rsidRDefault="00EA1DC4" w:rsidP="005D704B">
      <w:pPr>
        <w:pStyle w:val="af"/>
        <w:rPr>
          <w:color w:val="auto"/>
        </w:rPr>
      </w:pPr>
      <w:r w:rsidRPr="00D252CB">
        <w:rPr>
          <w:color w:val="auto"/>
          <w:spacing w:val="11"/>
        </w:rPr>
        <w:t>Статья 3</w:t>
      </w:r>
      <w:r w:rsidR="001A7F2F" w:rsidRPr="00D252CB">
        <w:rPr>
          <w:color w:val="auto"/>
          <w:spacing w:val="11"/>
        </w:rPr>
        <w:t>.</w:t>
      </w:r>
      <w:r w:rsidRPr="00D252CB">
        <w:rPr>
          <w:color w:val="auto"/>
          <w:spacing w:val="11"/>
        </w:rPr>
        <w:t xml:space="preserve"> Полномочия органов местного самоуправления в области </w:t>
      </w:r>
      <w:r w:rsidRPr="00D252CB">
        <w:rPr>
          <w:color w:val="auto"/>
        </w:rPr>
        <w:t>регулирования отношений по вопросам землепользования и застройки</w:t>
      </w:r>
    </w:p>
    <w:p w:rsidR="00EA1DC4" w:rsidRPr="00D252CB" w:rsidRDefault="00EA1DC4" w:rsidP="0046444D">
      <w:pPr>
        <w:pStyle w:val="a4"/>
        <w:numPr>
          <w:ilvl w:val="0"/>
          <w:numId w:val="13"/>
        </w:numPr>
        <w:shd w:val="clear" w:color="auto" w:fill="FFFFFF"/>
        <w:tabs>
          <w:tab w:val="left" w:pos="0"/>
        </w:tabs>
        <w:spacing w:before="120" w:line="269" w:lineRule="exact"/>
        <w:ind w:left="0" w:firstLine="709"/>
        <w:jc w:val="both"/>
        <w:rPr>
          <w:rFonts w:ascii="Times New Roman" w:hAnsi="Times New Roman" w:cs="Times New Roman"/>
          <w:sz w:val="24"/>
          <w:szCs w:val="24"/>
        </w:rPr>
      </w:pPr>
      <w:r w:rsidRPr="00D252CB">
        <w:rPr>
          <w:rFonts w:ascii="Times New Roman" w:hAnsi="Times New Roman" w:cs="Times New Roman"/>
          <w:spacing w:val="6"/>
          <w:sz w:val="24"/>
          <w:szCs w:val="24"/>
        </w:rPr>
        <w:t xml:space="preserve">К полномочиям </w:t>
      </w:r>
      <w:r w:rsidR="00ED499E" w:rsidRPr="00D252CB">
        <w:rPr>
          <w:rFonts w:ascii="Times New Roman" w:hAnsi="Times New Roman" w:cs="Times New Roman"/>
          <w:spacing w:val="6"/>
          <w:sz w:val="24"/>
          <w:szCs w:val="24"/>
        </w:rPr>
        <w:t xml:space="preserve">Муниципального совета муниципального </w:t>
      </w:r>
      <w:r w:rsidR="00B86A97" w:rsidRPr="00D252CB">
        <w:rPr>
          <w:rFonts w:ascii="Times New Roman" w:hAnsi="Times New Roman" w:cs="Times New Roman"/>
          <w:spacing w:val="6"/>
          <w:sz w:val="24"/>
          <w:szCs w:val="24"/>
        </w:rPr>
        <w:t>района «</w:t>
      </w:r>
      <w:r w:rsidR="00B41734" w:rsidRPr="00D252CB">
        <w:rPr>
          <w:rFonts w:ascii="Times New Roman" w:hAnsi="Times New Roman" w:cs="Times New Roman"/>
          <w:spacing w:val="6"/>
          <w:sz w:val="24"/>
          <w:szCs w:val="24"/>
        </w:rPr>
        <w:t>К</w:t>
      </w:r>
      <w:r w:rsidR="00686B02" w:rsidRPr="00D252CB">
        <w:rPr>
          <w:rFonts w:ascii="Times New Roman" w:hAnsi="Times New Roman" w:cs="Times New Roman"/>
          <w:spacing w:val="6"/>
          <w:sz w:val="24"/>
          <w:szCs w:val="24"/>
        </w:rPr>
        <w:t>орочанский</w:t>
      </w:r>
      <w:r w:rsidR="00925FB9" w:rsidRPr="00D252CB">
        <w:rPr>
          <w:rFonts w:ascii="Times New Roman" w:hAnsi="Times New Roman" w:cs="Times New Roman"/>
          <w:spacing w:val="6"/>
          <w:sz w:val="24"/>
          <w:szCs w:val="24"/>
        </w:rPr>
        <w:t xml:space="preserve"> район</w:t>
      </w:r>
      <w:r w:rsidR="0033039D" w:rsidRPr="00D252CB">
        <w:rPr>
          <w:rFonts w:ascii="Times New Roman" w:hAnsi="Times New Roman" w:cs="Times New Roman"/>
          <w:spacing w:val="6"/>
          <w:sz w:val="24"/>
          <w:szCs w:val="24"/>
        </w:rPr>
        <w:t>»</w:t>
      </w:r>
      <w:r w:rsidR="00DC61F2" w:rsidRPr="00D252CB">
        <w:rPr>
          <w:rFonts w:ascii="Times New Roman" w:hAnsi="Times New Roman" w:cs="Times New Roman"/>
          <w:spacing w:val="6"/>
          <w:sz w:val="24"/>
          <w:szCs w:val="24"/>
        </w:rPr>
        <w:t xml:space="preserve"> </w:t>
      </w:r>
      <w:r w:rsidRPr="00D252CB">
        <w:rPr>
          <w:rFonts w:ascii="Times New Roman" w:hAnsi="Times New Roman" w:cs="Times New Roman"/>
          <w:spacing w:val="6"/>
          <w:sz w:val="24"/>
          <w:szCs w:val="24"/>
        </w:rPr>
        <w:t>в области регулирования</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z w:val="24"/>
          <w:szCs w:val="24"/>
        </w:rPr>
        <w:t>отношений по вопросам землепользования и застройки относятся:</w:t>
      </w:r>
    </w:p>
    <w:p w:rsidR="00A22F5D" w:rsidRPr="00D252CB" w:rsidRDefault="00A22F5D" w:rsidP="00A22F5D">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z w:val="24"/>
          <w:szCs w:val="24"/>
        </w:rPr>
      </w:pPr>
      <w:r w:rsidRPr="00D252CB">
        <w:rPr>
          <w:rFonts w:ascii="Times New Roman" w:hAnsi="Times New Roman" w:cs="Times New Roman"/>
          <w:sz w:val="24"/>
          <w:szCs w:val="24"/>
        </w:rPr>
        <w:t>утверждение Генерального плана Плосковского сельского поселения (на период передачи полномочий сроком на 5 лет в соответствии со ст. 2, 4 закона Белгородской области от 21.12.2017 г. № 223 утверждение Генеральных планов сельских поселений, осуществляет департамент строительства и транспорта Белгородской области);</w:t>
      </w:r>
    </w:p>
    <w:p w:rsidR="002A59EE" w:rsidRPr="00D252CB" w:rsidRDefault="00A22F5D" w:rsidP="00A22F5D">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D252CB">
        <w:rPr>
          <w:rFonts w:ascii="Times New Roman" w:hAnsi="Times New Roman" w:cs="Times New Roman"/>
          <w:sz w:val="24"/>
          <w:szCs w:val="24"/>
        </w:rPr>
        <w:t>утверждение Правил землепользования и застройки Плосковского сельского поселения и проектов внесения изменений в Правила землепользования и застройки Плосковского сельского поселения (на период передачи полномочий сроком на 5 лет в соответствии со ст. 2, 4 закона Белгородской области от 21.12.2017 г. № 223 утверждение Правил землепользования и застройки сельских поселений, осуществляет департамент строительства и транспорта Белгородской области);</w:t>
      </w:r>
    </w:p>
    <w:p w:rsidR="00EA1DC4" w:rsidRPr="00D252CB" w:rsidRDefault="00EA1DC4" w:rsidP="00A22F5D">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D252CB">
        <w:rPr>
          <w:rFonts w:ascii="Times New Roman" w:hAnsi="Times New Roman" w:cs="Times New Roman"/>
          <w:sz w:val="24"/>
          <w:szCs w:val="24"/>
        </w:rPr>
        <w:t>утверждение местных нормативов градостроительного проектирования;</w:t>
      </w:r>
    </w:p>
    <w:p w:rsidR="00711605" w:rsidRPr="00D252CB" w:rsidRDefault="00711605"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D252CB">
        <w:rPr>
          <w:rFonts w:ascii="Times New Roman" w:hAnsi="Times New Roman" w:cs="Times New Roman"/>
          <w:sz w:val="24"/>
          <w:szCs w:val="24"/>
        </w:rPr>
        <w:t>утверждение порядка проведения публичных слушаний по вопросам землепользования и застройки;</w:t>
      </w:r>
    </w:p>
    <w:p w:rsidR="00BE4DA7" w:rsidRPr="00D252CB" w:rsidRDefault="00ED499E"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D252CB">
        <w:rPr>
          <w:rFonts w:ascii="Times New Roman" w:hAnsi="Times New Roman" w:cs="Times New Roman"/>
          <w:sz w:val="24"/>
          <w:szCs w:val="24"/>
        </w:rPr>
        <w:t>опубликование</w:t>
      </w:r>
      <w:r w:rsidR="00BE4DA7" w:rsidRPr="00D252CB">
        <w:rPr>
          <w:rFonts w:ascii="Times New Roman" w:hAnsi="Times New Roman" w:cs="Times New Roman"/>
          <w:sz w:val="24"/>
          <w:szCs w:val="24"/>
        </w:rPr>
        <w:t xml:space="preserve"> муниципальных правовых актов органов местного самоуправления</w:t>
      </w:r>
      <w:r w:rsidR="00800DB1" w:rsidRPr="00D252CB">
        <w:rPr>
          <w:rFonts w:ascii="Times New Roman" w:hAnsi="Times New Roman" w:cs="Times New Roman"/>
          <w:sz w:val="24"/>
          <w:szCs w:val="24"/>
        </w:rPr>
        <w:t>;</w:t>
      </w:r>
    </w:p>
    <w:p w:rsidR="00EA1DC4" w:rsidRPr="00D252CB" w:rsidRDefault="00EA1DC4" w:rsidP="00C3289A">
      <w:pPr>
        <w:widowControl w:val="0"/>
        <w:numPr>
          <w:ilvl w:val="0"/>
          <w:numId w:val="6"/>
        </w:numPr>
        <w:shd w:val="clear" w:color="auto" w:fill="FFFFFF"/>
        <w:tabs>
          <w:tab w:val="left" w:pos="0"/>
          <w:tab w:val="left" w:pos="1094"/>
        </w:tabs>
        <w:autoSpaceDE w:val="0"/>
        <w:autoSpaceDN w:val="0"/>
        <w:adjustRightInd w:val="0"/>
        <w:spacing w:before="115" w:after="0" w:line="240" w:lineRule="auto"/>
        <w:jc w:val="both"/>
        <w:rPr>
          <w:rFonts w:ascii="Times New Roman" w:hAnsi="Times New Roman" w:cs="Times New Roman"/>
          <w:spacing w:val="-6"/>
          <w:sz w:val="24"/>
          <w:szCs w:val="24"/>
        </w:rPr>
      </w:pPr>
      <w:r w:rsidRPr="00D252CB">
        <w:rPr>
          <w:rFonts w:ascii="Times New Roman" w:hAnsi="Times New Roman" w:cs="Times New Roman"/>
          <w:sz w:val="24"/>
          <w:szCs w:val="24"/>
        </w:rPr>
        <w:t>иные полномочия в соответствии с действующим законодательством.</w:t>
      </w:r>
    </w:p>
    <w:p w:rsidR="00EA1DC4" w:rsidRPr="00D252CB" w:rsidRDefault="00EA1DC4" w:rsidP="00925FB9">
      <w:pPr>
        <w:shd w:val="clear" w:color="auto" w:fill="FFFFFF"/>
        <w:tabs>
          <w:tab w:val="left" w:pos="1027"/>
        </w:tabs>
        <w:spacing w:before="115" w:line="278" w:lineRule="exact"/>
        <w:ind w:left="10" w:firstLine="710"/>
        <w:jc w:val="both"/>
        <w:rPr>
          <w:rFonts w:ascii="Times New Roman" w:hAnsi="Times New Roman" w:cs="Times New Roman"/>
        </w:rPr>
      </w:pPr>
      <w:r w:rsidRPr="00D252CB">
        <w:rPr>
          <w:rFonts w:ascii="Times New Roman" w:hAnsi="Times New Roman" w:cs="Times New Roman"/>
          <w:b/>
          <w:spacing w:val="-9"/>
          <w:sz w:val="24"/>
          <w:szCs w:val="24"/>
        </w:rPr>
        <w:t>2.</w:t>
      </w:r>
      <w:r w:rsidRPr="00D252CB">
        <w:rPr>
          <w:rFonts w:ascii="Times New Roman" w:hAnsi="Times New Roman" w:cs="Times New Roman"/>
          <w:sz w:val="24"/>
          <w:szCs w:val="24"/>
        </w:rPr>
        <w:tab/>
      </w:r>
      <w:r w:rsidRPr="00D252CB">
        <w:rPr>
          <w:rFonts w:ascii="Times New Roman" w:hAnsi="Times New Roman" w:cs="Times New Roman"/>
          <w:spacing w:val="6"/>
          <w:sz w:val="24"/>
          <w:szCs w:val="24"/>
        </w:rPr>
        <w:t xml:space="preserve">К полномочиям администрации </w:t>
      </w:r>
      <w:r w:rsidR="00526E25" w:rsidRPr="00D252CB">
        <w:rPr>
          <w:rFonts w:ascii="Times New Roman" w:hAnsi="Times New Roman" w:cs="Times New Roman"/>
          <w:spacing w:val="6"/>
          <w:sz w:val="24"/>
          <w:szCs w:val="24"/>
        </w:rPr>
        <w:t>муниципального района «</w:t>
      </w:r>
      <w:r w:rsidR="00A74D63" w:rsidRPr="00D252CB">
        <w:rPr>
          <w:rFonts w:ascii="Times New Roman" w:hAnsi="Times New Roman" w:cs="Times New Roman"/>
          <w:spacing w:val="6"/>
          <w:sz w:val="24"/>
          <w:szCs w:val="24"/>
        </w:rPr>
        <w:t>К</w:t>
      </w:r>
      <w:r w:rsidR="00686B02" w:rsidRPr="00D252CB">
        <w:rPr>
          <w:rFonts w:ascii="Times New Roman" w:hAnsi="Times New Roman" w:cs="Times New Roman"/>
          <w:spacing w:val="6"/>
          <w:sz w:val="24"/>
          <w:szCs w:val="24"/>
        </w:rPr>
        <w:t>орочанский</w:t>
      </w:r>
      <w:r w:rsidR="00925FB9" w:rsidRPr="00D252CB">
        <w:rPr>
          <w:rFonts w:ascii="Times New Roman" w:hAnsi="Times New Roman" w:cs="Times New Roman"/>
          <w:spacing w:val="6"/>
          <w:sz w:val="24"/>
          <w:szCs w:val="24"/>
        </w:rPr>
        <w:t xml:space="preserve"> </w:t>
      </w:r>
      <w:r w:rsidR="00526E25" w:rsidRPr="00D252CB">
        <w:rPr>
          <w:rFonts w:ascii="Times New Roman" w:hAnsi="Times New Roman" w:cs="Times New Roman"/>
          <w:spacing w:val="6"/>
          <w:sz w:val="24"/>
          <w:szCs w:val="24"/>
        </w:rPr>
        <w:t xml:space="preserve">район» </w:t>
      </w:r>
      <w:r w:rsidRPr="00D252CB">
        <w:rPr>
          <w:rFonts w:ascii="Times New Roman" w:hAnsi="Times New Roman" w:cs="Times New Roman"/>
          <w:spacing w:val="6"/>
          <w:sz w:val="24"/>
          <w:szCs w:val="24"/>
        </w:rPr>
        <w:t>в области регулирования</w:t>
      </w:r>
      <w:r w:rsidR="0080144D" w:rsidRPr="00D252CB">
        <w:rPr>
          <w:rFonts w:ascii="Times New Roman" w:hAnsi="Times New Roman" w:cs="Times New Roman"/>
          <w:spacing w:val="6"/>
          <w:sz w:val="24"/>
          <w:szCs w:val="24"/>
        </w:rPr>
        <w:t xml:space="preserve"> </w:t>
      </w:r>
      <w:r w:rsidRPr="00D252CB">
        <w:rPr>
          <w:rFonts w:ascii="Times New Roman" w:hAnsi="Times New Roman" w:cs="Times New Roman"/>
          <w:sz w:val="24"/>
          <w:szCs w:val="24"/>
        </w:rPr>
        <w:t>отношений по вопросам землепользования и застройки относятся:</w:t>
      </w:r>
    </w:p>
    <w:p w:rsidR="00EA1DC4" w:rsidRPr="00D252CB" w:rsidRDefault="00EA1DC4" w:rsidP="00B5005D">
      <w:pPr>
        <w:widowControl w:val="0"/>
        <w:numPr>
          <w:ilvl w:val="0"/>
          <w:numId w:val="7"/>
        </w:numPr>
        <w:shd w:val="clear" w:color="auto" w:fill="FFFFFF"/>
        <w:tabs>
          <w:tab w:val="left" w:pos="984"/>
        </w:tabs>
        <w:autoSpaceDE w:val="0"/>
        <w:autoSpaceDN w:val="0"/>
        <w:adjustRightInd w:val="0"/>
        <w:spacing w:before="115" w:after="0" w:line="278" w:lineRule="exact"/>
        <w:ind w:left="10" w:firstLine="715"/>
        <w:jc w:val="both"/>
        <w:rPr>
          <w:rFonts w:ascii="Times New Roman" w:hAnsi="Times New Roman" w:cs="Times New Roman"/>
          <w:spacing w:val="-16"/>
          <w:sz w:val="24"/>
          <w:szCs w:val="24"/>
        </w:rPr>
      </w:pPr>
      <w:r w:rsidRPr="00D252CB">
        <w:rPr>
          <w:rFonts w:ascii="Times New Roman" w:hAnsi="Times New Roman" w:cs="Times New Roman"/>
          <w:spacing w:val="3"/>
          <w:sz w:val="24"/>
          <w:szCs w:val="24"/>
        </w:rPr>
        <w:t xml:space="preserve">принятие решения о подготовке проекта </w:t>
      </w:r>
      <w:r w:rsidR="00332EFA" w:rsidRPr="00D252CB">
        <w:rPr>
          <w:rFonts w:ascii="Times New Roman" w:hAnsi="Times New Roman" w:cs="Times New Roman"/>
          <w:spacing w:val="3"/>
          <w:sz w:val="24"/>
          <w:szCs w:val="24"/>
        </w:rPr>
        <w:t>п</w:t>
      </w:r>
      <w:r w:rsidRPr="00D252CB">
        <w:rPr>
          <w:rFonts w:ascii="Times New Roman" w:hAnsi="Times New Roman" w:cs="Times New Roman"/>
          <w:spacing w:val="3"/>
          <w:sz w:val="24"/>
          <w:szCs w:val="24"/>
        </w:rPr>
        <w:t xml:space="preserve">равил землепользования и застройки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063D37" w:rsidRPr="00D252CB">
        <w:rPr>
          <w:rFonts w:ascii="Times New Roman" w:hAnsi="Times New Roman" w:cs="Times New Roman"/>
          <w:sz w:val="24"/>
          <w:szCs w:val="24"/>
        </w:rPr>
        <w:t>ого</w:t>
      </w:r>
      <w:r w:rsidR="00ED499E" w:rsidRPr="00D252CB">
        <w:rPr>
          <w:rFonts w:ascii="Times New Roman" w:hAnsi="Times New Roman" w:cs="Times New Roman"/>
          <w:spacing w:val="3"/>
          <w:sz w:val="24"/>
          <w:szCs w:val="24"/>
        </w:rPr>
        <w:t xml:space="preserve"> сельского поселения </w:t>
      </w:r>
      <w:r w:rsidRPr="00D252CB">
        <w:rPr>
          <w:rFonts w:ascii="Times New Roman" w:hAnsi="Times New Roman" w:cs="Times New Roman"/>
          <w:spacing w:val="3"/>
          <w:sz w:val="24"/>
          <w:szCs w:val="24"/>
        </w:rPr>
        <w:t>и</w:t>
      </w:r>
      <w:r w:rsidR="0080144D" w:rsidRPr="00D252CB">
        <w:rPr>
          <w:rFonts w:ascii="Times New Roman" w:hAnsi="Times New Roman" w:cs="Times New Roman"/>
          <w:spacing w:val="3"/>
          <w:sz w:val="24"/>
          <w:szCs w:val="24"/>
        </w:rPr>
        <w:t xml:space="preserve"> </w:t>
      </w:r>
      <w:r w:rsidRPr="00D252CB">
        <w:rPr>
          <w:rFonts w:ascii="Times New Roman" w:hAnsi="Times New Roman" w:cs="Times New Roman"/>
          <w:sz w:val="24"/>
          <w:szCs w:val="24"/>
        </w:rPr>
        <w:t>внесения в них изменений;</w:t>
      </w:r>
    </w:p>
    <w:p w:rsidR="00EA1DC4" w:rsidRPr="00D252CB" w:rsidRDefault="00EA1DC4" w:rsidP="00B5005D">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r w:rsidRPr="00D252CB">
        <w:rPr>
          <w:rFonts w:ascii="Times New Roman" w:hAnsi="Times New Roman" w:cs="Times New Roman"/>
          <w:sz w:val="24"/>
          <w:szCs w:val="24"/>
        </w:rPr>
        <w:t>принятие решений о подготовке документации по планировке территорий</w:t>
      </w:r>
      <w:r w:rsidR="00ED499E" w:rsidRPr="00D252CB">
        <w:rPr>
          <w:rFonts w:ascii="Times New Roman" w:hAnsi="Times New Roman" w:cs="Times New Roman"/>
          <w:sz w:val="24"/>
          <w:szCs w:val="24"/>
        </w:rPr>
        <w:t xml:space="preserve">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063D37" w:rsidRPr="00D252CB">
        <w:rPr>
          <w:rFonts w:ascii="Times New Roman" w:hAnsi="Times New Roman" w:cs="Times New Roman"/>
          <w:sz w:val="24"/>
          <w:szCs w:val="24"/>
        </w:rPr>
        <w:t>ого</w:t>
      </w:r>
      <w:r w:rsidR="00ED499E" w:rsidRPr="00D252CB">
        <w:rPr>
          <w:rFonts w:ascii="Times New Roman" w:hAnsi="Times New Roman" w:cs="Times New Roman"/>
          <w:sz w:val="24"/>
          <w:szCs w:val="24"/>
        </w:rPr>
        <w:t xml:space="preserve"> сельского поселения</w:t>
      </w:r>
      <w:r w:rsidR="000D0366" w:rsidRPr="00D252CB">
        <w:rPr>
          <w:rFonts w:ascii="Times New Roman" w:hAnsi="Times New Roman" w:cs="Times New Roman"/>
          <w:sz w:val="24"/>
          <w:szCs w:val="24"/>
        </w:rPr>
        <w:t xml:space="preserve"> в предусмотренных законом случаях</w:t>
      </w:r>
      <w:r w:rsidRPr="00D252CB">
        <w:rPr>
          <w:rFonts w:ascii="Times New Roman" w:hAnsi="Times New Roman" w:cs="Times New Roman"/>
          <w:sz w:val="24"/>
          <w:szCs w:val="24"/>
        </w:rPr>
        <w:t>;</w:t>
      </w:r>
    </w:p>
    <w:p w:rsidR="00A22F5D" w:rsidRPr="00D252CB" w:rsidRDefault="00A22F5D" w:rsidP="00A22F5D">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r w:rsidRPr="00D252CB">
        <w:rPr>
          <w:rFonts w:ascii="Times New Roman" w:hAnsi="Times New Roman"/>
          <w:sz w:val="24"/>
          <w:szCs w:val="24"/>
        </w:rPr>
        <w:t>утверждение документации по планировке территорий Плосковского сельского поселения (на период передачи полномочий сроком на 5 лет в соответствии со ст. 2, 4 закона Белгородской области  от 21.12.2017 г. № 223 утверждение документации по планировке территорий сельских поселений, осуществляет департамент строительства и транспорта Белгородской области);</w:t>
      </w:r>
    </w:p>
    <w:p w:rsidR="00A22F5D" w:rsidRPr="00D252CB" w:rsidRDefault="00A22F5D" w:rsidP="00A22F5D">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5"/>
          <w:sz w:val="24"/>
          <w:szCs w:val="24"/>
        </w:rPr>
      </w:pPr>
      <w:r w:rsidRPr="00D252CB">
        <w:rPr>
          <w:rFonts w:ascii="Times New Roman" w:hAnsi="Times New Roman"/>
          <w:spacing w:val="6"/>
          <w:sz w:val="24"/>
          <w:szCs w:val="24"/>
        </w:rPr>
        <w:t xml:space="preserve"> принятие решений о предоставлении разрешений на условно разрешенный вид </w:t>
      </w:r>
      <w:r w:rsidRPr="00D252CB">
        <w:rPr>
          <w:rFonts w:ascii="Times New Roman" w:hAnsi="Times New Roman"/>
          <w:sz w:val="24"/>
          <w:szCs w:val="24"/>
        </w:rPr>
        <w:t>использования объектов капитального строительства или земельного участка на территории Плосковского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r w:rsidRPr="00D252CB">
        <w:rPr>
          <w:sz w:val="24"/>
          <w:szCs w:val="24"/>
        </w:rPr>
        <w:t xml:space="preserve"> </w:t>
      </w:r>
      <w:r w:rsidRPr="00D252CB">
        <w:rPr>
          <w:rFonts w:ascii="Times New Roman" w:hAnsi="Times New Roman"/>
          <w:sz w:val="24"/>
          <w:szCs w:val="24"/>
        </w:rPr>
        <w:t>на территории сельских поселений осуществляет департамент строительства и транспорта Белгородской области);</w:t>
      </w:r>
    </w:p>
    <w:p w:rsidR="00A22F5D" w:rsidRPr="00D252CB" w:rsidRDefault="00A22F5D" w:rsidP="00A22F5D">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6"/>
          <w:sz w:val="24"/>
          <w:szCs w:val="24"/>
        </w:rPr>
      </w:pPr>
      <w:r w:rsidRPr="00D252CB">
        <w:rPr>
          <w:rFonts w:ascii="Times New Roman" w:hAnsi="Times New Roman"/>
          <w:spacing w:val="5"/>
          <w:sz w:val="24"/>
          <w:szCs w:val="24"/>
        </w:rPr>
        <w:t xml:space="preserve"> принятие решений о предоставлении разрешений на отклонение от предельных </w:t>
      </w:r>
      <w:r w:rsidRPr="00D252CB">
        <w:rPr>
          <w:rFonts w:ascii="Times New Roman" w:hAnsi="Times New Roman"/>
          <w:spacing w:val="1"/>
          <w:sz w:val="24"/>
          <w:szCs w:val="24"/>
        </w:rPr>
        <w:t xml:space="preserve">параметров разрешенного строительства, реконструкции объектов капитального </w:t>
      </w:r>
      <w:r w:rsidRPr="00D252CB">
        <w:rPr>
          <w:rFonts w:ascii="Times New Roman" w:hAnsi="Times New Roman"/>
          <w:sz w:val="24"/>
          <w:szCs w:val="24"/>
        </w:rPr>
        <w:t xml:space="preserve">строительства на территории Плосковского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w:t>
      </w:r>
      <w:r w:rsidRPr="00D252CB">
        <w:rPr>
          <w:rFonts w:ascii="Times New Roman" w:hAnsi="Times New Roman"/>
          <w:sz w:val="24"/>
          <w:szCs w:val="24"/>
        </w:rPr>
        <w:lastRenderedPageBreak/>
        <w:t>отклонение от предельных параметров разрешенного строительства, реконструкции объектов капитального строительства на территории сельских поселений осуществляет департамент строительства и транспорта Белгородской области).</w:t>
      </w:r>
    </w:p>
    <w:p w:rsidR="002C2819" w:rsidRPr="00D252CB" w:rsidRDefault="002C2819" w:rsidP="00314FC8">
      <w:pPr>
        <w:pStyle w:val="a4"/>
        <w:widowControl w:val="0"/>
        <w:numPr>
          <w:ilvl w:val="0"/>
          <w:numId w:val="8"/>
        </w:numPr>
        <w:shd w:val="clear" w:color="auto" w:fill="FFFFFF"/>
        <w:tabs>
          <w:tab w:val="left" w:pos="989"/>
        </w:tabs>
        <w:autoSpaceDE w:val="0"/>
        <w:autoSpaceDN w:val="0"/>
        <w:adjustRightInd w:val="0"/>
        <w:spacing w:before="120" w:after="0" w:line="240" w:lineRule="auto"/>
        <w:ind w:left="0" w:firstLine="720"/>
        <w:jc w:val="both"/>
        <w:rPr>
          <w:rFonts w:ascii="Times New Roman" w:hAnsi="Times New Roman" w:cs="Times New Roman"/>
          <w:spacing w:val="-6"/>
          <w:sz w:val="24"/>
          <w:szCs w:val="24"/>
        </w:rPr>
      </w:pPr>
      <w:r w:rsidRPr="00D252CB">
        <w:rPr>
          <w:rFonts w:ascii="Times New Roman" w:hAnsi="Times New Roman" w:cs="Times New Roman"/>
          <w:sz w:val="24"/>
          <w:szCs w:val="24"/>
        </w:rPr>
        <w:t>подготовка предложений в региональные нормативы градостроительного проектирования;</w:t>
      </w:r>
    </w:p>
    <w:p w:rsidR="006C1CDB" w:rsidRPr="00D252CB" w:rsidRDefault="006C1CDB" w:rsidP="006C1CDB">
      <w:pPr>
        <w:pStyle w:val="a4"/>
        <w:widowControl w:val="0"/>
        <w:shd w:val="clear" w:color="auto" w:fill="FFFFFF"/>
        <w:tabs>
          <w:tab w:val="left" w:pos="989"/>
        </w:tabs>
        <w:autoSpaceDE w:val="0"/>
        <w:autoSpaceDN w:val="0"/>
        <w:adjustRightInd w:val="0"/>
        <w:spacing w:before="120" w:after="0" w:line="240" w:lineRule="auto"/>
        <w:jc w:val="both"/>
        <w:rPr>
          <w:rFonts w:ascii="Times New Roman" w:hAnsi="Times New Roman" w:cs="Times New Roman"/>
          <w:spacing w:val="-6"/>
          <w:sz w:val="24"/>
          <w:szCs w:val="24"/>
        </w:rPr>
      </w:pPr>
    </w:p>
    <w:p w:rsidR="00EA1DC4" w:rsidRPr="00D252CB" w:rsidRDefault="006C1CDB" w:rsidP="00B5005D">
      <w:pPr>
        <w:pStyle w:val="a4"/>
        <w:widowControl w:val="0"/>
        <w:numPr>
          <w:ilvl w:val="0"/>
          <w:numId w:val="8"/>
        </w:numPr>
        <w:shd w:val="clear" w:color="auto" w:fill="FFFFFF"/>
        <w:tabs>
          <w:tab w:val="left" w:pos="989"/>
        </w:tabs>
        <w:autoSpaceDE w:val="0"/>
        <w:autoSpaceDN w:val="0"/>
        <w:adjustRightInd w:val="0"/>
        <w:spacing w:after="0" w:line="278" w:lineRule="exact"/>
        <w:ind w:left="0" w:firstLine="720"/>
        <w:jc w:val="both"/>
        <w:rPr>
          <w:rFonts w:ascii="Times New Roman" w:hAnsi="Times New Roman" w:cs="Times New Roman"/>
          <w:spacing w:val="-12"/>
          <w:sz w:val="24"/>
          <w:szCs w:val="24"/>
        </w:rPr>
      </w:pPr>
      <w:r w:rsidRPr="00D252CB">
        <w:rPr>
          <w:rFonts w:ascii="Times New Roman" w:hAnsi="Times New Roman" w:cs="Times New Roman"/>
          <w:spacing w:val="-1"/>
          <w:sz w:val="24"/>
          <w:szCs w:val="24"/>
        </w:rPr>
        <w:t>пр</w:t>
      </w:r>
      <w:r w:rsidR="00EA1DC4" w:rsidRPr="00D252CB">
        <w:rPr>
          <w:rFonts w:ascii="Times New Roman" w:hAnsi="Times New Roman" w:cs="Times New Roman"/>
          <w:spacing w:val="-1"/>
          <w:sz w:val="24"/>
          <w:szCs w:val="24"/>
        </w:rPr>
        <w:t>инятие решений о резервировании земельных участков для муниципальных нужд</w:t>
      </w:r>
      <w:r w:rsidR="00D25839" w:rsidRPr="00D252CB">
        <w:rPr>
          <w:rFonts w:ascii="Times New Roman" w:hAnsi="Times New Roman" w:cs="Times New Roman"/>
          <w:spacing w:val="-1"/>
          <w:sz w:val="24"/>
          <w:szCs w:val="24"/>
        </w:rPr>
        <w:t xml:space="preserve"> </w:t>
      </w:r>
      <w:r w:rsidR="00EA1DC4" w:rsidRPr="00D252CB">
        <w:rPr>
          <w:rFonts w:ascii="Times New Roman" w:hAnsi="Times New Roman" w:cs="Times New Roman"/>
          <w:sz w:val="24"/>
          <w:szCs w:val="24"/>
        </w:rPr>
        <w:t>в порядке, установленном законодательством;</w:t>
      </w:r>
    </w:p>
    <w:p w:rsidR="00EA1DC4" w:rsidRPr="00D252CB" w:rsidRDefault="00EA1DC4" w:rsidP="00D9444A">
      <w:pPr>
        <w:pStyle w:val="a4"/>
        <w:numPr>
          <w:ilvl w:val="0"/>
          <w:numId w:val="8"/>
        </w:numPr>
        <w:shd w:val="clear" w:color="auto" w:fill="FFFFFF"/>
        <w:tabs>
          <w:tab w:val="left" w:pos="1094"/>
        </w:tabs>
        <w:spacing w:before="125" w:line="269" w:lineRule="exact"/>
        <w:ind w:left="0" w:firstLine="709"/>
        <w:contextualSpacing w:val="0"/>
        <w:jc w:val="both"/>
        <w:rPr>
          <w:rFonts w:ascii="Times New Roman" w:hAnsi="Times New Roman" w:cs="Times New Roman"/>
          <w:sz w:val="24"/>
          <w:szCs w:val="24"/>
        </w:rPr>
      </w:pPr>
      <w:r w:rsidRPr="00D252CB">
        <w:rPr>
          <w:rFonts w:ascii="Times New Roman" w:hAnsi="Times New Roman" w:cs="Times New Roman"/>
          <w:spacing w:val="3"/>
          <w:sz w:val="24"/>
          <w:szCs w:val="24"/>
        </w:rPr>
        <w:t xml:space="preserve">выдача разрешений на строительство, </w:t>
      </w:r>
      <w:r w:rsidR="00B86A97" w:rsidRPr="00D252CB">
        <w:rPr>
          <w:rFonts w:ascii="Times New Roman" w:hAnsi="Times New Roman" w:cs="Times New Roman"/>
          <w:spacing w:val="3"/>
          <w:sz w:val="24"/>
          <w:szCs w:val="24"/>
        </w:rPr>
        <w:t>реконструкцию объектов капитального</w:t>
      </w:r>
      <w:r w:rsidRPr="00D252CB">
        <w:rPr>
          <w:rFonts w:ascii="Times New Roman" w:hAnsi="Times New Roman" w:cs="Times New Roman"/>
          <w:spacing w:val="3"/>
          <w:sz w:val="24"/>
          <w:szCs w:val="24"/>
        </w:rPr>
        <w:t xml:space="preserve"> </w:t>
      </w:r>
      <w:r w:rsidRPr="00D252CB">
        <w:rPr>
          <w:rFonts w:ascii="Times New Roman" w:hAnsi="Times New Roman" w:cs="Times New Roman"/>
          <w:spacing w:val="1"/>
          <w:sz w:val="24"/>
          <w:szCs w:val="24"/>
        </w:rPr>
        <w:t xml:space="preserve">строительства, выдача разрешений на ввод объектов капитального строительства в </w:t>
      </w:r>
      <w:r w:rsidRPr="00D252CB">
        <w:rPr>
          <w:rFonts w:ascii="Times New Roman" w:hAnsi="Times New Roman" w:cs="Times New Roman"/>
          <w:sz w:val="24"/>
          <w:szCs w:val="24"/>
        </w:rPr>
        <w:t>эксплуатацию</w:t>
      </w:r>
      <w:r w:rsidR="006C1CDB" w:rsidRPr="00D252CB">
        <w:rPr>
          <w:rFonts w:ascii="Times New Roman" w:hAnsi="Times New Roman" w:cs="Times New Roman"/>
          <w:sz w:val="24"/>
          <w:szCs w:val="24"/>
        </w:rPr>
        <w:t>;</w:t>
      </w:r>
    </w:p>
    <w:p w:rsidR="00EA1DC4" w:rsidRPr="00D252CB" w:rsidRDefault="009D54AE" w:rsidP="00D9444A">
      <w:pPr>
        <w:pStyle w:val="a4"/>
        <w:numPr>
          <w:ilvl w:val="0"/>
          <w:numId w:val="8"/>
        </w:numPr>
        <w:shd w:val="clear" w:color="auto" w:fill="FFFFFF"/>
        <w:tabs>
          <w:tab w:val="left" w:pos="1282"/>
        </w:tabs>
        <w:spacing w:before="110" w:line="278" w:lineRule="exact"/>
        <w:ind w:left="0" w:firstLine="567"/>
        <w:contextualSpacing w:val="0"/>
        <w:jc w:val="both"/>
        <w:rPr>
          <w:rFonts w:ascii="Times New Roman" w:hAnsi="Times New Roman" w:cs="Times New Roman"/>
          <w:sz w:val="24"/>
          <w:szCs w:val="24"/>
        </w:rPr>
      </w:pPr>
      <w:r w:rsidRPr="00D252CB">
        <w:rPr>
          <w:rFonts w:ascii="Times New Roman" w:hAnsi="Times New Roman" w:cs="Times New Roman"/>
          <w:spacing w:val="3"/>
          <w:sz w:val="24"/>
          <w:szCs w:val="24"/>
        </w:rPr>
        <w:t xml:space="preserve"> </w:t>
      </w:r>
      <w:r w:rsidR="00EA1DC4" w:rsidRPr="00D252CB">
        <w:rPr>
          <w:rFonts w:ascii="Times New Roman" w:hAnsi="Times New Roman" w:cs="Times New Roman"/>
          <w:spacing w:val="3"/>
          <w:sz w:val="24"/>
          <w:szCs w:val="24"/>
        </w:rPr>
        <w:t xml:space="preserve">иные вопросы землепользования и застройки, относящиеся к </w:t>
      </w:r>
      <w:r w:rsidR="00B86A97" w:rsidRPr="00D252CB">
        <w:rPr>
          <w:rFonts w:ascii="Times New Roman" w:hAnsi="Times New Roman" w:cs="Times New Roman"/>
          <w:spacing w:val="3"/>
          <w:sz w:val="24"/>
          <w:szCs w:val="24"/>
        </w:rPr>
        <w:t>ведению исполнительных</w:t>
      </w:r>
      <w:r w:rsidR="00EA1DC4" w:rsidRPr="00D252CB">
        <w:rPr>
          <w:rFonts w:ascii="Times New Roman" w:hAnsi="Times New Roman" w:cs="Times New Roman"/>
          <w:sz w:val="24"/>
          <w:szCs w:val="24"/>
        </w:rPr>
        <w:t xml:space="preserve"> органов местного самоуправления </w:t>
      </w:r>
      <w:r w:rsidR="00686B02" w:rsidRPr="00D252CB">
        <w:rPr>
          <w:rFonts w:ascii="Times New Roman" w:hAnsi="Times New Roman" w:cs="Times New Roman"/>
          <w:sz w:val="24"/>
          <w:szCs w:val="24"/>
        </w:rPr>
        <w:t>Корочанского</w:t>
      </w:r>
      <w:r w:rsidR="00B5005D" w:rsidRPr="00D252CB">
        <w:rPr>
          <w:rFonts w:ascii="Times New Roman" w:hAnsi="Times New Roman" w:cs="Times New Roman"/>
          <w:sz w:val="24"/>
          <w:szCs w:val="24"/>
        </w:rPr>
        <w:t xml:space="preserve"> района</w:t>
      </w:r>
      <w:r w:rsidR="00EA1DC4" w:rsidRPr="00D252CB">
        <w:rPr>
          <w:rFonts w:ascii="Times New Roman" w:hAnsi="Times New Roman" w:cs="Times New Roman"/>
          <w:sz w:val="24"/>
          <w:szCs w:val="24"/>
        </w:rPr>
        <w:t>.</w:t>
      </w:r>
    </w:p>
    <w:p w:rsidR="004C1DD9" w:rsidRPr="00D252CB" w:rsidRDefault="004C1DD9" w:rsidP="004C1DD9">
      <w:pPr>
        <w:pStyle w:val="a4"/>
        <w:shd w:val="clear" w:color="auto" w:fill="FFFFFF"/>
        <w:tabs>
          <w:tab w:val="left" w:pos="1282"/>
        </w:tabs>
        <w:spacing w:before="110" w:line="278" w:lineRule="exact"/>
        <w:ind w:left="567"/>
        <w:jc w:val="both"/>
        <w:rPr>
          <w:rFonts w:ascii="Times New Roman" w:hAnsi="Times New Roman" w:cs="Times New Roman"/>
          <w:sz w:val="24"/>
          <w:szCs w:val="24"/>
        </w:rPr>
      </w:pPr>
    </w:p>
    <w:p w:rsidR="00B5005D" w:rsidRPr="00D252CB" w:rsidRDefault="00B5005D" w:rsidP="00B41734">
      <w:pPr>
        <w:pStyle w:val="a4"/>
        <w:numPr>
          <w:ilvl w:val="0"/>
          <w:numId w:val="3"/>
        </w:numPr>
        <w:shd w:val="clear" w:color="auto" w:fill="FFFFFF"/>
        <w:tabs>
          <w:tab w:val="left" w:pos="1282"/>
        </w:tabs>
        <w:spacing w:before="100" w:beforeAutospacing="1" w:line="278" w:lineRule="exact"/>
        <w:ind w:left="0" w:firstLine="567"/>
        <w:contextualSpacing w:val="0"/>
        <w:jc w:val="both"/>
        <w:rPr>
          <w:rFonts w:ascii="Times New Roman" w:hAnsi="Times New Roman" w:cs="Times New Roman"/>
          <w:sz w:val="24"/>
          <w:szCs w:val="24"/>
        </w:rPr>
      </w:pPr>
      <w:r w:rsidRPr="00D252CB">
        <w:rPr>
          <w:rFonts w:ascii="Times New Roman" w:hAnsi="Times New Roman" w:cs="Times New Roman"/>
          <w:sz w:val="24"/>
          <w:szCs w:val="24"/>
        </w:rPr>
        <w:t xml:space="preserve">К полномочиям </w:t>
      </w:r>
      <w:r w:rsidR="00B500B7" w:rsidRPr="00D252CB">
        <w:rPr>
          <w:rFonts w:ascii="Times New Roman" w:hAnsi="Times New Roman" w:cs="Times New Roman"/>
          <w:sz w:val="24"/>
          <w:szCs w:val="24"/>
        </w:rPr>
        <w:t xml:space="preserve">органов местного самоуправления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овско</w:t>
      </w:r>
      <w:r w:rsidR="00063D37" w:rsidRPr="00D252CB">
        <w:rPr>
          <w:rFonts w:ascii="Times New Roman" w:hAnsi="Times New Roman" w:cs="Times New Roman"/>
          <w:sz w:val="24"/>
          <w:szCs w:val="24"/>
        </w:rPr>
        <w:t>го</w:t>
      </w:r>
      <w:r w:rsidRPr="00D252CB">
        <w:rPr>
          <w:rFonts w:ascii="Times New Roman" w:hAnsi="Times New Roman" w:cs="Times New Roman"/>
          <w:sz w:val="24"/>
          <w:szCs w:val="24"/>
        </w:rPr>
        <w:t xml:space="preserve"> сельского поселения муниципального района «</w:t>
      </w:r>
      <w:r w:rsidR="00686B02" w:rsidRPr="00D252CB">
        <w:rPr>
          <w:rFonts w:ascii="Times New Roman" w:hAnsi="Times New Roman" w:cs="Times New Roman"/>
          <w:sz w:val="24"/>
          <w:szCs w:val="24"/>
        </w:rPr>
        <w:t>Корочанский</w:t>
      </w:r>
      <w:r w:rsidRPr="00D252CB">
        <w:rPr>
          <w:rFonts w:ascii="Times New Roman" w:hAnsi="Times New Roman" w:cs="Times New Roman"/>
          <w:sz w:val="24"/>
          <w:szCs w:val="24"/>
        </w:rPr>
        <w:t xml:space="preserve"> район» </w:t>
      </w:r>
      <w:r w:rsidR="00B500B7" w:rsidRPr="00D252CB">
        <w:rPr>
          <w:rFonts w:ascii="Times New Roman" w:hAnsi="Times New Roman" w:cs="Times New Roman"/>
          <w:sz w:val="24"/>
          <w:szCs w:val="24"/>
        </w:rPr>
        <w:t>в области регулирования отношений по вопросам землепользования и застройки относятся:</w:t>
      </w:r>
    </w:p>
    <w:p w:rsidR="00B500B7" w:rsidRPr="00D252CB" w:rsidRDefault="00B500B7"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D252CB">
        <w:rPr>
          <w:rFonts w:ascii="Times New Roman" w:hAnsi="Times New Roman" w:cs="Times New Roman"/>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программы комплексного развития социальной инфраструктуры поселения;</w:t>
      </w:r>
    </w:p>
    <w:p w:rsidR="00B500B7" w:rsidRPr="00D252CB" w:rsidRDefault="00B500B7" w:rsidP="009B57CF">
      <w:pPr>
        <w:pStyle w:val="a4"/>
        <w:numPr>
          <w:ilvl w:val="0"/>
          <w:numId w:val="30"/>
        </w:numPr>
        <w:shd w:val="clear" w:color="auto" w:fill="FFFFFF"/>
        <w:tabs>
          <w:tab w:val="left" w:pos="1282"/>
        </w:tabs>
        <w:spacing w:before="100" w:beforeAutospacing="1" w:line="278" w:lineRule="exact"/>
        <w:ind w:left="851" w:hanging="284"/>
        <w:contextualSpacing w:val="0"/>
        <w:jc w:val="both"/>
        <w:rPr>
          <w:rFonts w:ascii="Times New Roman" w:hAnsi="Times New Roman" w:cs="Times New Roman"/>
          <w:sz w:val="24"/>
          <w:szCs w:val="24"/>
        </w:rPr>
      </w:pPr>
      <w:r w:rsidRPr="00D252CB">
        <w:rPr>
          <w:rFonts w:ascii="Times New Roman" w:hAnsi="Times New Roman" w:cs="Times New Roman"/>
          <w:sz w:val="24"/>
          <w:szCs w:val="24"/>
        </w:rPr>
        <w:t>принятие решений о развитии застроенных территорий поселения;</w:t>
      </w:r>
    </w:p>
    <w:p w:rsidR="00700E0D" w:rsidRPr="00D252CB" w:rsidRDefault="00700E0D"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D252CB">
        <w:rPr>
          <w:rFonts w:ascii="Times New Roman" w:hAnsi="Times New Roman" w:cs="Times New Roman"/>
          <w:sz w:val="24"/>
          <w:szCs w:val="24"/>
        </w:rPr>
        <w:t xml:space="preserve">согласование проекта </w:t>
      </w:r>
      <w:r w:rsidR="00C705B9" w:rsidRPr="00D252CB">
        <w:rPr>
          <w:rFonts w:ascii="Times New Roman" w:hAnsi="Times New Roman" w:cs="Times New Roman"/>
          <w:sz w:val="24"/>
          <w:szCs w:val="24"/>
        </w:rPr>
        <w:t>С</w:t>
      </w:r>
      <w:r w:rsidRPr="00D252CB">
        <w:rPr>
          <w:rFonts w:ascii="Times New Roman" w:hAnsi="Times New Roman" w:cs="Times New Roman"/>
          <w:sz w:val="24"/>
          <w:szCs w:val="24"/>
        </w:rPr>
        <w:t xml:space="preserve">хемы территориального планирования </w:t>
      </w:r>
      <w:r w:rsidR="00686B02" w:rsidRPr="00D252CB">
        <w:rPr>
          <w:rFonts w:ascii="Times New Roman" w:hAnsi="Times New Roman" w:cs="Times New Roman"/>
          <w:sz w:val="24"/>
          <w:szCs w:val="24"/>
        </w:rPr>
        <w:t>Корочанского</w:t>
      </w:r>
      <w:r w:rsidRPr="00D252CB">
        <w:rPr>
          <w:rFonts w:ascii="Times New Roman" w:hAnsi="Times New Roman" w:cs="Times New Roman"/>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063D37" w:rsidRPr="00D252CB">
        <w:rPr>
          <w:rFonts w:ascii="Times New Roman" w:hAnsi="Times New Roman" w:cs="Times New Roman"/>
          <w:sz w:val="24"/>
          <w:szCs w:val="24"/>
        </w:rPr>
        <w:t>ого</w:t>
      </w:r>
      <w:r w:rsidRPr="00D252CB">
        <w:rPr>
          <w:rFonts w:ascii="Times New Roman" w:hAnsi="Times New Roman" w:cs="Times New Roman"/>
          <w:sz w:val="24"/>
          <w:szCs w:val="24"/>
        </w:rPr>
        <w:t xml:space="preserve"> сельского поселения, возможного негативного воздействия данных объектов на окружающую среду на территории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Pr="00D252CB">
        <w:rPr>
          <w:rFonts w:ascii="Times New Roman" w:hAnsi="Times New Roman" w:cs="Times New Roman"/>
          <w:sz w:val="24"/>
          <w:szCs w:val="24"/>
        </w:rPr>
        <w:t xml:space="preserve"> сельского поселения; </w:t>
      </w:r>
    </w:p>
    <w:p w:rsidR="00B5005D" w:rsidRPr="00D252CB" w:rsidRDefault="00C705B9" w:rsidP="00D9444A">
      <w:pPr>
        <w:pStyle w:val="a4"/>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D252CB">
        <w:rPr>
          <w:rFonts w:ascii="Times New Roman" w:hAnsi="Times New Roman" w:cs="Times New Roman"/>
          <w:sz w:val="24"/>
          <w:szCs w:val="24"/>
        </w:rPr>
        <w:t>4</w:t>
      </w:r>
      <w:r w:rsidR="00B5005D" w:rsidRPr="00D252CB">
        <w:rPr>
          <w:rFonts w:ascii="Times New Roman" w:hAnsi="Times New Roman" w:cs="Times New Roman"/>
          <w:sz w:val="24"/>
          <w:szCs w:val="24"/>
        </w:rPr>
        <w:t>)</w:t>
      </w:r>
      <w:r w:rsidR="00B5005D" w:rsidRPr="00D252CB">
        <w:rPr>
          <w:rFonts w:ascii="Times New Roman" w:hAnsi="Times New Roman" w:cs="Times New Roman"/>
          <w:sz w:val="24"/>
          <w:szCs w:val="24"/>
        </w:rPr>
        <w:tab/>
        <w:t xml:space="preserve">согласование проекта </w:t>
      </w:r>
      <w:r w:rsidRPr="00D252CB">
        <w:rPr>
          <w:rFonts w:ascii="Times New Roman" w:hAnsi="Times New Roman" w:cs="Times New Roman"/>
          <w:sz w:val="24"/>
          <w:szCs w:val="24"/>
        </w:rPr>
        <w:t>С</w:t>
      </w:r>
      <w:r w:rsidR="00B5005D" w:rsidRPr="00D252CB">
        <w:rPr>
          <w:rFonts w:ascii="Times New Roman" w:hAnsi="Times New Roman" w:cs="Times New Roman"/>
          <w:sz w:val="24"/>
          <w:szCs w:val="24"/>
        </w:rPr>
        <w:t xml:space="preserve">хемы территориального планирования Белгородской области, если на территориях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B5005D" w:rsidRPr="00D252CB">
        <w:rPr>
          <w:rFonts w:ascii="Times New Roman" w:hAnsi="Times New Roman" w:cs="Times New Roman"/>
          <w:sz w:val="24"/>
          <w:szCs w:val="24"/>
        </w:rPr>
        <w:t xml:space="preserve"> сельского </w:t>
      </w:r>
      <w:r w:rsidR="002F2F60" w:rsidRPr="00D252CB">
        <w:rPr>
          <w:rFonts w:ascii="Times New Roman" w:hAnsi="Times New Roman" w:cs="Times New Roman"/>
          <w:sz w:val="24"/>
          <w:szCs w:val="24"/>
        </w:rPr>
        <w:t>поселения планируется</w:t>
      </w:r>
      <w:r w:rsidR="00B5005D" w:rsidRPr="00D252CB">
        <w:rPr>
          <w:rFonts w:ascii="Times New Roman" w:hAnsi="Times New Roman" w:cs="Times New Roman"/>
          <w:sz w:val="24"/>
          <w:szCs w:val="24"/>
        </w:rPr>
        <w:t xml:space="preserve"> размещение объектов регионального значения или на окружающую среду территори</w:t>
      </w:r>
      <w:r w:rsidR="008D33FA" w:rsidRPr="00D252CB">
        <w:rPr>
          <w:rFonts w:ascii="Times New Roman" w:hAnsi="Times New Roman" w:cs="Times New Roman"/>
          <w:sz w:val="24"/>
          <w:szCs w:val="24"/>
        </w:rPr>
        <w:t>и</w:t>
      </w:r>
      <w:r w:rsidR="00B5005D" w:rsidRPr="00D252CB">
        <w:rPr>
          <w:rFonts w:ascii="Times New Roman" w:hAnsi="Times New Roman" w:cs="Times New Roman"/>
          <w:sz w:val="24"/>
          <w:szCs w:val="24"/>
        </w:rPr>
        <w:t xml:space="preserve"> </w:t>
      </w:r>
      <w:r w:rsidR="00D933C4" w:rsidRPr="00D252CB">
        <w:rPr>
          <w:rFonts w:ascii="Times New Roman" w:hAnsi="Times New Roman" w:cs="Times New Roman"/>
          <w:sz w:val="24"/>
          <w:szCs w:val="24"/>
        </w:rPr>
        <w:t xml:space="preserve">поселения </w:t>
      </w:r>
      <w:r w:rsidR="00B5005D" w:rsidRPr="00D252CB">
        <w:rPr>
          <w:rFonts w:ascii="Times New Roman" w:hAnsi="Times New Roman" w:cs="Times New Roman"/>
          <w:sz w:val="24"/>
          <w:szCs w:val="24"/>
        </w:rPr>
        <w:t>могут оказать негативное воздействие планируемые для размещения объекты регионального значения</w:t>
      </w:r>
      <w:r w:rsidR="008D33FA" w:rsidRPr="00D252CB">
        <w:rPr>
          <w:rFonts w:ascii="Times New Roman" w:hAnsi="Times New Roman" w:cs="Times New Roman"/>
          <w:sz w:val="24"/>
          <w:szCs w:val="24"/>
        </w:rPr>
        <w:t xml:space="preserve">. </w:t>
      </w:r>
    </w:p>
    <w:p w:rsidR="00D07EB9" w:rsidRPr="00D252CB"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r w:rsidRPr="00D252CB">
        <w:rPr>
          <w:rFonts w:ascii="Times New Roman" w:hAnsi="Times New Roman" w:cs="Times New Roman"/>
          <w:sz w:val="24"/>
          <w:szCs w:val="24"/>
        </w:rPr>
        <w:t>5)</w:t>
      </w:r>
      <w:r w:rsidR="00FC21CB" w:rsidRPr="00D252CB">
        <w:rPr>
          <w:rFonts w:ascii="Times New Roman" w:hAnsi="Times New Roman" w:cs="Times New Roman"/>
          <w:sz w:val="24"/>
          <w:szCs w:val="24"/>
        </w:rPr>
        <w:t xml:space="preserve"> </w:t>
      </w:r>
      <w:r w:rsidR="00B5005D" w:rsidRPr="00D252CB">
        <w:rPr>
          <w:rFonts w:ascii="Times New Roman" w:hAnsi="Times New Roman" w:cs="Times New Roman"/>
          <w:sz w:val="24"/>
          <w:szCs w:val="24"/>
        </w:rPr>
        <w:t xml:space="preserve">рассмотрение проекта </w:t>
      </w:r>
      <w:r w:rsidRPr="00D252CB">
        <w:rPr>
          <w:rFonts w:ascii="Times New Roman" w:hAnsi="Times New Roman" w:cs="Times New Roman"/>
          <w:sz w:val="24"/>
          <w:szCs w:val="24"/>
        </w:rPr>
        <w:t>С</w:t>
      </w:r>
      <w:r w:rsidR="00B5005D" w:rsidRPr="00D252CB">
        <w:rPr>
          <w:rFonts w:ascii="Times New Roman" w:hAnsi="Times New Roman" w:cs="Times New Roman"/>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B5005D" w:rsidRPr="00D252CB">
        <w:rPr>
          <w:rFonts w:ascii="Times New Roman" w:hAnsi="Times New Roman" w:cs="Times New Roman"/>
          <w:sz w:val="24"/>
          <w:szCs w:val="24"/>
        </w:rPr>
        <w:t xml:space="preserve"> сельского поселения, возможного негативного воздействия таких объектов на окружающую среду территории муниципального </w:t>
      </w:r>
      <w:r w:rsidR="00B86A97" w:rsidRPr="00D252CB">
        <w:rPr>
          <w:rFonts w:ascii="Times New Roman" w:hAnsi="Times New Roman" w:cs="Times New Roman"/>
          <w:sz w:val="24"/>
          <w:szCs w:val="24"/>
        </w:rPr>
        <w:t>образования, и</w:t>
      </w:r>
      <w:r w:rsidR="00B5005D" w:rsidRPr="00D252CB">
        <w:rPr>
          <w:rFonts w:ascii="Times New Roman" w:hAnsi="Times New Roman" w:cs="Times New Roman"/>
          <w:sz w:val="24"/>
          <w:szCs w:val="24"/>
        </w:rPr>
        <w:t xml:space="preserve"> подготовка заключений по проекту</w:t>
      </w:r>
      <w:r w:rsidR="00D07EB9" w:rsidRPr="00D252CB">
        <w:rPr>
          <w:rFonts w:ascii="Times New Roman" w:hAnsi="Times New Roman" w:cs="Times New Roman"/>
          <w:sz w:val="24"/>
          <w:szCs w:val="24"/>
        </w:rPr>
        <w:t>;</w:t>
      </w:r>
    </w:p>
    <w:p w:rsidR="00B5005D" w:rsidRPr="00D252CB"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r w:rsidRPr="00D252CB">
        <w:rPr>
          <w:rFonts w:ascii="Times New Roman" w:hAnsi="Times New Roman" w:cs="Times New Roman"/>
          <w:sz w:val="24"/>
          <w:szCs w:val="24"/>
        </w:rPr>
        <w:t xml:space="preserve">6) </w:t>
      </w:r>
      <w:r w:rsidR="00D07EB9" w:rsidRPr="00D252CB">
        <w:rPr>
          <w:rFonts w:ascii="Times New Roman" w:hAnsi="Times New Roman" w:cs="Times New Roman"/>
          <w:sz w:val="24"/>
          <w:szCs w:val="24"/>
        </w:rPr>
        <w:t xml:space="preserve">согласование проектов </w:t>
      </w:r>
      <w:r w:rsidRPr="00D252CB">
        <w:rPr>
          <w:rFonts w:ascii="Times New Roman" w:hAnsi="Times New Roman" w:cs="Times New Roman"/>
          <w:sz w:val="24"/>
          <w:szCs w:val="24"/>
        </w:rPr>
        <w:t>Г</w:t>
      </w:r>
      <w:r w:rsidR="00D07EB9" w:rsidRPr="00D252CB">
        <w:rPr>
          <w:rFonts w:ascii="Times New Roman" w:hAnsi="Times New Roman" w:cs="Times New Roman"/>
          <w:sz w:val="24"/>
          <w:szCs w:val="24"/>
        </w:rPr>
        <w:t xml:space="preserve">енеральных планов поселений, имеющих общую границу с </w:t>
      </w:r>
      <w:r w:rsidR="00DA2647" w:rsidRPr="00D252CB">
        <w:rPr>
          <w:rFonts w:ascii="Times New Roman" w:hAnsi="Times New Roman" w:cs="Times New Roman"/>
          <w:sz w:val="24"/>
          <w:szCs w:val="24"/>
        </w:rPr>
        <w:t>Плоск</w:t>
      </w:r>
      <w:r w:rsidR="008D33FA" w:rsidRPr="00D252CB">
        <w:rPr>
          <w:rFonts w:ascii="Times New Roman" w:hAnsi="Times New Roman" w:cs="Times New Roman"/>
          <w:sz w:val="24"/>
          <w:szCs w:val="24"/>
        </w:rPr>
        <w:t>о</w:t>
      </w:r>
      <w:r w:rsidR="008E2C30" w:rsidRPr="00D252CB">
        <w:rPr>
          <w:rFonts w:ascii="Times New Roman" w:hAnsi="Times New Roman" w:cs="Times New Roman"/>
          <w:sz w:val="24"/>
          <w:szCs w:val="24"/>
        </w:rPr>
        <w:t>вским</w:t>
      </w:r>
      <w:r w:rsidR="00D07EB9" w:rsidRPr="00D252CB">
        <w:rPr>
          <w:rFonts w:ascii="Times New Roman" w:hAnsi="Times New Roman" w:cs="Times New Roman"/>
          <w:sz w:val="24"/>
          <w:szCs w:val="24"/>
        </w:rPr>
        <w:t xml:space="preserve"> сельским поселением в целях соблюдения интересов населения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D07EB9" w:rsidRPr="00D252CB">
        <w:rPr>
          <w:rFonts w:ascii="Times New Roman" w:hAnsi="Times New Roman" w:cs="Times New Roman"/>
          <w:sz w:val="24"/>
          <w:szCs w:val="24"/>
        </w:rPr>
        <w:t xml:space="preserve"> сельского поселения при установлении в </w:t>
      </w:r>
      <w:r w:rsidR="004C1DD9" w:rsidRPr="00D252CB">
        <w:rPr>
          <w:rFonts w:ascii="Times New Roman" w:hAnsi="Times New Roman" w:cs="Times New Roman"/>
          <w:sz w:val="24"/>
          <w:szCs w:val="24"/>
        </w:rPr>
        <w:t xml:space="preserve">таких </w:t>
      </w:r>
      <w:r w:rsidR="00D07EB9" w:rsidRPr="00D252CB">
        <w:rPr>
          <w:rFonts w:ascii="Times New Roman" w:hAnsi="Times New Roman" w:cs="Times New Roman"/>
          <w:sz w:val="24"/>
          <w:szCs w:val="24"/>
        </w:rPr>
        <w:t xml:space="preserve">проектах генеральных планов зон с особыми условиями использования территории в связи с планируемым размещением объектов местного значения, которые могут оказать негативное воздействие на окружающую среду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D07EB9" w:rsidRPr="00D252CB">
        <w:rPr>
          <w:rFonts w:ascii="Times New Roman" w:hAnsi="Times New Roman" w:cs="Times New Roman"/>
          <w:sz w:val="24"/>
          <w:szCs w:val="24"/>
        </w:rPr>
        <w:t xml:space="preserve"> сельского поселения;</w:t>
      </w:r>
    </w:p>
    <w:p w:rsidR="00D07EB9" w:rsidRPr="00D252CB" w:rsidRDefault="008B5896" w:rsidP="00C705B9">
      <w:pPr>
        <w:pStyle w:val="a4"/>
        <w:numPr>
          <w:ilvl w:val="0"/>
          <w:numId w:val="6"/>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D252CB">
        <w:rPr>
          <w:rFonts w:ascii="Times New Roman" w:hAnsi="Times New Roman" w:cs="Times New Roman"/>
          <w:sz w:val="24"/>
          <w:szCs w:val="24"/>
        </w:rPr>
        <w:t xml:space="preserve">предоставление </w:t>
      </w:r>
      <w:r w:rsidR="00D07EB9" w:rsidRPr="00D252CB">
        <w:rPr>
          <w:rFonts w:ascii="Times New Roman" w:hAnsi="Times New Roman" w:cs="Times New Roman"/>
          <w:sz w:val="24"/>
          <w:szCs w:val="24"/>
        </w:rPr>
        <w:t>соглас</w:t>
      </w:r>
      <w:r w:rsidRPr="00D252CB">
        <w:rPr>
          <w:rFonts w:ascii="Times New Roman" w:hAnsi="Times New Roman" w:cs="Times New Roman"/>
          <w:sz w:val="24"/>
          <w:szCs w:val="24"/>
        </w:rPr>
        <w:t xml:space="preserve">ия на </w:t>
      </w:r>
      <w:r w:rsidR="00D07EB9" w:rsidRPr="00D252CB">
        <w:rPr>
          <w:rFonts w:ascii="Times New Roman" w:hAnsi="Times New Roman" w:cs="Times New Roman"/>
          <w:sz w:val="24"/>
          <w:szCs w:val="24"/>
        </w:rPr>
        <w:t xml:space="preserve"> подготовк</w:t>
      </w:r>
      <w:r w:rsidRPr="00D252CB">
        <w:rPr>
          <w:rFonts w:ascii="Times New Roman" w:hAnsi="Times New Roman" w:cs="Times New Roman"/>
          <w:sz w:val="24"/>
          <w:szCs w:val="24"/>
        </w:rPr>
        <w:t>у</w:t>
      </w:r>
      <w:r w:rsidR="00D07EB9" w:rsidRPr="00D252CB">
        <w:rPr>
          <w:rFonts w:ascii="Times New Roman" w:hAnsi="Times New Roman" w:cs="Times New Roman"/>
          <w:sz w:val="24"/>
          <w:szCs w:val="24"/>
        </w:rPr>
        <w:t xml:space="preserve"> документации по планировке территории уполномоченными федеральными органами исполнительной власти, органами </w:t>
      </w:r>
      <w:r w:rsidR="00D07EB9" w:rsidRPr="00D252CB">
        <w:rPr>
          <w:rFonts w:ascii="Times New Roman" w:hAnsi="Times New Roman" w:cs="Times New Roman"/>
          <w:sz w:val="24"/>
          <w:szCs w:val="24"/>
        </w:rPr>
        <w:lastRenderedPageBreak/>
        <w:t xml:space="preserve">исполнительной власти Белгородской области, органами местного самоуправления </w:t>
      </w:r>
      <w:r w:rsidR="00686B02" w:rsidRPr="00D252CB">
        <w:rPr>
          <w:rFonts w:ascii="Times New Roman" w:hAnsi="Times New Roman" w:cs="Times New Roman"/>
          <w:sz w:val="24"/>
          <w:szCs w:val="24"/>
        </w:rPr>
        <w:t>Корочанского</w:t>
      </w:r>
      <w:r w:rsidR="00D07EB9" w:rsidRPr="00D252CB">
        <w:rPr>
          <w:rFonts w:ascii="Times New Roman" w:hAnsi="Times New Roman" w:cs="Times New Roman"/>
          <w:sz w:val="24"/>
          <w:szCs w:val="24"/>
        </w:rPr>
        <w:t xml:space="preserve"> района</w:t>
      </w:r>
      <w:r w:rsidRPr="00D252CB">
        <w:rPr>
          <w:rFonts w:ascii="Times New Roman" w:hAnsi="Times New Roman" w:cs="Times New Roman"/>
          <w:sz w:val="24"/>
          <w:szCs w:val="24"/>
        </w:rPr>
        <w:t xml:space="preserve">,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r w:rsidR="00686B02" w:rsidRPr="00D252CB">
        <w:rPr>
          <w:rFonts w:ascii="Times New Roman" w:hAnsi="Times New Roman" w:cs="Times New Roman"/>
          <w:sz w:val="24"/>
          <w:szCs w:val="24"/>
        </w:rPr>
        <w:t>Корочанского</w:t>
      </w:r>
      <w:r w:rsidRPr="00D252CB">
        <w:rPr>
          <w:rFonts w:ascii="Times New Roman" w:hAnsi="Times New Roman" w:cs="Times New Roman"/>
          <w:sz w:val="24"/>
          <w:szCs w:val="24"/>
        </w:rPr>
        <w:t xml:space="preserve">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 документации до ее утверждения. </w:t>
      </w:r>
      <w:r w:rsidR="00D07EB9" w:rsidRPr="00D252CB">
        <w:rPr>
          <w:rFonts w:ascii="Times New Roman" w:hAnsi="Times New Roman" w:cs="Times New Roman"/>
          <w:sz w:val="24"/>
          <w:szCs w:val="24"/>
        </w:rPr>
        <w:t xml:space="preserve">   </w:t>
      </w:r>
    </w:p>
    <w:p w:rsidR="00D933C4" w:rsidRPr="00D252CB" w:rsidRDefault="00D933C4" w:rsidP="005D704B">
      <w:pPr>
        <w:pStyle w:val="af"/>
        <w:rPr>
          <w:color w:val="auto"/>
        </w:rPr>
      </w:pPr>
    </w:p>
    <w:p w:rsidR="00EA1DC4" w:rsidRPr="00D252CB" w:rsidRDefault="00EA1DC4" w:rsidP="005D704B">
      <w:pPr>
        <w:pStyle w:val="af"/>
        <w:rPr>
          <w:color w:val="auto"/>
        </w:rPr>
      </w:pPr>
      <w:r w:rsidRPr="00D252CB">
        <w:rPr>
          <w:color w:val="auto"/>
        </w:rPr>
        <w:t xml:space="preserve">Статья </w:t>
      </w:r>
      <w:r w:rsidR="00DF3E04" w:rsidRPr="00D252CB">
        <w:rPr>
          <w:color w:val="auto"/>
        </w:rPr>
        <w:t>4</w:t>
      </w:r>
      <w:r w:rsidRPr="00D252CB">
        <w:rPr>
          <w:color w:val="auto"/>
        </w:rPr>
        <w:t>. Комиссия по правилам землепользования и застройки</w:t>
      </w:r>
    </w:p>
    <w:p w:rsidR="00EA1DC4" w:rsidRPr="00D252CB" w:rsidRDefault="00EA1DC4" w:rsidP="00D933C4">
      <w:pPr>
        <w:shd w:val="clear" w:color="auto" w:fill="FFFFFF"/>
        <w:tabs>
          <w:tab w:val="left" w:pos="567"/>
        </w:tabs>
        <w:spacing w:before="120" w:line="269" w:lineRule="exact"/>
        <w:ind w:left="24" w:firstLine="543"/>
        <w:jc w:val="both"/>
        <w:rPr>
          <w:rFonts w:ascii="Times New Roman" w:hAnsi="Times New Roman" w:cs="Times New Roman"/>
          <w:sz w:val="24"/>
          <w:szCs w:val="24"/>
        </w:rPr>
      </w:pPr>
      <w:r w:rsidRPr="00D252CB">
        <w:rPr>
          <w:rFonts w:ascii="Times New Roman" w:hAnsi="Times New Roman" w:cs="Times New Roman"/>
          <w:b/>
          <w:bCs/>
          <w:spacing w:val="-24"/>
          <w:sz w:val="24"/>
          <w:szCs w:val="24"/>
        </w:rPr>
        <w:t>1</w:t>
      </w:r>
      <w:r w:rsidRPr="00D252CB">
        <w:rPr>
          <w:rFonts w:ascii="Times New Roman" w:hAnsi="Times New Roman" w:cs="Times New Roman"/>
          <w:spacing w:val="-24"/>
          <w:sz w:val="24"/>
          <w:szCs w:val="24"/>
        </w:rPr>
        <w:t>.</w:t>
      </w:r>
      <w:r w:rsidRPr="00D252CB">
        <w:rPr>
          <w:rFonts w:ascii="Times New Roman" w:hAnsi="Times New Roman" w:cs="Times New Roman"/>
          <w:sz w:val="24"/>
          <w:szCs w:val="24"/>
        </w:rPr>
        <w:tab/>
      </w:r>
      <w:r w:rsidR="0046444D">
        <w:rPr>
          <w:rFonts w:ascii="Times New Roman" w:hAnsi="Times New Roman" w:cs="Times New Roman"/>
          <w:sz w:val="24"/>
          <w:szCs w:val="24"/>
        </w:rPr>
        <w:t xml:space="preserve"> </w:t>
      </w:r>
      <w:r w:rsidRPr="00D252CB">
        <w:rPr>
          <w:rFonts w:ascii="Times New Roman" w:hAnsi="Times New Roman" w:cs="Times New Roman"/>
          <w:sz w:val="24"/>
          <w:szCs w:val="24"/>
        </w:rPr>
        <w:t>Комиссия по правилам землепользования и застройки (далее по тексту - Комиссия)</w:t>
      </w:r>
      <w:r w:rsidR="00526E25" w:rsidRPr="00D252CB">
        <w:rPr>
          <w:rFonts w:ascii="Times New Roman" w:hAnsi="Times New Roman" w:cs="Times New Roman"/>
          <w:sz w:val="24"/>
          <w:szCs w:val="24"/>
        </w:rPr>
        <w:t xml:space="preserve"> </w:t>
      </w:r>
      <w:r w:rsidR="00B86A97" w:rsidRPr="00D252CB">
        <w:rPr>
          <w:rFonts w:ascii="Times New Roman" w:hAnsi="Times New Roman" w:cs="Times New Roman"/>
          <w:sz w:val="24"/>
          <w:szCs w:val="24"/>
        </w:rPr>
        <w:t>– постоянно</w:t>
      </w:r>
      <w:r w:rsidR="00526E25" w:rsidRPr="00D252CB">
        <w:rPr>
          <w:rFonts w:ascii="Times New Roman" w:hAnsi="Times New Roman" w:cs="Times New Roman"/>
          <w:sz w:val="24"/>
          <w:szCs w:val="24"/>
        </w:rPr>
        <w:t xml:space="preserve"> действующий орган, </w:t>
      </w:r>
      <w:r w:rsidRPr="00D252CB">
        <w:rPr>
          <w:rFonts w:ascii="Times New Roman" w:hAnsi="Times New Roman" w:cs="Times New Roman"/>
          <w:spacing w:val="3"/>
          <w:sz w:val="24"/>
          <w:szCs w:val="24"/>
        </w:rPr>
        <w:t>созда</w:t>
      </w:r>
      <w:r w:rsidR="00526E25" w:rsidRPr="00D252CB">
        <w:rPr>
          <w:rFonts w:ascii="Times New Roman" w:hAnsi="Times New Roman" w:cs="Times New Roman"/>
          <w:spacing w:val="3"/>
          <w:sz w:val="24"/>
          <w:szCs w:val="24"/>
        </w:rPr>
        <w:t>нный</w:t>
      </w:r>
      <w:r w:rsidRPr="00D252CB">
        <w:rPr>
          <w:rFonts w:ascii="Times New Roman" w:hAnsi="Times New Roman" w:cs="Times New Roman"/>
          <w:spacing w:val="3"/>
          <w:sz w:val="24"/>
          <w:szCs w:val="24"/>
        </w:rPr>
        <w:t xml:space="preserve"> в целях организации решения вопросов, связанных с</w:t>
      </w:r>
      <w:r w:rsidR="0080144D" w:rsidRPr="00D252CB">
        <w:rPr>
          <w:rFonts w:ascii="Times New Roman" w:hAnsi="Times New Roman" w:cs="Times New Roman"/>
          <w:spacing w:val="3"/>
          <w:sz w:val="24"/>
          <w:szCs w:val="24"/>
        </w:rPr>
        <w:t xml:space="preserve"> </w:t>
      </w:r>
      <w:r w:rsidRPr="00D252CB">
        <w:rPr>
          <w:rFonts w:ascii="Times New Roman" w:hAnsi="Times New Roman" w:cs="Times New Roman"/>
          <w:spacing w:val="3"/>
          <w:sz w:val="24"/>
          <w:szCs w:val="24"/>
        </w:rPr>
        <w:t>землепользованием и</w:t>
      </w:r>
      <w:r w:rsidR="0080144D" w:rsidRPr="00D252CB">
        <w:rPr>
          <w:rFonts w:ascii="Times New Roman" w:hAnsi="Times New Roman" w:cs="Times New Roman"/>
          <w:spacing w:val="3"/>
          <w:sz w:val="24"/>
          <w:szCs w:val="24"/>
        </w:rPr>
        <w:t xml:space="preserve"> </w:t>
      </w:r>
      <w:r w:rsidRPr="00D252CB">
        <w:rPr>
          <w:rFonts w:ascii="Times New Roman" w:hAnsi="Times New Roman" w:cs="Times New Roman"/>
          <w:sz w:val="24"/>
          <w:szCs w:val="24"/>
        </w:rPr>
        <w:t xml:space="preserve">застройкой территории </w:t>
      </w:r>
      <w:r w:rsidR="00A72223" w:rsidRPr="00D252CB">
        <w:rPr>
          <w:rFonts w:ascii="Times New Roman" w:hAnsi="Times New Roman" w:cs="Times New Roman"/>
          <w:sz w:val="24"/>
          <w:szCs w:val="24"/>
        </w:rPr>
        <w:t>сельского</w:t>
      </w:r>
      <w:r w:rsidR="00DC61F2" w:rsidRPr="00D252CB">
        <w:rPr>
          <w:rFonts w:ascii="Times New Roman" w:hAnsi="Times New Roman" w:cs="Times New Roman"/>
          <w:sz w:val="24"/>
          <w:szCs w:val="24"/>
        </w:rPr>
        <w:t xml:space="preserve"> </w:t>
      </w:r>
      <w:r w:rsidR="00EE324D" w:rsidRPr="00D252CB">
        <w:rPr>
          <w:rFonts w:ascii="Times New Roman" w:hAnsi="Times New Roman" w:cs="Times New Roman"/>
          <w:sz w:val="24"/>
          <w:szCs w:val="24"/>
        </w:rPr>
        <w:t>поселения;</w:t>
      </w:r>
    </w:p>
    <w:p w:rsidR="00526E25" w:rsidRPr="00D252CB" w:rsidRDefault="00526E25" w:rsidP="00EE324D">
      <w:pPr>
        <w:pStyle w:val="ConsPlusNormal"/>
        <w:ind w:firstLine="540"/>
        <w:jc w:val="both"/>
      </w:pPr>
      <w:r w:rsidRPr="00D252CB">
        <w:rPr>
          <w:b/>
          <w:bCs/>
          <w:spacing w:val="-24"/>
        </w:rPr>
        <w:t>2</w:t>
      </w:r>
      <w:r w:rsidRPr="00D252CB">
        <w:t xml:space="preserve">. Решение о создании Комиссии принимается главой администрации </w:t>
      </w:r>
      <w:r w:rsidR="00F855BE" w:rsidRPr="00D252CB">
        <w:t>муниципального района «</w:t>
      </w:r>
      <w:r w:rsidR="00686B02" w:rsidRPr="00D252CB">
        <w:t>Корочанский</w:t>
      </w:r>
      <w:r w:rsidR="00F855BE" w:rsidRPr="00D252CB">
        <w:t xml:space="preserve"> район»</w:t>
      </w:r>
      <w:r w:rsidR="0001406C" w:rsidRPr="00D252CB">
        <w:t>, одновременно утверждаются состав и порядок деятельности комиссии по подготовке проекта правил землепользования и застройки</w:t>
      </w:r>
      <w:r w:rsidR="00EE324D" w:rsidRPr="00D252CB">
        <w:t xml:space="preserve">; </w:t>
      </w:r>
    </w:p>
    <w:p w:rsidR="00EA1DC4" w:rsidRPr="00D252CB" w:rsidRDefault="00EE324D" w:rsidP="00A74D63">
      <w:pPr>
        <w:pStyle w:val="a"/>
        <w:numPr>
          <w:ilvl w:val="0"/>
          <w:numId w:val="0"/>
        </w:numPr>
        <w:ind w:firstLine="426"/>
        <w:rPr>
          <w:color w:val="auto"/>
        </w:rPr>
      </w:pPr>
      <w:r w:rsidRPr="00D252CB">
        <w:rPr>
          <w:b/>
          <w:color w:val="auto"/>
        </w:rPr>
        <w:t>3.</w:t>
      </w:r>
      <w:r w:rsidRPr="00D252CB">
        <w:rPr>
          <w:color w:val="auto"/>
        </w:rPr>
        <w:t xml:space="preserve"> </w:t>
      </w:r>
      <w:r w:rsidR="00EA1DC4" w:rsidRPr="00D252CB">
        <w:rPr>
          <w:color w:val="auto"/>
        </w:rPr>
        <w:t>К полномочиям Комиссии в области регулирования отношений по вопросам</w:t>
      </w:r>
      <w:r w:rsidR="00F07F2D" w:rsidRPr="00D252CB">
        <w:rPr>
          <w:color w:val="auto"/>
        </w:rPr>
        <w:t xml:space="preserve"> </w:t>
      </w:r>
      <w:r w:rsidR="00EA1DC4" w:rsidRPr="00D252CB">
        <w:rPr>
          <w:color w:val="auto"/>
        </w:rPr>
        <w:t>землепользования и застройки относятся:</w:t>
      </w:r>
    </w:p>
    <w:p w:rsidR="00EA1DC4" w:rsidRPr="00D252CB"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z w:val="24"/>
          <w:szCs w:val="24"/>
        </w:rPr>
      </w:pPr>
      <w:r w:rsidRPr="00D252CB">
        <w:rPr>
          <w:rFonts w:ascii="Times New Roman" w:hAnsi="Times New Roman" w:cs="Times New Roman"/>
          <w:spacing w:val="6"/>
          <w:sz w:val="24"/>
          <w:szCs w:val="24"/>
        </w:rPr>
        <w:t>рассмотрение заяв</w:t>
      </w:r>
      <w:r w:rsidR="00291376" w:rsidRPr="00D252CB">
        <w:rPr>
          <w:rFonts w:ascii="Times New Roman" w:hAnsi="Times New Roman" w:cs="Times New Roman"/>
          <w:spacing w:val="6"/>
          <w:sz w:val="24"/>
          <w:szCs w:val="24"/>
        </w:rPr>
        <w:t>лений</w:t>
      </w:r>
      <w:r w:rsidRPr="00D252CB">
        <w:rPr>
          <w:rFonts w:ascii="Times New Roman" w:hAnsi="Times New Roman" w:cs="Times New Roman"/>
          <w:spacing w:val="6"/>
          <w:sz w:val="24"/>
          <w:szCs w:val="24"/>
        </w:rPr>
        <w:t xml:space="preserve"> на предоставление разрешения на условно разрешенный вид</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z w:val="24"/>
          <w:szCs w:val="24"/>
        </w:rPr>
        <w:t>использования земельного участка или объекта капитального строительства;</w:t>
      </w:r>
    </w:p>
    <w:p w:rsidR="00EA1DC4" w:rsidRPr="00D252CB"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52CB">
        <w:rPr>
          <w:rFonts w:ascii="Times New Roman" w:hAnsi="Times New Roman" w:cs="Times New Roman"/>
          <w:spacing w:val="6"/>
          <w:sz w:val="24"/>
          <w:szCs w:val="24"/>
        </w:rPr>
        <w:t>рассмотрение зая</w:t>
      </w:r>
      <w:r w:rsidR="0036585E" w:rsidRPr="00D252CB">
        <w:rPr>
          <w:rFonts w:ascii="Times New Roman" w:hAnsi="Times New Roman" w:cs="Times New Roman"/>
          <w:spacing w:val="6"/>
          <w:sz w:val="24"/>
          <w:szCs w:val="24"/>
        </w:rPr>
        <w:t>в</w:t>
      </w:r>
      <w:r w:rsidR="00291376" w:rsidRPr="00D252CB">
        <w:rPr>
          <w:rFonts w:ascii="Times New Roman" w:hAnsi="Times New Roman" w:cs="Times New Roman"/>
          <w:spacing w:val="6"/>
          <w:sz w:val="24"/>
          <w:szCs w:val="24"/>
        </w:rPr>
        <w:t>лений</w:t>
      </w:r>
      <w:r w:rsidRPr="00D252CB">
        <w:rPr>
          <w:rFonts w:ascii="Times New Roman" w:hAnsi="Times New Roman" w:cs="Times New Roman"/>
          <w:spacing w:val="6"/>
          <w:sz w:val="24"/>
          <w:szCs w:val="24"/>
        </w:rPr>
        <w:t xml:space="preserve"> на предоставления разрешения на отклонение от предельных</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pacing w:val="6"/>
          <w:sz w:val="24"/>
          <w:szCs w:val="24"/>
        </w:rPr>
        <w:t>параметров разрешенного строительства, реконструкции объектов капитального</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pacing w:val="6"/>
          <w:sz w:val="24"/>
          <w:szCs w:val="24"/>
        </w:rPr>
        <w:t>строительства;</w:t>
      </w:r>
    </w:p>
    <w:p w:rsidR="00EA1DC4" w:rsidRPr="00D252CB"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52CB">
        <w:rPr>
          <w:rFonts w:ascii="Times New Roman" w:hAnsi="Times New Roman" w:cs="Times New Roman"/>
          <w:spacing w:val="6"/>
          <w:sz w:val="24"/>
          <w:szCs w:val="24"/>
        </w:rPr>
        <w:t>проведение публичных слушаний по вопросам землепользования и застройки;</w:t>
      </w:r>
    </w:p>
    <w:p w:rsidR="00EA1DC4" w:rsidRPr="00D252CB"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52CB">
        <w:rPr>
          <w:rFonts w:ascii="Times New Roman" w:hAnsi="Times New Roman" w:cs="Times New Roman"/>
          <w:spacing w:val="6"/>
          <w:sz w:val="24"/>
          <w:szCs w:val="24"/>
        </w:rPr>
        <w:t>подготовка заключений по результатам публичных слушаний;</w:t>
      </w:r>
    </w:p>
    <w:p w:rsidR="00EA1DC4" w:rsidRPr="00D252CB"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52CB">
        <w:rPr>
          <w:rFonts w:ascii="Times New Roman" w:hAnsi="Times New Roman" w:cs="Times New Roman"/>
          <w:spacing w:val="6"/>
          <w:sz w:val="24"/>
          <w:szCs w:val="24"/>
        </w:rPr>
        <w:t xml:space="preserve">подготовка рекомендаций для принятия </w:t>
      </w:r>
      <w:r w:rsidR="00A72223" w:rsidRPr="00D252CB">
        <w:rPr>
          <w:rFonts w:ascii="Times New Roman" w:hAnsi="Times New Roman" w:cs="Times New Roman"/>
          <w:spacing w:val="6"/>
          <w:sz w:val="24"/>
          <w:szCs w:val="24"/>
        </w:rPr>
        <w:t xml:space="preserve">главой администрации </w:t>
      </w:r>
      <w:r w:rsidR="00F9252C" w:rsidRPr="00D252CB">
        <w:rPr>
          <w:rFonts w:ascii="Times New Roman" w:hAnsi="Times New Roman" w:cs="Times New Roman"/>
          <w:spacing w:val="6"/>
          <w:sz w:val="24"/>
          <w:szCs w:val="24"/>
        </w:rPr>
        <w:t>К</w:t>
      </w:r>
      <w:r w:rsidR="00686B02" w:rsidRPr="00D252CB">
        <w:rPr>
          <w:rFonts w:ascii="Times New Roman" w:hAnsi="Times New Roman" w:cs="Times New Roman"/>
          <w:spacing w:val="6"/>
          <w:sz w:val="24"/>
          <w:szCs w:val="24"/>
        </w:rPr>
        <w:t>орочанского</w:t>
      </w:r>
      <w:r w:rsidR="00A72223" w:rsidRPr="00D252CB">
        <w:rPr>
          <w:rFonts w:ascii="Times New Roman" w:hAnsi="Times New Roman" w:cs="Times New Roman"/>
          <w:spacing w:val="6"/>
          <w:sz w:val="24"/>
          <w:szCs w:val="24"/>
        </w:rPr>
        <w:t xml:space="preserve"> района</w:t>
      </w:r>
      <w:r w:rsidRPr="00D252CB">
        <w:rPr>
          <w:rFonts w:ascii="Times New Roman" w:hAnsi="Times New Roman" w:cs="Times New Roman"/>
          <w:spacing w:val="6"/>
          <w:sz w:val="24"/>
          <w:szCs w:val="24"/>
        </w:rPr>
        <w:t xml:space="preserve"> решений о</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pacing w:val="6"/>
          <w:sz w:val="24"/>
          <w:szCs w:val="24"/>
        </w:rPr>
        <w:t>предоставлении разрешения на условно разрешенный вид использования земельного</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pacing w:val="6"/>
          <w:sz w:val="24"/>
          <w:szCs w:val="24"/>
        </w:rPr>
        <w:t>участка или объекта капитального строительства, на отклонение от предельных</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pacing w:val="6"/>
          <w:sz w:val="24"/>
          <w:szCs w:val="24"/>
        </w:rPr>
        <w:t>параметров разрешенного строительства, реконструкции объектов капитального строительства;</w:t>
      </w:r>
    </w:p>
    <w:p w:rsidR="00EA1DC4" w:rsidRPr="00D252CB"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52CB">
        <w:rPr>
          <w:rFonts w:ascii="Times New Roman" w:hAnsi="Times New Roman" w:cs="Times New Roman"/>
          <w:spacing w:val="6"/>
          <w:sz w:val="24"/>
          <w:szCs w:val="24"/>
        </w:rPr>
        <w:t>подготовка заключения о необходимости внесения изменений в Правила;</w:t>
      </w:r>
    </w:p>
    <w:p w:rsidR="00EA1DC4" w:rsidRPr="00D252CB"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52CB">
        <w:rPr>
          <w:rFonts w:ascii="Times New Roman" w:hAnsi="Times New Roman" w:cs="Times New Roman"/>
          <w:spacing w:val="6"/>
          <w:sz w:val="24"/>
          <w:szCs w:val="24"/>
        </w:rPr>
        <w:t>осуществление процедур, по подготовке проекта изменений в Правила;</w:t>
      </w:r>
    </w:p>
    <w:p w:rsidR="002C2819" w:rsidRPr="00D252CB" w:rsidRDefault="002C2819"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52CB">
        <w:rPr>
          <w:rFonts w:ascii="Times New Roman" w:hAnsi="Times New Roman" w:cs="Times New Roman"/>
          <w:spacing w:val="6"/>
          <w:sz w:val="24"/>
          <w:szCs w:val="24"/>
        </w:rPr>
        <w:t>осуществление иных функций в соответствии с настоящими Правилами и иными</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pacing w:val="6"/>
          <w:sz w:val="24"/>
          <w:szCs w:val="24"/>
        </w:rPr>
        <w:t>правовыми актами органов местного самоуправления поселения.</w:t>
      </w:r>
    </w:p>
    <w:p w:rsidR="004C1DD9" w:rsidRPr="00D252CB" w:rsidRDefault="004C1DD9" w:rsidP="005D704B">
      <w:pPr>
        <w:pStyle w:val="af"/>
        <w:rPr>
          <w:color w:val="auto"/>
        </w:rPr>
      </w:pPr>
    </w:p>
    <w:p w:rsidR="00711605" w:rsidRPr="00D252CB" w:rsidRDefault="004B525D" w:rsidP="005D704B">
      <w:pPr>
        <w:pStyle w:val="af"/>
        <w:rPr>
          <w:color w:val="auto"/>
        </w:rPr>
      </w:pPr>
      <w:r w:rsidRPr="00D252CB">
        <w:rPr>
          <w:color w:val="auto"/>
        </w:rPr>
        <w:t xml:space="preserve">Статья </w:t>
      </w:r>
      <w:r w:rsidR="00FC282F" w:rsidRPr="00D252CB">
        <w:rPr>
          <w:color w:val="auto"/>
        </w:rPr>
        <w:t>5</w:t>
      </w:r>
      <w:r w:rsidR="001A7F2F" w:rsidRPr="00D252CB">
        <w:rPr>
          <w:color w:val="auto"/>
        </w:rPr>
        <w:t>.</w:t>
      </w:r>
      <w:r w:rsidRPr="00D252CB">
        <w:rPr>
          <w:color w:val="auto"/>
        </w:rPr>
        <w:t xml:space="preserve"> Передача полномочий</w:t>
      </w:r>
    </w:p>
    <w:p w:rsidR="00A012A0" w:rsidRPr="00D252CB" w:rsidRDefault="00B86A97"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Администрация муниципального</w:t>
      </w:r>
      <w:r w:rsidR="00F855BE" w:rsidRPr="00D252CB">
        <w:rPr>
          <w:rFonts w:ascii="Times New Roman" w:eastAsia="Times New Roman" w:hAnsi="Times New Roman" w:cs="Times New Roman"/>
          <w:sz w:val="24"/>
          <w:szCs w:val="24"/>
          <w:lang w:eastAsia="ru-RU"/>
        </w:rPr>
        <w:t xml:space="preserve"> района «</w:t>
      </w:r>
      <w:r w:rsidR="00A74D63" w:rsidRPr="00D252CB">
        <w:rPr>
          <w:rFonts w:ascii="Times New Roman" w:eastAsia="Times New Roman" w:hAnsi="Times New Roman" w:cs="Times New Roman"/>
          <w:sz w:val="24"/>
          <w:szCs w:val="24"/>
          <w:lang w:eastAsia="ru-RU"/>
        </w:rPr>
        <w:t>К</w:t>
      </w:r>
      <w:r w:rsidR="00686B02" w:rsidRPr="00D252CB">
        <w:rPr>
          <w:rFonts w:ascii="Times New Roman" w:eastAsia="Times New Roman" w:hAnsi="Times New Roman" w:cs="Times New Roman"/>
          <w:sz w:val="24"/>
          <w:szCs w:val="24"/>
          <w:lang w:eastAsia="ru-RU"/>
        </w:rPr>
        <w:t>орочанский</w:t>
      </w:r>
      <w:r w:rsidR="00F855BE" w:rsidRPr="00D252CB">
        <w:rPr>
          <w:rFonts w:ascii="Times New Roman" w:eastAsia="Times New Roman" w:hAnsi="Times New Roman" w:cs="Times New Roman"/>
          <w:sz w:val="24"/>
          <w:szCs w:val="24"/>
          <w:lang w:eastAsia="ru-RU"/>
        </w:rPr>
        <w:t xml:space="preserve"> район»</w:t>
      </w:r>
      <w:r w:rsidR="00A012A0" w:rsidRPr="00D252CB">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F855BE" w:rsidRPr="00D252CB">
        <w:rPr>
          <w:rFonts w:ascii="Times New Roman" w:eastAsia="Times New Roman" w:hAnsi="Times New Roman" w:cs="Times New Roman"/>
          <w:sz w:val="24"/>
          <w:szCs w:val="24"/>
          <w:lang w:eastAsia="ru-RU"/>
        </w:rPr>
        <w:t xml:space="preserve"> сельского поселения</w:t>
      </w:r>
      <w:r w:rsidR="00A012A0" w:rsidRPr="00D252CB">
        <w:rPr>
          <w:rFonts w:ascii="Times New Roman" w:eastAsia="Times New Roman" w:hAnsi="Times New Roman" w:cs="Times New Roman"/>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w:t>
      </w:r>
    </w:p>
    <w:p w:rsidR="0012298D" w:rsidRPr="00D252CB" w:rsidRDefault="0012298D"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При заключении соглашений о передаче полномочий (части полномочий) по землепользованию и застройк</w:t>
      </w:r>
      <w:r w:rsidR="002601D8" w:rsidRPr="00D252CB">
        <w:rPr>
          <w:rFonts w:ascii="Times New Roman" w:eastAsia="Times New Roman" w:hAnsi="Times New Roman" w:cs="Times New Roman"/>
          <w:sz w:val="24"/>
          <w:szCs w:val="24"/>
          <w:lang w:eastAsia="ru-RU"/>
        </w:rPr>
        <w:t>е</w:t>
      </w:r>
      <w:r w:rsidRPr="00D252CB">
        <w:rPr>
          <w:rFonts w:ascii="Times New Roman" w:eastAsia="Times New Roman" w:hAnsi="Times New Roman" w:cs="Times New Roman"/>
          <w:sz w:val="24"/>
          <w:szCs w:val="24"/>
          <w:lang w:eastAsia="ru-RU"/>
        </w:rPr>
        <w:t xml:space="preserve"> органов местного самоупр</w:t>
      </w:r>
      <w:r w:rsidR="004929AB" w:rsidRPr="00D252CB">
        <w:rPr>
          <w:rFonts w:ascii="Times New Roman" w:eastAsia="Times New Roman" w:hAnsi="Times New Roman" w:cs="Times New Roman"/>
          <w:sz w:val="24"/>
          <w:szCs w:val="24"/>
          <w:lang w:eastAsia="ru-RU"/>
        </w:rPr>
        <w:t xml:space="preserve">авления </w:t>
      </w:r>
      <w:r w:rsidR="00686B02" w:rsidRPr="00D252CB">
        <w:rPr>
          <w:rFonts w:ascii="Times New Roman" w:eastAsia="Times New Roman" w:hAnsi="Times New Roman" w:cs="Times New Roman"/>
          <w:sz w:val="24"/>
          <w:szCs w:val="24"/>
          <w:lang w:eastAsia="ru-RU"/>
        </w:rPr>
        <w:t>Корочанского</w:t>
      </w:r>
      <w:r w:rsidR="00F855BE" w:rsidRPr="00D252CB">
        <w:rPr>
          <w:rFonts w:ascii="Times New Roman" w:eastAsia="Times New Roman" w:hAnsi="Times New Roman" w:cs="Times New Roman"/>
          <w:sz w:val="24"/>
          <w:szCs w:val="24"/>
          <w:lang w:eastAsia="ru-RU"/>
        </w:rPr>
        <w:t xml:space="preserve"> </w:t>
      </w:r>
      <w:r w:rsidR="00B86A97" w:rsidRPr="00D252CB">
        <w:rPr>
          <w:rFonts w:ascii="Times New Roman" w:eastAsia="Times New Roman" w:hAnsi="Times New Roman" w:cs="Times New Roman"/>
          <w:sz w:val="24"/>
          <w:szCs w:val="24"/>
          <w:lang w:eastAsia="ru-RU"/>
        </w:rPr>
        <w:t>района органам</w:t>
      </w:r>
      <w:r w:rsidRPr="00D252CB">
        <w:rPr>
          <w:rFonts w:ascii="Times New Roman" w:eastAsia="Times New Roman" w:hAnsi="Times New Roman" w:cs="Times New Roman"/>
          <w:sz w:val="24"/>
          <w:szCs w:val="24"/>
          <w:lang w:eastAsia="ru-RU"/>
        </w:rPr>
        <w:t xml:space="preserve"> местного самоуправления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F855BE" w:rsidRPr="00D252CB">
        <w:rPr>
          <w:rFonts w:ascii="Times New Roman" w:eastAsia="Times New Roman" w:hAnsi="Times New Roman" w:cs="Times New Roman"/>
          <w:sz w:val="24"/>
          <w:szCs w:val="24"/>
          <w:lang w:eastAsia="ru-RU"/>
        </w:rPr>
        <w:t xml:space="preserve"> сельского поселения</w:t>
      </w:r>
      <w:r w:rsidRPr="00D252CB">
        <w:rPr>
          <w:rFonts w:ascii="Times New Roman" w:eastAsia="Times New Roman" w:hAnsi="Times New Roman" w:cs="Times New Roman"/>
          <w:sz w:val="24"/>
          <w:szCs w:val="24"/>
          <w:lang w:eastAsia="ru-RU"/>
        </w:rPr>
        <w:t xml:space="preserve"> на период действия соглашений полномочия </w:t>
      </w:r>
      <w:r w:rsidR="00F855BE" w:rsidRPr="00D252CB">
        <w:rPr>
          <w:rFonts w:ascii="Times New Roman" w:eastAsia="Times New Roman" w:hAnsi="Times New Roman" w:cs="Times New Roman"/>
          <w:sz w:val="24"/>
          <w:szCs w:val="24"/>
          <w:lang w:eastAsia="ru-RU"/>
        </w:rPr>
        <w:t>муниципального совета муниципального района «</w:t>
      </w:r>
      <w:r w:rsidR="00686B02" w:rsidRPr="00D252CB">
        <w:rPr>
          <w:rFonts w:ascii="Times New Roman" w:eastAsia="Times New Roman" w:hAnsi="Times New Roman" w:cs="Times New Roman"/>
          <w:sz w:val="24"/>
          <w:szCs w:val="24"/>
          <w:lang w:eastAsia="ru-RU"/>
        </w:rPr>
        <w:t>Корочанский</w:t>
      </w:r>
      <w:r w:rsidRPr="00D252CB">
        <w:rPr>
          <w:rFonts w:ascii="Times New Roman" w:eastAsia="Times New Roman" w:hAnsi="Times New Roman" w:cs="Times New Roman"/>
          <w:sz w:val="24"/>
          <w:szCs w:val="24"/>
          <w:lang w:eastAsia="ru-RU"/>
        </w:rPr>
        <w:t xml:space="preserve"> </w:t>
      </w:r>
      <w:r w:rsidR="000D0366" w:rsidRPr="00D252CB">
        <w:rPr>
          <w:rFonts w:ascii="Times New Roman" w:eastAsia="Times New Roman" w:hAnsi="Times New Roman" w:cs="Times New Roman"/>
          <w:sz w:val="24"/>
          <w:szCs w:val="24"/>
          <w:lang w:eastAsia="ru-RU"/>
        </w:rPr>
        <w:lastRenderedPageBreak/>
        <w:t>район»</w:t>
      </w:r>
      <w:r w:rsidRPr="00D252CB">
        <w:rPr>
          <w:rFonts w:ascii="Times New Roman" w:eastAsia="Times New Roman" w:hAnsi="Times New Roman" w:cs="Times New Roman"/>
          <w:sz w:val="24"/>
          <w:szCs w:val="24"/>
          <w:lang w:eastAsia="ru-RU"/>
        </w:rPr>
        <w:t xml:space="preserve"> осуществляются </w:t>
      </w:r>
      <w:r w:rsidR="00F855BE" w:rsidRPr="00D252CB">
        <w:rPr>
          <w:rFonts w:ascii="Times New Roman" w:eastAsia="Times New Roman" w:hAnsi="Times New Roman" w:cs="Times New Roman"/>
          <w:sz w:val="24"/>
          <w:szCs w:val="24"/>
          <w:lang w:eastAsia="ru-RU"/>
        </w:rPr>
        <w:t xml:space="preserve">земским собранием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CC5430" w:rsidRPr="00D252CB">
        <w:rPr>
          <w:rFonts w:ascii="Times New Roman" w:eastAsia="Times New Roman" w:hAnsi="Times New Roman" w:cs="Times New Roman"/>
          <w:sz w:val="24"/>
          <w:szCs w:val="24"/>
          <w:lang w:eastAsia="ru-RU"/>
        </w:rPr>
        <w:t xml:space="preserve"> </w:t>
      </w:r>
      <w:r w:rsidR="00F855BE" w:rsidRPr="00D252CB">
        <w:rPr>
          <w:rFonts w:ascii="Times New Roman" w:eastAsia="Times New Roman" w:hAnsi="Times New Roman" w:cs="Times New Roman"/>
          <w:sz w:val="24"/>
          <w:szCs w:val="24"/>
          <w:lang w:eastAsia="ru-RU"/>
        </w:rPr>
        <w:t>сельского поселения</w:t>
      </w:r>
      <w:r w:rsidRPr="00D252CB">
        <w:rPr>
          <w:rFonts w:ascii="Times New Roman" w:eastAsia="Times New Roman" w:hAnsi="Times New Roman" w:cs="Times New Roman"/>
          <w:sz w:val="24"/>
          <w:szCs w:val="24"/>
          <w:lang w:eastAsia="ru-RU"/>
        </w:rPr>
        <w:t xml:space="preserve">. Полномочия администрации </w:t>
      </w:r>
      <w:r w:rsidR="00A74D63" w:rsidRPr="00D252CB">
        <w:rPr>
          <w:rFonts w:ascii="Times New Roman" w:eastAsia="Times New Roman" w:hAnsi="Times New Roman" w:cs="Times New Roman"/>
          <w:sz w:val="24"/>
          <w:szCs w:val="24"/>
          <w:lang w:eastAsia="ru-RU"/>
        </w:rPr>
        <w:t>муниципального района «</w:t>
      </w:r>
      <w:r w:rsidR="00686B02" w:rsidRPr="00D252CB">
        <w:rPr>
          <w:rFonts w:ascii="Times New Roman" w:eastAsia="Times New Roman" w:hAnsi="Times New Roman" w:cs="Times New Roman"/>
          <w:sz w:val="24"/>
          <w:szCs w:val="24"/>
          <w:lang w:eastAsia="ru-RU"/>
        </w:rPr>
        <w:t>Корочанский</w:t>
      </w:r>
      <w:r w:rsidR="00F855BE" w:rsidRPr="00D252CB">
        <w:rPr>
          <w:rFonts w:ascii="Times New Roman" w:eastAsia="Times New Roman" w:hAnsi="Times New Roman" w:cs="Times New Roman"/>
          <w:sz w:val="24"/>
          <w:szCs w:val="24"/>
          <w:lang w:eastAsia="ru-RU"/>
        </w:rPr>
        <w:t xml:space="preserve"> район»</w:t>
      </w:r>
      <w:r w:rsidRPr="00D252CB">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администрацией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F855BE" w:rsidRPr="00D252CB">
        <w:rPr>
          <w:rFonts w:ascii="Times New Roman" w:eastAsia="Times New Roman" w:hAnsi="Times New Roman" w:cs="Times New Roman"/>
          <w:sz w:val="24"/>
          <w:szCs w:val="24"/>
          <w:lang w:eastAsia="ru-RU"/>
        </w:rPr>
        <w:t xml:space="preserve"> сельского поселения</w:t>
      </w:r>
      <w:r w:rsidRPr="00D252CB">
        <w:rPr>
          <w:rFonts w:ascii="Times New Roman" w:eastAsia="Times New Roman" w:hAnsi="Times New Roman" w:cs="Times New Roman"/>
          <w:sz w:val="24"/>
          <w:szCs w:val="24"/>
          <w:lang w:eastAsia="ru-RU"/>
        </w:rPr>
        <w:t>.</w:t>
      </w:r>
    </w:p>
    <w:p w:rsidR="00F855BE" w:rsidRPr="00D252CB" w:rsidRDefault="00F855BE" w:rsidP="009B57CF">
      <w:pPr>
        <w:pStyle w:val="a4"/>
        <w:numPr>
          <w:ilvl w:val="0"/>
          <w:numId w:val="12"/>
        </w:numPr>
        <w:tabs>
          <w:tab w:val="left" w:pos="709"/>
        </w:tabs>
        <w:ind w:left="0" w:firstLine="426"/>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В случае переда</w:t>
      </w:r>
      <w:r w:rsidR="000475E0" w:rsidRPr="00D252CB">
        <w:rPr>
          <w:rFonts w:ascii="Times New Roman" w:eastAsia="Times New Roman" w:hAnsi="Times New Roman" w:cs="Times New Roman"/>
          <w:sz w:val="24"/>
          <w:szCs w:val="24"/>
          <w:lang w:eastAsia="ru-RU"/>
        </w:rPr>
        <w:t>чи органами местного самоуправления муниципального района «</w:t>
      </w:r>
      <w:r w:rsidR="00686B02" w:rsidRPr="00D252CB">
        <w:rPr>
          <w:rFonts w:ascii="Times New Roman" w:eastAsia="Times New Roman" w:hAnsi="Times New Roman" w:cs="Times New Roman"/>
          <w:sz w:val="24"/>
          <w:szCs w:val="24"/>
          <w:lang w:eastAsia="ru-RU"/>
        </w:rPr>
        <w:t>Корочанский</w:t>
      </w:r>
      <w:r w:rsidR="000475E0" w:rsidRPr="00D252CB">
        <w:rPr>
          <w:rFonts w:ascii="Times New Roman" w:eastAsia="Times New Roman" w:hAnsi="Times New Roman" w:cs="Times New Roman"/>
          <w:sz w:val="24"/>
          <w:szCs w:val="24"/>
          <w:lang w:eastAsia="ru-RU"/>
        </w:rPr>
        <w:t xml:space="preserve"> район» полномочий по утверждению </w:t>
      </w:r>
      <w:r w:rsidR="00332EFA" w:rsidRPr="00D252CB">
        <w:rPr>
          <w:rFonts w:ascii="Times New Roman" w:eastAsia="Times New Roman" w:hAnsi="Times New Roman" w:cs="Times New Roman"/>
          <w:sz w:val="24"/>
          <w:szCs w:val="24"/>
          <w:lang w:eastAsia="ru-RU"/>
        </w:rPr>
        <w:t>п</w:t>
      </w:r>
      <w:r w:rsidR="000475E0" w:rsidRPr="00D252CB">
        <w:rPr>
          <w:rFonts w:ascii="Times New Roman" w:eastAsia="Times New Roman" w:hAnsi="Times New Roman" w:cs="Times New Roman"/>
          <w:sz w:val="24"/>
          <w:szCs w:val="24"/>
          <w:lang w:eastAsia="ru-RU"/>
        </w:rPr>
        <w:t xml:space="preserve">равил землепользования и застройки в органы местного самоуправления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0475E0" w:rsidRPr="00D252CB">
        <w:rPr>
          <w:rFonts w:ascii="Times New Roman" w:eastAsia="Times New Roman" w:hAnsi="Times New Roman" w:cs="Times New Roman"/>
          <w:sz w:val="24"/>
          <w:szCs w:val="24"/>
          <w:lang w:eastAsia="ru-RU"/>
        </w:rPr>
        <w:t xml:space="preserve"> сельского поселения, администрацией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0475E0" w:rsidRPr="00D252CB">
        <w:rPr>
          <w:rFonts w:ascii="Times New Roman" w:eastAsia="Times New Roman" w:hAnsi="Times New Roman" w:cs="Times New Roman"/>
          <w:sz w:val="24"/>
          <w:szCs w:val="24"/>
          <w:lang w:eastAsia="ru-RU"/>
        </w:rPr>
        <w:t xml:space="preserve"> сельского поселения принимается решение о создании комиссии по подготовке </w:t>
      </w:r>
      <w:r w:rsidR="00C705B9" w:rsidRPr="00D252CB">
        <w:rPr>
          <w:rFonts w:ascii="Times New Roman" w:eastAsia="Times New Roman" w:hAnsi="Times New Roman" w:cs="Times New Roman"/>
          <w:sz w:val="24"/>
          <w:szCs w:val="24"/>
          <w:lang w:eastAsia="ru-RU"/>
        </w:rPr>
        <w:t>П</w:t>
      </w:r>
      <w:r w:rsidR="000475E0" w:rsidRPr="00D252CB">
        <w:rPr>
          <w:rFonts w:ascii="Times New Roman" w:eastAsia="Times New Roman" w:hAnsi="Times New Roman" w:cs="Times New Roman"/>
          <w:sz w:val="24"/>
          <w:szCs w:val="24"/>
          <w:lang w:eastAsia="ru-RU"/>
        </w:rPr>
        <w:t xml:space="preserve">равил землепользования и застройки, утверждаются ее состав и порядок деятельности. </w:t>
      </w:r>
      <w:r w:rsidR="00BB2274" w:rsidRPr="00D252CB">
        <w:rPr>
          <w:rFonts w:ascii="Times New Roman" w:eastAsia="Times New Roman" w:hAnsi="Times New Roman" w:cs="Times New Roman"/>
          <w:sz w:val="24"/>
          <w:szCs w:val="24"/>
          <w:lang w:eastAsia="ru-RU"/>
        </w:rPr>
        <w:t xml:space="preserve">Полномочия, предусмотренные частью 3 статьи 4 настоящих Правил, исполняются комиссий по подготовке </w:t>
      </w:r>
      <w:r w:rsidR="00C705B9" w:rsidRPr="00D252CB">
        <w:rPr>
          <w:rFonts w:ascii="Times New Roman" w:eastAsia="Times New Roman" w:hAnsi="Times New Roman" w:cs="Times New Roman"/>
          <w:sz w:val="24"/>
          <w:szCs w:val="24"/>
          <w:lang w:eastAsia="ru-RU"/>
        </w:rPr>
        <w:t>П</w:t>
      </w:r>
      <w:r w:rsidR="00BB2274" w:rsidRPr="00D252CB">
        <w:rPr>
          <w:rFonts w:ascii="Times New Roman" w:eastAsia="Times New Roman" w:hAnsi="Times New Roman" w:cs="Times New Roman"/>
          <w:sz w:val="24"/>
          <w:szCs w:val="24"/>
          <w:lang w:eastAsia="ru-RU"/>
        </w:rPr>
        <w:t xml:space="preserve">равил землепользования и застройки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BB2274" w:rsidRPr="00D252CB">
        <w:rPr>
          <w:rFonts w:ascii="Times New Roman" w:eastAsia="Times New Roman" w:hAnsi="Times New Roman" w:cs="Times New Roman"/>
          <w:sz w:val="24"/>
          <w:szCs w:val="24"/>
          <w:lang w:eastAsia="ru-RU"/>
        </w:rPr>
        <w:t xml:space="preserve"> сельского поселения до окончания срока действия соглашения о передач</w:t>
      </w:r>
      <w:r w:rsidR="002601D8" w:rsidRPr="00D252CB">
        <w:rPr>
          <w:rFonts w:ascii="Times New Roman" w:eastAsia="Times New Roman" w:hAnsi="Times New Roman" w:cs="Times New Roman"/>
          <w:sz w:val="24"/>
          <w:szCs w:val="24"/>
          <w:lang w:eastAsia="ru-RU"/>
        </w:rPr>
        <w:t>е</w:t>
      </w:r>
      <w:r w:rsidR="00BB2274" w:rsidRPr="00D252CB">
        <w:rPr>
          <w:rFonts w:ascii="Times New Roman" w:eastAsia="Times New Roman" w:hAnsi="Times New Roman" w:cs="Times New Roman"/>
          <w:sz w:val="24"/>
          <w:szCs w:val="24"/>
          <w:lang w:eastAsia="ru-RU"/>
        </w:rPr>
        <w:t xml:space="preserve"> полномочий. </w:t>
      </w:r>
    </w:p>
    <w:p w:rsidR="009019DE" w:rsidRPr="00D252CB" w:rsidRDefault="009019DE" w:rsidP="009D54AE">
      <w:pPr>
        <w:pStyle w:val="af"/>
        <w:jc w:val="center"/>
        <w:rPr>
          <w:color w:val="auto"/>
        </w:rPr>
      </w:pPr>
      <w:r w:rsidRPr="00D252CB">
        <w:rPr>
          <w:color w:val="auto"/>
        </w:rPr>
        <w:t xml:space="preserve">Глава </w:t>
      </w:r>
      <w:r w:rsidR="00DF3E04" w:rsidRPr="00D252CB">
        <w:rPr>
          <w:color w:val="auto"/>
        </w:rPr>
        <w:t>3</w:t>
      </w:r>
      <w:r w:rsidRPr="00D252CB">
        <w:rPr>
          <w:color w:val="auto"/>
        </w:rPr>
        <w:t>. Положение об изменении видов разрешенного использования земельных участков и объектов капитального строительства физическими и</w:t>
      </w:r>
      <w:r w:rsidR="005D704B" w:rsidRPr="00D252CB">
        <w:rPr>
          <w:color w:val="auto"/>
        </w:rPr>
        <w:t xml:space="preserve"> </w:t>
      </w:r>
      <w:r w:rsidRPr="00D252CB">
        <w:rPr>
          <w:color w:val="auto"/>
        </w:rPr>
        <w:t>юридическими лицами</w:t>
      </w:r>
    </w:p>
    <w:p w:rsidR="009019DE" w:rsidRPr="00D252CB" w:rsidRDefault="00DF3E04" w:rsidP="009D54AE">
      <w:pPr>
        <w:pStyle w:val="af"/>
        <w:rPr>
          <w:color w:val="auto"/>
        </w:rPr>
      </w:pPr>
      <w:r w:rsidRPr="00D252CB">
        <w:rPr>
          <w:color w:val="auto"/>
        </w:rPr>
        <w:t xml:space="preserve">Статья </w:t>
      </w:r>
      <w:r w:rsidR="00FC282F" w:rsidRPr="00D252CB">
        <w:rPr>
          <w:color w:val="auto"/>
        </w:rPr>
        <w:t>6</w:t>
      </w:r>
      <w:r w:rsidRPr="00D252CB">
        <w:rPr>
          <w:color w:val="auto"/>
        </w:rPr>
        <w:t xml:space="preserve">. Виды разрешенного использования </w:t>
      </w:r>
      <w:r w:rsidR="00945BD1" w:rsidRPr="00D252CB">
        <w:rPr>
          <w:color w:val="auto"/>
        </w:rPr>
        <w:t>земельных участков и объектов капитального строительства</w:t>
      </w:r>
      <w:r w:rsidRPr="00D252CB">
        <w:rPr>
          <w:color w:val="auto"/>
        </w:rPr>
        <w:t>.</w:t>
      </w:r>
    </w:p>
    <w:p w:rsidR="00F32135" w:rsidRPr="00D252CB" w:rsidRDefault="00F32135" w:rsidP="00F32135">
      <w:pPr>
        <w:pStyle w:val="ConsPlusNormal"/>
        <w:ind w:firstLine="540"/>
        <w:jc w:val="both"/>
      </w:pPr>
      <w:r w:rsidRPr="00D252CB">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D252CB"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D252CB">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F32135" w:rsidRPr="00D252CB"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D252CB">
        <w:rPr>
          <w:rFonts w:ascii="Times New Roman" w:hAnsi="Times New Roman" w:cs="Times New Roman"/>
          <w:sz w:val="24"/>
          <w:szCs w:val="24"/>
        </w:rPr>
        <w:t>1) основные виды разрешенного использования;</w:t>
      </w:r>
    </w:p>
    <w:p w:rsidR="00F32135" w:rsidRPr="00D252CB"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D252CB">
        <w:rPr>
          <w:rFonts w:ascii="Times New Roman" w:hAnsi="Times New Roman" w:cs="Times New Roman"/>
          <w:sz w:val="24"/>
          <w:szCs w:val="24"/>
        </w:rPr>
        <w:t>2) условно разрешенные виды использования;</w:t>
      </w:r>
    </w:p>
    <w:p w:rsidR="00F32135" w:rsidRPr="00D252CB"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D252CB">
        <w:rPr>
          <w:rFonts w:ascii="Times New Roman" w:hAnsi="Times New Roman" w:cs="Times New Roman"/>
          <w:sz w:val="24"/>
          <w:szCs w:val="24"/>
        </w:rPr>
        <w:t>3) вспомогательные виды разрешенного использования.</w:t>
      </w:r>
    </w:p>
    <w:p w:rsidR="009019DE" w:rsidRPr="00D252CB" w:rsidRDefault="009019DE" w:rsidP="009D54AE">
      <w:pPr>
        <w:pStyle w:val="af"/>
        <w:rPr>
          <w:color w:val="auto"/>
        </w:rPr>
      </w:pPr>
      <w:r w:rsidRPr="00D252CB">
        <w:rPr>
          <w:color w:val="auto"/>
        </w:rPr>
        <w:t xml:space="preserve">Статья </w:t>
      </w:r>
      <w:r w:rsidR="00FC282F" w:rsidRPr="00D252CB">
        <w:rPr>
          <w:color w:val="auto"/>
        </w:rPr>
        <w:t>7</w:t>
      </w:r>
      <w:r w:rsidRPr="00D252CB">
        <w:rPr>
          <w:color w:val="auto"/>
        </w:rPr>
        <w:t>. Общий порядок изменения видов разрешенного использования земельных участков и объектов капитального строительства</w:t>
      </w:r>
    </w:p>
    <w:p w:rsidR="009019DE" w:rsidRPr="00D252CB" w:rsidRDefault="009019DE" w:rsidP="008D4B7E">
      <w:pPr>
        <w:pStyle w:val="a"/>
        <w:tabs>
          <w:tab w:val="clear" w:pos="984"/>
        </w:tabs>
        <w:ind w:firstLine="709"/>
        <w:rPr>
          <w:color w:val="auto"/>
          <w:spacing w:val="7"/>
        </w:rPr>
      </w:pPr>
      <w:r w:rsidRPr="00D252CB">
        <w:rPr>
          <w:color w:val="auto"/>
        </w:rPr>
        <w:t>Изменение видов разрешенного использования земельных участков и объектов</w:t>
      </w:r>
      <w:r w:rsidR="0080144D" w:rsidRPr="00D252CB">
        <w:rPr>
          <w:color w:val="auto"/>
        </w:rPr>
        <w:t xml:space="preserve"> </w:t>
      </w:r>
      <w:r w:rsidRPr="00D252CB">
        <w:rPr>
          <w:color w:val="auto"/>
        </w:rPr>
        <w:t xml:space="preserve">капитального строительства на территории </w:t>
      </w:r>
      <w:r w:rsidR="00DA2647" w:rsidRPr="00D252CB">
        <w:rPr>
          <w:color w:val="auto"/>
        </w:rPr>
        <w:t>Плоск</w:t>
      </w:r>
      <w:r w:rsidR="00915EC9" w:rsidRPr="00D252CB">
        <w:rPr>
          <w:color w:val="auto"/>
        </w:rPr>
        <w:t>овск</w:t>
      </w:r>
      <w:r w:rsidR="008E2C30" w:rsidRPr="00D252CB">
        <w:rPr>
          <w:color w:val="auto"/>
        </w:rPr>
        <w:t>ого</w:t>
      </w:r>
      <w:r w:rsidR="008E68CD" w:rsidRPr="00D252CB">
        <w:rPr>
          <w:color w:val="auto"/>
        </w:rPr>
        <w:t xml:space="preserve"> сельского </w:t>
      </w:r>
      <w:r w:rsidR="00B86A97" w:rsidRPr="00D252CB">
        <w:rPr>
          <w:color w:val="auto"/>
        </w:rPr>
        <w:t>поселения осуществляется</w:t>
      </w:r>
      <w:r w:rsidRPr="00D252CB">
        <w:rPr>
          <w:color w:val="auto"/>
        </w:rPr>
        <w:t xml:space="preserve"> </w:t>
      </w:r>
      <w:r w:rsidR="00DF3E04" w:rsidRPr="00D252CB">
        <w:rPr>
          <w:color w:val="auto"/>
        </w:rPr>
        <w:t>в</w:t>
      </w:r>
      <w:r w:rsidR="0080144D" w:rsidRPr="00D252CB">
        <w:rPr>
          <w:color w:val="auto"/>
        </w:rPr>
        <w:t xml:space="preserve"> </w:t>
      </w:r>
      <w:r w:rsidRPr="00D252CB">
        <w:rPr>
          <w:color w:val="auto"/>
          <w:spacing w:val="6"/>
        </w:rPr>
        <w:t>соответствии с градостроительными регламентами при</w:t>
      </w:r>
      <w:r w:rsidR="0080144D" w:rsidRPr="00D252CB">
        <w:rPr>
          <w:color w:val="auto"/>
          <w:spacing w:val="6"/>
        </w:rPr>
        <w:t xml:space="preserve"> </w:t>
      </w:r>
      <w:r w:rsidRPr="00D252CB">
        <w:rPr>
          <w:color w:val="auto"/>
          <w:spacing w:val="6"/>
        </w:rPr>
        <w:t xml:space="preserve">условии соблюдения требований </w:t>
      </w:r>
      <w:r w:rsidRPr="00D252CB">
        <w:rPr>
          <w:color w:val="auto"/>
          <w:spacing w:val="2"/>
        </w:rPr>
        <w:t>технических регламентов и иных требований</w:t>
      </w:r>
      <w:r w:rsidR="0080144D" w:rsidRPr="00D252CB">
        <w:rPr>
          <w:color w:val="auto"/>
          <w:spacing w:val="2"/>
        </w:rPr>
        <w:t xml:space="preserve"> </w:t>
      </w:r>
      <w:r w:rsidRPr="00D252CB">
        <w:rPr>
          <w:color w:val="auto"/>
          <w:spacing w:val="2"/>
        </w:rPr>
        <w:t xml:space="preserve">в соответствии с действующим </w:t>
      </w:r>
      <w:r w:rsidRPr="00D252CB">
        <w:rPr>
          <w:color w:val="auto"/>
          <w:spacing w:val="4"/>
        </w:rPr>
        <w:t xml:space="preserve">законодательством. </w:t>
      </w:r>
    </w:p>
    <w:p w:rsidR="009019DE" w:rsidRPr="00D252CB" w:rsidRDefault="009019DE" w:rsidP="008D4B7E">
      <w:pPr>
        <w:pStyle w:val="a"/>
        <w:tabs>
          <w:tab w:val="clear" w:pos="984"/>
        </w:tabs>
        <w:ind w:firstLine="709"/>
        <w:rPr>
          <w:color w:val="auto"/>
          <w:spacing w:val="-12"/>
        </w:rPr>
      </w:pPr>
      <w:r w:rsidRPr="00D252CB">
        <w:rPr>
          <w:color w:val="auto"/>
        </w:rPr>
        <w:t>Правообладатели земельных участков и объектов капитального</w:t>
      </w:r>
      <w:r w:rsidR="0080144D" w:rsidRPr="00D252CB">
        <w:rPr>
          <w:color w:val="auto"/>
        </w:rPr>
        <w:t xml:space="preserve"> </w:t>
      </w:r>
      <w:r w:rsidRPr="00D252CB">
        <w:rPr>
          <w:color w:val="auto"/>
        </w:rPr>
        <w:t>строительства</w:t>
      </w:r>
      <w:r w:rsidR="0080144D" w:rsidRPr="00D252CB">
        <w:rPr>
          <w:color w:val="auto"/>
        </w:rPr>
        <w:t xml:space="preserve"> </w:t>
      </w:r>
      <w:r w:rsidRPr="00D252CB">
        <w:rPr>
          <w:color w:val="auto"/>
        </w:rPr>
        <w:t>вправе по своему усмотрению выбирать и менять</w:t>
      </w:r>
      <w:r w:rsidR="000D0366" w:rsidRPr="00D252CB">
        <w:rPr>
          <w:color w:val="auto"/>
        </w:rPr>
        <w:t xml:space="preserve"> основной</w:t>
      </w:r>
      <w:r w:rsidR="00D933C4" w:rsidRPr="00D252CB">
        <w:rPr>
          <w:color w:val="auto"/>
        </w:rPr>
        <w:t xml:space="preserve"> и вспомогательный </w:t>
      </w:r>
      <w:r w:rsidRPr="00D252CB">
        <w:rPr>
          <w:color w:val="auto"/>
        </w:rPr>
        <w:t xml:space="preserve">вид </w:t>
      </w:r>
      <w:r w:rsidR="00D933C4" w:rsidRPr="00D252CB">
        <w:rPr>
          <w:color w:val="auto"/>
        </w:rPr>
        <w:t xml:space="preserve">разрешенного </w:t>
      </w:r>
      <w:r w:rsidRPr="00D252CB">
        <w:rPr>
          <w:color w:val="auto"/>
        </w:rPr>
        <w:t>использования земельных</w:t>
      </w:r>
      <w:r w:rsidR="0080144D" w:rsidRPr="00D252CB">
        <w:rPr>
          <w:color w:val="auto"/>
        </w:rPr>
        <w:t xml:space="preserve"> </w:t>
      </w:r>
      <w:r w:rsidR="00B86A97" w:rsidRPr="00D252CB">
        <w:rPr>
          <w:color w:val="auto"/>
          <w:spacing w:val="-1"/>
        </w:rPr>
        <w:t>участков и объектов</w:t>
      </w:r>
      <w:r w:rsidRPr="00D252CB">
        <w:rPr>
          <w:color w:val="auto"/>
          <w:spacing w:val="-1"/>
        </w:rPr>
        <w:t xml:space="preserve"> капитального строительства,</w:t>
      </w:r>
      <w:r w:rsidR="0080144D" w:rsidRPr="00D252CB">
        <w:rPr>
          <w:color w:val="auto"/>
          <w:spacing w:val="-1"/>
        </w:rPr>
        <w:t xml:space="preserve"> </w:t>
      </w:r>
      <w:r w:rsidR="000D0366" w:rsidRPr="00D252CB">
        <w:rPr>
          <w:color w:val="auto"/>
          <w:spacing w:val="-1"/>
        </w:rPr>
        <w:t>установленны</w:t>
      </w:r>
      <w:r w:rsidR="00144F07" w:rsidRPr="00D252CB">
        <w:rPr>
          <w:color w:val="auto"/>
          <w:spacing w:val="-1"/>
        </w:rPr>
        <w:t>й</w:t>
      </w:r>
      <w:r w:rsidRPr="00D252CB">
        <w:rPr>
          <w:color w:val="auto"/>
          <w:spacing w:val="6"/>
        </w:rPr>
        <w:t xml:space="preserve"> для соответствующих </w:t>
      </w:r>
      <w:r w:rsidR="007122E5" w:rsidRPr="00D252CB">
        <w:rPr>
          <w:color w:val="auto"/>
          <w:spacing w:val="6"/>
        </w:rPr>
        <w:t>т</w:t>
      </w:r>
      <w:r w:rsidRPr="00D252CB">
        <w:rPr>
          <w:color w:val="auto"/>
          <w:spacing w:val="6"/>
        </w:rPr>
        <w:t>ерриториальных зон, при условии соблюдения</w:t>
      </w:r>
      <w:r w:rsidR="0080144D" w:rsidRPr="00D252CB">
        <w:rPr>
          <w:color w:val="auto"/>
          <w:spacing w:val="6"/>
        </w:rPr>
        <w:t xml:space="preserve"> </w:t>
      </w:r>
      <w:r w:rsidRPr="00D252CB">
        <w:rPr>
          <w:color w:val="auto"/>
          <w:spacing w:val="4"/>
        </w:rPr>
        <w:t>требований технических регламентов, нормативов градостроительного проектирования и</w:t>
      </w:r>
      <w:r w:rsidR="0080144D" w:rsidRPr="00D252CB">
        <w:rPr>
          <w:color w:val="auto"/>
          <w:spacing w:val="4"/>
        </w:rPr>
        <w:t xml:space="preserve"> </w:t>
      </w:r>
      <w:r w:rsidRPr="00D252CB">
        <w:rPr>
          <w:color w:val="auto"/>
        </w:rPr>
        <w:t>иных обязательных требований, установленных в соответствии с законодательством</w:t>
      </w:r>
      <w:r w:rsidR="007122E5" w:rsidRPr="00D252CB">
        <w:rPr>
          <w:color w:val="auto"/>
        </w:rPr>
        <w:t xml:space="preserve"> Р</w:t>
      </w:r>
      <w:r w:rsidRPr="00D252CB">
        <w:rPr>
          <w:color w:val="auto"/>
        </w:rPr>
        <w:t>оссийской Федерации</w:t>
      </w:r>
      <w:r w:rsidRPr="00D252CB">
        <w:rPr>
          <w:color w:val="auto"/>
          <w:spacing w:val="-12"/>
        </w:rPr>
        <w:t>.</w:t>
      </w:r>
    </w:p>
    <w:p w:rsidR="00364B94" w:rsidRPr="00D252CB" w:rsidRDefault="00127B63" w:rsidP="004337DA">
      <w:pPr>
        <w:pStyle w:val="a"/>
        <w:ind w:firstLine="567"/>
        <w:rPr>
          <w:rFonts w:eastAsia="Times New Roman"/>
          <w:color w:val="auto"/>
          <w:lang w:eastAsia="ru-RU"/>
        </w:rPr>
      </w:pPr>
      <w:r w:rsidRPr="00D252CB">
        <w:rPr>
          <w:color w:val="auto"/>
        </w:rPr>
        <w:t xml:space="preserve">Сведения о выбранном виде разрешенного использования земельного участка вносятся в </w:t>
      </w:r>
      <w:r w:rsidR="00D933C4" w:rsidRPr="00D252CB">
        <w:rPr>
          <w:color w:val="auto"/>
        </w:rPr>
        <w:t xml:space="preserve">единый </w:t>
      </w:r>
      <w:r w:rsidR="0081626F" w:rsidRPr="00D252CB">
        <w:rPr>
          <w:color w:val="auto"/>
        </w:rPr>
        <w:t>государственный реестр недвижимо</w:t>
      </w:r>
      <w:r w:rsidR="00D933C4" w:rsidRPr="00D252CB">
        <w:rPr>
          <w:color w:val="auto"/>
        </w:rPr>
        <w:t>сти</w:t>
      </w:r>
      <w:r w:rsidR="0081626F" w:rsidRPr="00D252CB">
        <w:rPr>
          <w:color w:val="auto"/>
        </w:rPr>
        <w:t xml:space="preserve"> в установленном законом порядке</w:t>
      </w:r>
      <w:r w:rsidR="00DB6AFF" w:rsidRPr="00D252CB">
        <w:rPr>
          <w:color w:val="auto"/>
        </w:rPr>
        <w:t xml:space="preserve"> на основании выписки из градостроительного регламента </w:t>
      </w:r>
      <w:r w:rsidR="00332EFA" w:rsidRPr="00D252CB">
        <w:rPr>
          <w:color w:val="auto"/>
        </w:rPr>
        <w:t>п</w:t>
      </w:r>
      <w:r w:rsidR="00DB6AFF" w:rsidRPr="00D252CB">
        <w:rPr>
          <w:color w:val="auto"/>
        </w:rPr>
        <w:t>равил землепользования и застройки</w:t>
      </w:r>
      <w:r w:rsidR="0081626F" w:rsidRPr="00D252CB">
        <w:rPr>
          <w:color w:val="auto"/>
        </w:rPr>
        <w:t>.</w:t>
      </w:r>
      <w:r w:rsidR="0080144D" w:rsidRPr="00D252CB">
        <w:rPr>
          <w:color w:val="auto"/>
        </w:rPr>
        <w:t xml:space="preserve"> </w:t>
      </w:r>
      <w:r w:rsidR="004337DA" w:rsidRPr="00D252CB">
        <w:rPr>
          <w:rFonts w:eastAsia="Times New Roman"/>
          <w:color w:val="auto"/>
          <w:lang w:eastAsia="ru-RU"/>
        </w:rPr>
        <w:t>В</w:t>
      </w:r>
      <w:r w:rsidR="00364B94" w:rsidRPr="00D252CB">
        <w:rPr>
          <w:rFonts w:eastAsia="Times New Roman"/>
          <w:color w:val="auto"/>
          <w:lang w:eastAsia="ru-RU"/>
        </w:rPr>
        <w:t xml:space="preserve">ид разрешённого использования земельного участка будет считаться изменённым с момента внесения соответствующей записи в </w:t>
      </w:r>
      <w:r w:rsidR="00D933C4" w:rsidRPr="00D252CB">
        <w:rPr>
          <w:rFonts w:eastAsia="Times New Roman"/>
          <w:color w:val="auto"/>
          <w:lang w:eastAsia="ru-RU"/>
        </w:rPr>
        <w:t>единый г</w:t>
      </w:r>
      <w:r w:rsidR="00364B94" w:rsidRPr="00D252CB">
        <w:rPr>
          <w:rFonts w:eastAsia="Times New Roman"/>
          <w:color w:val="auto"/>
          <w:lang w:eastAsia="ru-RU"/>
        </w:rPr>
        <w:t xml:space="preserve">осударственный </w:t>
      </w:r>
      <w:r w:rsidR="00D933C4" w:rsidRPr="00D252CB">
        <w:rPr>
          <w:rFonts w:eastAsia="Times New Roman"/>
          <w:color w:val="auto"/>
          <w:lang w:eastAsia="ru-RU"/>
        </w:rPr>
        <w:t>реестр</w:t>
      </w:r>
      <w:r w:rsidR="00364B94" w:rsidRPr="00D252CB">
        <w:rPr>
          <w:rFonts w:eastAsia="Times New Roman"/>
          <w:color w:val="auto"/>
          <w:lang w:eastAsia="ru-RU"/>
        </w:rPr>
        <w:t xml:space="preserve"> недвижимости.</w:t>
      </w:r>
    </w:p>
    <w:p w:rsidR="009019DE" w:rsidRPr="00D252CB" w:rsidRDefault="009019DE" w:rsidP="008D4B7E">
      <w:pPr>
        <w:pStyle w:val="a"/>
        <w:tabs>
          <w:tab w:val="clear" w:pos="984"/>
        </w:tabs>
        <w:ind w:firstLine="709"/>
        <w:rPr>
          <w:color w:val="auto"/>
        </w:rPr>
      </w:pPr>
      <w:r w:rsidRPr="00D252CB">
        <w:rPr>
          <w:color w:val="auto"/>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w:t>
      </w:r>
      <w:r w:rsidR="00F855BE" w:rsidRPr="00D252CB">
        <w:rPr>
          <w:color w:val="auto"/>
        </w:rPr>
        <w:t>сельского</w:t>
      </w:r>
      <w:r w:rsidRPr="00D252CB">
        <w:rPr>
          <w:color w:val="auto"/>
        </w:rPr>
        <w:t xml:space="preserve"> поселения.</w:t>
      </w:r>
    </w:p>
    <w:p w:rsidR="008E2AB7" w:rsidRPr="00D252CB" w:rsidRDefault="000D0366" w:rsidP="008D4B7E">
      <w:pPr>
        <w:pStyle w:val="a"/>
        <w:tabs>
          <w:tab w:val="clear" w:pos="984"/>
        </w:tabs>
        <w:ind w:firstLine="709"/>
        <w:rPr>
          <w:color w:val="auto"/>
        </w:rPr>
      </w:pPr>
      <w:r w:rsidRPr="00D252CB">
        <w:rPr>
          <w:color w:val="auto"/>
        </w:rPr>
        <w:lastRenderedPageBreak/>
        <w:t>Порядок и</w:t>
      </w:r>
      <w:r w:rsidR="008E2AB7" w:rsidRPr="00D252CB">
        <w:rPr>
          <w:color w:val="auto"/>
        </w:rPr>
        <w:t>спользовани</w:t>
      </w:r>
      <w:r w:rsidRPr="00D252CB">
        <w:rPr>
          <w:color w:val="auto"/>
        </w:rPr>
        <w:t>я</w:t>
      </w:r>
      <w:r w:rsidR="008E2AB7" w:rsidRPr="00D252CB">
        <w:rPr>
          <w:color w:val="auto"/>
        </w:rPr>
        <w:t xml:space="preserve">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w:t>
      </w:r>
      <w:r w:rsidR="00D933C4" w:rsidRPr="00D252CB">
        <w:rPr>
          <w:color w:val="auto"/>
        </w:rPr>
        <w:t>Белгородской области</w:t>
      </w:r>
      <w:r w:rsidR="008E2AB7" w:rsidRPr="00D252CB">
        <w:rPr>
          <w:color w:val="auto"/>
        </w:rPr>
        <w:t xml:space="preserve"> или уполномоченными органами местного самоуправления в соответствии с федеральными законами</w:t>
      </w:r>
    </w:p>
    <w:p w:rsidR="00E5304C" w:rsidRPr="00D252CB" w:rsidRDefault="00082626" w:rsidP="008D4B7E">
      <w:pPr>
        <w:pStyle w:val="a"/>
        <w:tabs>
          <w:tab w:val="clear" w:pos="984"/>
        </w:tabs>
        <w:ind w:firstLine="709"/>
        <w:rPr>
          <w:color w:val="auto"/>
        </w:rPr>
      </w:pPr>
      <w:r w:rsidRPr="00D252CB">
        <w:rPr>
          <w:color w:val="auto"/>
        </w:rPr>
        <w:t>И</w:t>
      </w:r>
      <w:r w:rsidR="00E5304C" w:rsidRPr="00D252CB">
        <w:rPr>
          <w:color w:val="auto"/>
        </w:rPr>
        <w:t>зменение вида разрешенного использования</w:t>
      </w:r>
      <w:r w:rsidR="008D33FA" w:rsidRPr="00D252CB">
        <w:rPr>
          <w:color w:val="auto"/>
        </w:rPr>
        <w:t xml:space="preserve"> земельных участков</w:t>
      </w:r>
      <w:r w:rsidR="00E5304C" w:rsidRPr="00D252CB">
        <w:rPr>
          <w:color w:val="auto"/>
        </w:rPr>
        <w:t xml:space="preserve">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8" w:history="1">
        <w:r w:rsidR="00E5304C" w:rsidRPr="00D252CB">
          <w:rPr>
            <w:color w:val="auto"/>
          </w:rPr>
          <w:t>ч. 1 ст. 7</w:t>
        </w:r>
      </w:hyperlink>
      <w:r w:rsidR="00E5304C" w:rsidRPr="00D252CB">
        <w:rPr>
          <w:color w:val="auto"/>
        </w:rPr>
        <w:t xml:space="preserve"> Федерального закона от 21 декабря 2004 г. </w:t>
      </w:r>
      <w:r w:rsidR="0046444D">
        <w:rPr>
          <w:color w:val="auto"/>
        </w:rPr>
        <w:t>№</w:t>
      </w:r>
      <w:r w:rsidR="00E5304C" w:rsidRPr="00D252CB">
        <w:rPr>
          <w:color w:val="auto"/>
        </w:rPr>
        <w:t xml:space="preserve"> 172-ФЗ "О переводе земель или земельных участков из одной категории в другую", в том числе связанных с установлением или изменением </w:t>
      </w:r>
      <w:r w:rsidR="008D33FA" w:rsidRPr="00D252CB">
        <w:rPr>
          <w:color w:val="auto"/>
        </w:rPr>
        <w:t xml:space="preserve">границы </w:t>
      </w:r>
      <w:r w:rsidR="00E5304C" w:rsidRPr="00D252CB">
        <w:rPr>
          <w:color w:val="auto"/>
        </w:rPr>
        <w:t xml:space="preserve">населенных пунктов. </w:t>
      </w:r>
    </w:p>
    <w:p w:rsidR="009019DE" w:rsidRPr="00D252CB" w:rsidRDefault="009019DE" w:rsidP="008D4B7E">
      <w:pPr>
        <w:pStyle w:val="a"/>
        <w:tabs>
          <w:tab w:val="clear" w:pos="984"/>
        </w:tabs>
        <w:ind w:firstLine="709"/>
        <w:rPr>
          <w:color w:val="auto"/>
        </w:rPr>
      </w:pPr>
      <w:r w:rsidRPr="00D252CB">
        <w:rPr>
          <w:color w:val="auto"/>
        </w:rPr>
        <w:t>Образование новых земельных участков путем разделения или выдела допускается при условии</w:t>
      </w:r>
      <w:r w:rsidR="00C705B9" w:rsidRPr="00D252CB">
        <w:rPr>
          <w:color w:val="auto"/>
        </w:rPr>
        <w:t xml:space="preserve"> </w:t>
      </w:r>
      <w:r w:rsidR="004337DA" w:rsidRPr="00D252CB">
        <w:rPr>
          <w:color w:val="auto"/>
        </w:rPr>
        <w:t>соблюдения,</w:t>
      </w:r>
      <w:r w:rsidR="00A609F5" w:rsidRPr="00D252CB">
        <w:rPr>
          <w:color w:val="auto"/>
        </w:rPr>
        <w:t xml:space="preserve"> </w:t>
      </w:r>
      <w:r w:rsidRPr="00D252CB">
        <w:rPr>
          <w:color w:val="auto"/>
        </w:rPr>
        <w:t>установленных настоящими Правилами</w:t>
      </w:r>
      <w:r w:rsidR="004337DA" w:rsidRPr="00D252CB">
        <w:rPr>
          <w:color w:val="auto"/>
        </w:rPr>
        <w:t>,</w:t>
      </w:r>
      <w:r w:rsidRPr="00D252CB">
        <w:rPr>
          <w:color w:val="auto"/>
        </w:rPr>
        <w:t xml:space="preserve"> </w:t>
      </w:r>
      <w:r w:rsidR="00D933C4" w:rsidRPr="00D252CB">
        <w:rPr>
          <w:color w:val="auto"/>
        </w:rPr>
        <w:t xml:space="preserve">видов </w:t>
      </w:r>
      <w:r w:rsidRPr="00D252CB">
        <w:rPr>
          <w:color w:val="auto"/>
        </w:rPr>
        <w:t>разрешенного использования, минимальных</w:t>
      </w:r>
      <w:r w:rsidR="00062C38" w:rsidRPr="00D252CB">
        <w:rPr>
          <w:color w:val="auto"/>
        </w:rPr>
        <w:t>/максимальных</w:t>
      </w:r>
      <w:r w:rsidR="0080144D" w:rsidRPr="00D252CB">
        <w:rPr>
          <w:color w:val="auto"/>
        </w:rPr>
        <w:t xml:space="preserve"> </w:t>
      </w:r>
      <w:r w:rsidR="00062C38" w:rsidRPr="00D252CB">
        <w:rPr>
          <w:color w:val="auto"/>
        </w:rPr>
        <w:t>размеров земельных участков</w:t>
      </w:r>
      <w:r w:rsidRPr="00D252CB">
        <w:rPr>
          <w:color w:val="auto"/>
        </w:rPr>
        <w:t>,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D252CB" w:rsidRDefault="009019DE" w:rsidP="008D4B7E">
      <w:pPr>
        <w:pStyle w:val="a"/>
        <w:numPr>
          <w:ilvl w:val="0"/>
          <w:numId w:val="0"/>
        </w:numPr>
        <w:tabs>
          <w:tab w:val="clear" w:pos="984"/>
        </w:tabs>
        <w:ind w:firstLine="709"/>
        <w:rPr>
          <w:color w:val="auto"/>
        </w:rPr>
      </w:pPr>
      <w:r w:rsidRPr="00D252CB">
        <w:rPr>
          <w:color w:val="auto"/>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w:t>
      </w:r>
      <w:r w:rsidR="002601D8" w:rsidRPr="00D252CB">
        <w:rPr>
          <w:color w:val="auto"/>
        </w:rPr>
        <w:t>со</w:t>
      </w:r>
      <w:r w:rsidR="000D0366" w:rsidRPr="00D252CB">
        <w:rPr>
          <w:color w:val="auto"/>
        </w:rPr>
        <w:t>блюдения</w:t>
      </w:r>
      <w:r w:rsidR="002601D8" w:rsidRPr="00D252CB">
        <w:rPr>
          <w:color w:val="auto"/>
        </w:rPr>
        <w:t xml:space="preserve"> </w:t>
      </w:r>
      <w:r w:rsidRPr="00D252CB">
        <w:rPr>
          <w:color w:val="auto"/>
        </w:rPr>
        <w:t xml:space="preserve">установленных настоящими Правилами </w:t>
      </w:r>
      <w:r w:rsidR="008D33FA" w:rsidRPr="00D252CB">
        <w:rPr>
          <w:color w:val="auto"/>
        </w:rPr>
        <w:t xml:space="preserve">предельных </w:t>
      </w:r>
      <w:r w:rsidRPr="00D252CB">
        <w:rPr>
          <w:color w:val="auto"/>
        </w:rPr>
        <w:t>параметров земельных участков, обеспечения требований технических регламентов, градостроительных нормативов.</w:t>
      </w:r>
    </w:p>
    <w:p w:rsidR="009019DE" w:rsidRPr="00D252CB" w:rsidRDefault="009019DE" w:rsidP="009D54AE">
      <w:pPr>
        <w:pStyle w:val="af"/>
        <w:rPr>
          <w:color w:val="auto"/>
        </w:rPr>
      </w:pPr>
      <w:r w:rsidRPr="00D252CB">
        <w:rPr>
          <w:color w:val="auto"/>
        </w:rPr>
        <w:t xml:space="preserve">Статья </w:t>
      </w:r>
      <w:r w:rsidR="00FC282F" w:rsidRPr="00D252CB">
        <w:rPr>
          <w:color w:val="auto"/>
        </w:rPr>
        <w:t>8</w:t>
      </w:r>
      <w:r w:rsidRPr="00D252CB">
        <w:rPr>
          <w:color w:val="auto"/>
        </w:rPr>
        <w:t>. Порядок предоставления разрешения на условно разрешенный вид использования земельного участка или объекта капитального строительства</w:t>
      </w:r>
    </w:p>
    <w:p w:rsidR="009019DE" w:rsidRPr="00D252CB" w:rsidRDefault="009019DE" w:rsidP="009B57CF">
      <w:pPr>
        <w:pStyle w:val="a"/>
        <w:numPr>
          <w:ilvl w:val="0"/>
          <w:numId w:val="14"/>
        </w:numPr>
        <w:tabs>
          <w:tab w:val="clear" w:pos="984"/>
        </w:tabs>
        <w:ind w:firstLine="709"/>
        <w:rPr>
          <w:color w:val="auto"/>
        </w:rPr>
      </w:pPr>
      <w:r w:rsidRPr="00D252CB">
        <w:rPr>
          <w:color w:val="auto"/>
          <w:spacing w:val="3"/>
        </w:rPr>
        <w:t>Физическое или юридическое лицо, заинтересованное в предоставлении</w:t>
      </w:r>
      <w:r w:rsidRPr="00D252CB">
        <w:rPr>
          <w:color w:val="auto"/>
          <w:spacing w:val="3"/>
        </w:rPr>
        <w:br/>
      </w:r>
      <w:r w:rsidRPr="00D252CB">
        <w:rPr>
          <w:color w:val="auto"/>
        </w:rPr>
        <w:t>разрешения на условно разрешенный вид использования земельного участка или</w:t>
      </w:r>
      <w:r w:rsidR="0080144D" w:rsidRPr="00D252CB">
        <w:rPr>
          <w:color w:val="auto"/>
        </w:rPr>
        <w:t xml:space="preserve"> </w:t>
      </w:r>
      <w:r w:rsidRPr="00D252CB">
        <w:rPr>
          <w:color w:val="auto"/>
        </w:rPr>
        <w:t>объекта</w:t>
      </w:r>
      <w:r w:rsidR="0080144D" w:rsidRPr="00D252CB">
        <w:rPr>
          <w:color w:val="auto"/>
        </w:rPr>
        <w:t xml:space="preserve"> </w:t>
      </w:r>
      <w:r w:rsidRPr="00D252CB">
        <w:rPr>
          <w:color w:val="auto"/>
        </w:rPr>
        <w:t>капитального строительства (далее -  разрешение на условно разрешенный вид</w:t>
      </w:r>
      <w:r w:rsidR="0080144D" w:rsidRPr="00D252CB">
        <w:rPr>
          <w:color w:val="auto"/>
        </w:rPr>
        <w:t xml:space="preserve"> </w:t>
      </w:r>
      <w:r w:rsidRPr="00D252CB">
        <w:rPr>
          <w:color w:val="auto"/>
        </w:rPr>
        <w:t>использования), направляет заявление</w:t>
      </w:r>
      <w:r w:rsidR="0080144D" w:rsidRPr="00D252CB">
        <w:rPr>
          <w:color w:val="auto"/>
        </w:rPr>
        <w:t xml:space="preserve"> </w:t>
      </w:r>
      <w:r w:rsidRPr="00D252CB">
        <w:rPr>
          <w:color w:val="auto"/>
        </w:rPr>
        <w:t>о предоставлении разрешения на условно</w:t>
      </w:r>
      <w:r w:rsidR="0080144D" w:rsidRPr="00D252CB">
        <w:rPr>
          <w:color w:val="auto"/>
        </w:rPr>
        <w:t xml:space="preserve"> - </w:t>
      </w:r>
      <w:r w:rsidRPr="00D252CB">
        <w:rPr>
          <w:color w:val="auto"/>
        </w:rPr>
        <w:t xml:space="preserve">разрешенный вид использования в </w:t>
      </w:r>
      <w:r w:rsidR="00D933C4" w:rsidRPr="00D252CB">
        <w:rPr>
          <w:color w:val="auto"/>
        </w:rPr>
        <w:t>к</w:t>
      </w:r>
      <w:r w:rsidR="004929AB" w:rsidRPr="00D252CB">
        <w:rPr>
          <w:color w:val="auto"/>
        </w:rPr>
        <w:t>о</w:t>
      </w:r>
      <w:r w:rsidRPr="00D252CB">
        <w:rPr>
          <w:color w:val="auto"/>
        </w:rPr>
        <w:t>миссию</w:t>
      </w:r>
      <w:r w:rsidR="0081626F" w:rsidRPr="00D252CB">
        <w:rPr>
          <w:color w:val="auto"/>
        </w:rPr>
        <w:t xml:space="preserve"> по правилам землепользования и застройки</w:t>
      </w:r>
      <w:r w:rsidRPr="00D252CB">
        <w:rPr>
          <w:color w:val="auto"/>
        </w:rPr>
        <w:t>.</w:t>
      </w:r>
    </w:p>
    <w:p w:rsidR="009019DE" w:rsidRPr="00D252CB" w:rsidRDefault="009019DE" w:rsidP="008D4B7E">
      <w:pPr>
        <w:pStyle w:val="a"/>
        <w:tabs>
          <w:tab w:val="clear" w:pos="984"/>
        </w:tabs>
        <w:ind w:firstLine="709"/>
        <w:rPr>
          <w:color w:val="auto"/>
        </w:rPr>
      </w:pPr>
      <w:r w:rsidRPr="00D252CB">
        <w:rPr>
          <w:color w:val="auto"/>
          <w:spacing w:val="1"/>
        </w:rPr>
        <w:t>Вопрос</w:t>
      </w:r>
      <w:r w:rsidR="0080144D" w:rsidRPr="00D252CB">
        <w:rPr>
          <w:color w:val="auto"/>
          <w:spacing w:val="1"/>
        </w:rPr>
        <w:t xml:space="preserve"> </w:t>
      </w:r>
      <w:r w:rsidRPr="00D252CB">
        <w:rPr>
          <w:color w:val="auto"/>
          <w:spacing w:val="1"/>
        </w:rPr>
        <w:t>о предоставлении</w:t>
      </w:r>
      <w:r w:rsidR="0080144D" w:rsidRPr="00D252CB">
        <w:rPr>
          <w:color w:val="auto"/>
          <w:spacing w:val="1"/>
        </w:rPr>
        <w:t xml:space="preserve"> </w:t>
      </w:r>
      <w:r w:rsidRPr="00D252CB">
        <w:rPr>
          <w:color w:val="auto"/>
          <w:spacing w:val="1"/>
        </w:rPr>
        <w:t>разрешения на условно</w:t>
      </w:r>
      <w:r w:rsidR="0080144D" w:rsidRPr="00D252CB">
        <w:rPr>
          <w:color w:val="auto"/>
          <w:spacing w:val="1"/>
        </w:rPr>
        <w:t xml:space="preserve"> </w:t>
      </w:r>
      <w:r w:rsidRPr="00D252CB">
        <w:rPr>
          <w:color w:val="auto"/>
          <w:spacing w:val="1"/>
        </w:rPr>
        <w:t>разрешенный вид использования</w:t>
      </w:r>
      <w:r w:rsidR="0080144D" w:rsidRPr="00D252CB">
        <w:rPr>
          <w:color w:val="auto"/>
          <w:spacing w:val="1"/>
        </w:rPr>
        <w:t xml:space="preserve"> </w:t>
      </w:r>
      <w:r w:rsidRPr="00D252CB">
        <w:rPr>
          <w:color w:val="auto"/>
        </w:rPr>
        <w:t>подлежит обсуждению на публичных слушаниях.</w:t>
      </w:r>
    </w:p>
    <w:p w:rsidR="0081626F" w:rsidRPr="00D252CB" w:rsidRDefault="0081626F" w:rsidP="008D4B7E">
      <w:pPr>
        <w:pStyle w:val="a"/>
        <w:tabs>
          <w:tab w:val="clear" w:pos="984"/>
        </w:tabs>
        <w:ind w:firstLine="709"/>
        <w:rPr>
          <w:color w:val="auto"/>
        </w:rPr>
      </w:pPr>
      <w:r w:rsidRPr="00D252CB">
        <w:rPr>
          <w:color w:val="auto"/>
        </w:rPr>
        <w:t xml:space="preserve">Комиссия не позднее 10 дней с момента поступления </w:t>
      </w:r>
      <w:r w:rsidR="008D33FA" w:rsidRPr="00D252CB">
        <w:rPr>
          <w:color w:val="auto"/>
        </w:rPr>
        <w:t>заявления</w:t>
      </w:r>
      <w:r w:rsidRPr="00D252CB">
        <w:rPr>
          <w:color w:val="auto"/>
        </w:rPr>
        <w:t xml:space="preserve"> обеспечивает уведомление заинтересованных лиц о проведении публичных слушаний, а также о месте и времени их проведения. </w:t>
      </w:r>
    </w:p>
    <w:p w:rsidR="00C15058" w:rsidRPr="00D252CB" w:rsidRDefault="00C15058" w:rsidP="008D4B7E">
      <w:pPr>
        <w:pStyle w:val="a"/>
        <w:tabs>
          <w:tab w:val="clear" w:pos="984"/>
        </w:tabs>
        <w:ind w:firstLine="709"/>
        <w:rPr>
          <w:color w:val="auto"/>
        </w:rPr>
      </w:pPr>
      <w:r w:rsidRPr="00D252CB">
        <w:rPr>
          <w:color w:val="auto"/>
        </w:rPr>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4C1DD9" w:rsidRPr="00D252CB" w:rsidRDefault="00C15058" w:rsidP="008D4B7E">
      <w:pPr>
        <w:pStyle w:val="a"/>
        <w:tabs>
          <w:tab w:val="clear" w:pos="984"/>
        </w:tabs>
        <w:ind w:firstLine="709"/>
        <w:rPr>
          <w:color w:val="auto"/>
        </w:rPr>
      </w:pPr>
      <w:r w:rsidRPr="00D252CB">
        <w:rPr>
          <w:color w:val="auto"/>
        </w:rPr>
        <w:t xml:space="preserve">Итоги результатов публичных слушаний оформляются Комиссией в виде Заключения, которое подлежит </w:t>
      </w:r>
      <w:r w:rsidR="00BB2274" w:rsidRPr="00D252CB">
        <w:rPr>
          <w:color w:val="auto"/>
        </w:rPr>
        <w:t>опубликованию в порядке, предусмотренном Уставом муниципального района для официального опубликования муниципальных правовых актов</w:t>
      </w:r>
      <w:r w:rsidRPr="00D252CB">
        <w:rPr>
          <w:color w:val="auto"/>
        </w:rPr>
        <w:t xml:space="preserve"> и размещается на официальном </w:t>
      </w:r>
      <w:r w:rsidR="004C1DD9" w:rsidRPr="00D252CB">
        <w:rPr>
          <w:color w:val="auto"/>
        </w:rPr>
        <w:t xml:space="preserve">сайте </w:t>
      </w:r>
      <w:r w:rsidR="00BB2274" w:rsidRPr="00D252CB">
        <w:rPr>
          <w:color w:val="auto"/>
        </w:rPr>
        <w:t>муниципального района «</w:t>
      </w:r>
      <w:r w:rsidR="00686B02" w:rsidRPr="00D252CB">
        <w:rPr>
          <w:color w:val="auto"/>
        </w:rPr>
        <w:t>Корочанский</w:t>
      </w:r>
      <w:r w:rsidR="00BB2274" w:rsidRPr="00D252CB">
        <w:rPr>
          <w:color w:val="auto"/>
        </w:rPr>
        <w:t xml:space="preserve"> район» </w:t>
      </w:r>
      <w:r w:rsidRPr="00D252CB">
        <w:rPr>
          <w:color w:val="auto"/>
        </w:rPr>
        <w:t>в сети «Интернет»</w:t>
      </w:r>
      <w:r w:rsidR="00BB2274" w:rsidRPr="00D252CB">
        <w:rPr>
          <w:color w:val="auto"/>
        </w:rPr>
        <w:t xml:space="preserve">. </w:t>
      </w:r>
    </w:p>
    <w:p w:rsidR="000A4C82" w:rsidRPr="00D252CB" w:rsidRDefault="00BB2274" w:rsidP="00EC6873">
      <w:pPr>
        <w:pStyle w:val="a"/>
        <w:tabs>
          <w:tab w:val="clear" w:pos="984"/>
        </w:tabs>
        <w:ind w:firstLine="709"/>
        <w:rPr>
          <w:color w:val="auto"/>
        </w:rPr>
      </w:pPr>
      <w:r w:rsidRPr="00D252CB">
        <w:rPr>
          <w:color w:val="auto"/>
        </w:rPr>
        <w:t>В случае</w:t>
      </w:r>
      <w:r w:rsidR="00CF2BEA" w:rsidRPr="00D252CB">
        <w:rPr>
          <w:color w:val="auto"/>
        </w:rPr>
        <w:t xml:space="preserve"> передачи</w:t>
      </w:r>
      <w:r w:rsidRPr="00D252CB">
        <w:rPr>
          <w:color w:val="auto"/>
        </w:rPr>
        <w:t xml:space="preserve"> полномочий в порядке, предусмотренном статьей 5 настоящих Правил, Заключение подлежит обнародованию </w:t>
      </w:r>
      <w:r w:rsidR="000A4C82" w:rsidRPr="00D252CB">
        <w:rPr>
          <w:color w:val="auto"/>
        </w:rPr>
        <w:t xml:space="preserve">в соответствии с Уставом </w:t>
      </w:r>
      <w:r w:rsidR="00DA2647" w:rsidRPr="00D252CB">
        <w:rPr>
          <w:color w:val="auto"/>
        </w:rPr>
        <w:t>Плоск</w:t>
      </w:r>
      <w:r w:rsidR="00915EC9" w:rsidRPr="00D252CB">
        <w:rPr>
          <w:color w:val="auto"/>
        </w:rPr>
        <w:t>овск</w:t>
      </w:r>
      <w:r w:rsidR="008E2C30" w:rsidRPr="00D252CB">
        <w:rPr>
          <w:color w:val="auto"/>
        </w:rPr>
        <w:t>ого</w:t>
      </w:r>
      <w:r w:rsidR="000A4C82" w:rsidRPr="00D252CB">
        <w:rPr>
          <w:color w:val="auto"/>
        </w:rPr>
        <w:t xml:space="preserve"> сельского поселения.</w:t>
      </w:r>
      <w:r w:rsidR="00CF2BEA" w:rsidRPr="00D252CB">
        <w:rPr>
          <w:color w:val="auto"/>
        </w:rPr>
        <w:t xml:space="preserve"> Также Заключение размещается на официальном </w:t>
      </w:r>
      <w:r w:rsidR="00CF2BEA" w:rsidRPr="00D252CB">
        <w:rPr>
          <w:color w:val="auto"/>
        </w:rPr>
        <w:lastRenderedPageBreak/>
        <w:t>сайте поселения</w:t>
      </w:r>
      <w:r w:rsidR="000A4C82" w:rsidRPr="00D252CB">
        <w:rPr>
          <w:color w:val="auto"/>
        </w:rPr>
        <w:t xml:space="preserve">. </w:t>
      </w:r>
    </w:p>
    <w:p w:rsidR="009019DE" w:rsidRPr="00D252CB" w:rsidRDefault="009019DE" w:rsidP="00EC6873">
      <w:pPr>
        <w:pStyle w:val="a"/>
        <w:tabs>
          <w:tab w:val="clear" w:pos="984"/>
        </w:tabs>
        <w:ind w:firstLine="709"/>
        <w:rPr>
          <w:color w:val="auto"/>
        </w:rPr>
      </w:pPr>
      <w:r w:rsidRPr="00D252CB">
        <w:rPr>
          <w:color w:val="auto"/>
        </w:rPr>
        <w:t xml:space="preserve">На основании заключения о результатах публичных слушаний по вопросу предоставлении разрешения на условно разрешенный вид использования </w:t>
      </w:r>
      <w:r w:rsidR="00844334" w:rsidRPr="00D252CB">
        <w:rPr>
          <w:color w:val="auto"/>
        </w:rPr>
        <w:t>земельного</w:t>
      </w:r>
      <w:r w:rsidR="0080144D" w:rsidRPr="00D252CB">
        <w:rPr>
          <w:color w:val="auto"/>
        </w:rPr>
        <w:t xml:space="preserve"> </w:t>
      </w:r>
      <w:r w:rsidR="00844334" w:rsidRPr="00D252CB">
        <w:rPr>
          <w:color w:val="auto"/>
        </w:rPr>
        <w:t xml:space="preserve">участка, </w:t>
      </w:r>
      <w:r w:rsidRPr="00D252CB">
        <w:rPr>
          <w:color w:val="auto"/>
        </w:rPr>
        <w:t>комиссия</w:t>
      </w:r>
      <w:r w:rsidR="0080144D" w:rsidRPr="00D252CB">
        <w:rPr>
          <w:color w:val="auto"/>
        </w:rPr>
        <w:t xml:space="preserve"> </w:t>
      </w:r>
      <w:r w:rsidRPr="00D252CB">
        <w:rPr>
          <w:color w:val="auto"/>
        </w:rPr>
        <w:t>осуществляет подготовку рекомендаций о предоставлении</w:t>
      </w:r>
      <w:r w:rsidR="0080144D" w:rsidRPr="00D252CB">
        <w:rPr>
          <w:color w:val="auto"/>
        </w:rPr>
        <w:t xml:space="preserve"> </w:t>
      </w:r>
      <w:r w:rsidRPr="00D252CB">
        <w:rPr>
          <w:color w:val="auto"/>
        </w:rPr>
        <w:t>разрешения на условно</w:t>
      </w:r>
      <w:r w:rsidR="0080144D" w:rsidRPr="00D252CB">
        <w:rPr>
          <w:color w:val="auto"/>
        </w:rPr>
        <w:t xml:space="preserve"> </w:t>
      </w:r>
      <w:r w:rsidRPr="00D252CB">
        <w:rPr>
          <w:color w:val="auto"/>
        </w:rPr>
        <w:t>разрешенный вид использования или об отказе в</w:t>
      </w:r>
      <w:r w:rsidR="0080144D" w:rsidRPr="00D252CB">
        <w:rPr>
          <w:color w:val="auto"/>
        </w:rPr>
        <w:t xml:space="preserve"> </w:t>
      </w:r>
      <w:r w:rsidRPr="00D252CB">
        <w:rPr>
          <w:color w:val="auto"/>
        </w:rPr>
        <w:t>предоставлении такого разрешения</w:t>
      </w:r>
      <w:r w:rsidR="00844334" w:rsidRPr="00D252CB">
        <w:rPr>
          <w:color w:val="auto"/>
        </w:rPr>
        <w:t xml:space="preserve"> с </w:t>
      </w:r>
      <w:r w:rsidR="008D33FA" w:rsidRPr="00D252CB">
        <w:rPr>
          <w:color w:val="auto"/>
        </w:rPr>
        <w:t>обосно</w:t>
      </w:r>
      <w:r w:rsidR="002F2F60" w:rsidRPr="00D252CB">
        <w:rPr>
          <w:color w:val="auto"/>
        </w:rPr>
        <w:t>в</w:t>
      </w:r>
      <w:r w:rsidR="008D33FA" w:rsidRPr="00D252CB">
        <w:rPr>
          <w:color w:val="auto"/>
        </w:rPr>
        <w:t>анием</w:t>
      </w:r>
      <w:r w:rsidRPr="00D252CB">
        <w:rPr>
          <w:color w:val="auto"/>
        </w:rPr>
        <w:t xml:space="preserve"> принятого решения и направляет их главе администрации</w:t>
      </w:r>
      <w:r w:rsidR="00C15058" w:rsidRPr="00D252CB">
        <w:rPr>
          <w:color w:val="auto"/>
        </w:rPr>
        <w:t xml:space="preserve"> </w:t>
      </w:r>
      <w:r w:rsidR="00CF2BEA" w:rsidRPr="00D252CB">
        <w:rPr>
          <w:color w:val="auto"/>
        </w:rPr>
        <w:t>муниципального района «</w:t>
      </w:r>
      <w:r w:rsidR="00686B02" w:rsidRPr="00D252CB">
        <w:rPr>
          <w:color w:val="auto"/>
        </w:rPr>
        <w:t>Корочанский</w:t>
      </w:r>
      <w:r w:rsidR="00CF2BEA" w:rsidRPr="00D252CB">
        <w:rPr>
          <w:color w:val="auto"/>
        </w:rPr>
        <w:t xml:space="preserve"> район». </w:t>
      </w:r>
    </w:p>
    <w:p w:rsidR="00184AF8" w:rsidRPr="00D252CB" w:rsidRDefault="00C15058" w:rsidP="00CF2BEA">
      <w:pPr>
        <w:pStyle w:val="a"/>
        <w:ind w:firstLine="709"/>
        <w:rPr>
          <w:color w:val="auto"/>
        </w:rPr>
      </w:pPr>
      <w:r w:rsidRPr="00D252CB">
        <w:rPr>
          <w:color w:val="auto"/>
          <w:spacing w:val="9"/>
        </w:rPr>
        <w:t>Г</w:t>
      </w:r>
      <w:r w:rsidR="009019DE" w:rsidRPr="00D252CB">
        <w:rPr>
          <w:color w:val="auto"/>
          <w:spacing w:val="9"/>
        </w:rPr>
        <w:t xml:space="preserve">лава </w:t>
      </w:r>
      <w:r w:rsidR="009019DE" w:rsidRPr="00D252CB">
        <w:rPr>
          <w:color w:val="auto"/>
        </w:rPr>
        <w:t xml:space="preserve">администрации </w:t>
      </w:r>
      <w:r w:rsidR="00CF2BEA" w:rsidRPr="00D252CB">
        <w:rPr>
          <w:color w:val="auto"/>
        </w:rPr>
        <w:t>муниципального района</w:t>
      </w:r>
      <w:r w:rsidRPr="00D252CB">
        <w:rPr>
          <w:color w:val="auto"/>
        </w:rPr>
        <w:t xml:space="preserve"> рассматривает рекомендации Комиссии и </w:t>
      </w:r>
      <w:r w:rsidR="009019DE" w:rsidRPr="00D252CB">
        <w:rPr>
          <w:color w:val="auto"/>
        </w:rPr>
        <w:t>в течение трех дней со дня поступления таких рекомендаций принимает</w:t>
      </w:r>
      <w:r w:rsidR="0080144D" w:rsidRPr="00D252CB">
        <w:rPr>
          <w:color w:val="auto"/>
        </w:rPr>
        <w:t xml:space="preserve"> </w:t>
      </w:r>
      <w:r w:rsidR="009019DE" w:rsidRPr="00D252CB">
        <w:rPr>
          <w:color w:val="auto"/>
          <w:spacing w:val="2"/>
        </w:rPr>
        <w:t>решение о предоставлении разрешения на условно разрешенный вид использования или об</w:t>
      </w:r>
      <w:r w:rsidR="0080144D" w:rsidRPr="00D252CB">
        <w:rPr>
          <w:color w:val="auto"/>
          <w:spacing w:val="2"/>
        </w:rPr>
        <w:t xml:space="preserve"> </w:t>
      </w:r>
      <w:r w:rsidR="009019DE" w:rsidRPr="00D252CB">
        <w:rPr>
          <w:color w:val="auto"/>
        </w:rPr>
        <w:t xml:space="preserve">отказе в предоставлении такого разрешения. Указанное решение </w:t>
      </w:r>
      <w:r w:rsidR="00CF2BEA" w:rsidRPr="00D252CB">
        <w:rPr>
          <w:color w:val="auto"/>
        </w:rPr>
        <w:t xml:space="preserve">подлежит 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w:t>
      </w:r>
      <w:r w:rsidR="003A6F4E" w:rsidRPr="00D252CB">
        <w:rPr>
          <w:color w:val="auto"/>
        </w:rPr>
        <w:t xml:space="preserve">сайте </w:t>
      </w:r>
      <w:r w:rsidR="00CF2BEA" w:rsidRPr="00D252CB">
        <w:rPr>
          <w:color w:val="auto"/>
        </w:rPr>
        <w:t>муниципального района «</w:t>
      </w:r>
      <w:r w:rsidR="00686B02" w:rsidRPr="00D252CB">
        <w:rPr>
          <w:color w:val="auto"/>
        </w:rPr>
        <w:t>Корочанский</w:t>
      </w:r>
      <w:r w:rsidR="00CF2BEA" w:rsidRPr="00D252CB">
        <w:rPr>
          <w:color w:val="auto"/>
        </w:rPr>
        <w:t xml:space="preserve"> район» в сети «Интернет». В случае передачи полномочий в порядке, предусмотренном статьей 5 настоящих Правил, </w:t>
      </w:r>
      <w:r w:rsidR="003334BA" w:rsidRPr="00D252CB">
        <w:rPr>
          <w:color w:val="auto"/>
        </w:rPr>
        <w:t>Решение</w:t>
      </w:r>
      <w:r w:rsidR="00CF2BEA" w:rsidRPr="00D252CB">
        <w:rPr>
          <w:color w:val="auto"/>
        </w:rPr>
        <w:t xml:space="preserve"> подлежит обнародованию </w:t>
      </w:r>
      <w:r w:rsidR="000A4C82" w:rsidRPr="00D252CB">
        <w:rPr>
          <w:color w:val="auto"/>
        </w:rPr>
        <w:t xml:space="preserve">в соответствии с Уставом </w:t>
      </w:r>
      <w:r w:rsidR="00DA2647" w:rsidRPr="00D252CB">
        <w:rPr>
          <w:color w:val="auto"/>
        </w:rPr>
        <w:t>Плоск</w:t>
      </w:r>
      <w:r w:rsidR="00915EC9" w:rsidRPr="00D252CB">
        <w:rPr>
          <w:color w:val="auto"/>
        </w:rPr>
        <w:t>овск</w:t>
      </w:r>
      <w:r w:rsidR="008E2C30" w:rsidRPr="00D252CB">
        <w:rPr>
          <w:color w:val="auto"/>
        </w:rPr>
        <w:t>ого</w:t>
      </w:r>
      <w:r w:rsidR="000A4C82" w:rsidRPr="00D252CB">
        <w:rPr>
          <w:color w:val="auto"/>
        </w:rPr>
        <w:t xml:space="preserve"> сельского поселения</w:t>
      </w:r>
      <w:r w:rsidR="00CF2BEA" w:rsidRPr="00D252CB">
        <w:rPr>
          <w:color w:val="auto"/>
        </w:rPr>
        <w:t>. Также решение размещается на официальном сайте поселения.</w:t>
      </w:r>
    </w:p>
    <w:p w:rsidR="009019DE" w:rsidRPr="00D252CB" w:rsidRDefault="009019DE" w:rsidP="008D4B7E">
      <w:pPr>
        <w:pStyle w:val="a"/>
        <w:tabs>
          <w:tab w:val="clear" w:pos="984"/>
        </w:tabs>
        <w:ind w:firstLine="709"/>
        <w:rPr>
          <w:color w:val="auto"/>
          <w:spacing w:val="-13"/>
        </w:rPr>
      </w:pPr>
      <w:r w:rsidRPr="00D252CB">
        <w:rPr>
          <w:color w:val="auto"/>
          <w:spacing w:val="3"/>
        </w:rPr>
        <w:t>В случае</w:t>
      </w:r>
      <w:r w:rsidR="00545CBE" w:rsidRPr="00D252CB">
        <w:rPr>
          <w:color w:val="auto"/>
          <w:spacing w:val="3"/>
        </w:rPr>
        <w:t>,</w:t>
      </w:r>
      <w:r w:rsidRPr="00D252CB">
        <w:rPr>
          <w:color w:val="auto"/>
          <w:spacing w:val="3"/>
        </w:rPr>
        <w:t xml:space="preserve"> если условно разрешенный вид использования земельного участка или</w:t>
      </w:r>
      <w:r w:rsidR="0080144D" w:rsidRPr="00D252CB">
        <w:rPr>
          <w:color w:val="auto"/>
          <w:spacing w:val="3"/>
        </w:rPr>
        <w:t xml:space="preserve"> </w:t>
      </w:r>
      <w:r w:rsidRPr="00D252CB">
        <w:rPr>
          <w:color w:val="auto"/>
        </w:rPr>
        <w:t xml:space="preserve">объекта капитального строительства включен в градостроительный </w:t>
      </w:r>
      <w:r w:rsidR="00844334" w:rsidRPr="00D252CB">
        <w:rPr>
          <w:color w:val="auto"/>
        </w:rPr>
        <w:t>р</w:t>
      </w:r>
      <w:r w:rsidRPr="00D252CB">
        <w:rPr>
          <w:color w:val="auto"/>
        </w:rPr>
        <w:t>егламент  в</w:t>
      </w:r>
      <w:r w:rsidR="0080144D" w:rsidRPr="00D252CB">
        <w:rPr>
          <w:color w:val="auto"/>
        </w:rPr>
        <w:t xml:space="preserve"> </w:t>
      </w:r>
      <w:r w:rsidRPr="00D252CB">
        <w:rPr>
          <w:color w:val="auto"/>
          <w:spacing w:val="4"/>
        </w:rPr>
        <w:t xml:space="preserve">установленном для внесения изменений в </w:t>
      </w:r>
      <w:r w:rsidR="00332EFA" w:rsidRPr="00D252CB">
        <w:rPr>
          <w:color w:val="auto"/>
          <w:spacing w:val="4"/>
        </w:rPr>
        <w:t>п</w:t>
      </w:r>
      <w:r w:rsidRPr="00D252CB">
        <w:rPr>
          <w:color w:val="auto"/>
          <w:spacing w:val="4"/>
        </w:rPr>
        <w:t>равила землепользования и застройки порядке</w:t>
      </w:r>
      <w:r w:rsidR="00844334" w:rsidRPr="00D252CB">
        <w:rPr>
          <w:color w:val="auto"/>
          <w:spacing w:val="4"/>
        </w:rPr>
        <w:t xml:space="preserve">, </w:t>
      </w:r>
      <w:r w:rsidRPr="00D252CB">
        <w:rPr>
          <w:color w:val="auto"/>
          <w:spacing w:val="-1"/>
        </w:rPr>
        <w:t>после проведения публичных слушаний по инициативе физического или юридического лица,</w:t>
      </w:r>
      <w:r w:rsidR="0080144D" w:rsidRPr="00D252CB">
        <w:rPr>
          <w:color w:val="auto"/>
          <w:spacing w:val="-1"/>
        </w:rPr>
        <w:t xml:space="preserve"> </w:t>
      </w:r>
      <w:r w:rsidRPr="00D252CB">
        <w:rPr>
          <w:color w:val="auto"/>
          <w:spacing w:val="2"/>
        </w:rPr>
        <w:t>заинтересованного в предоставлении разрешения на условно разрешенный вид</w:t>
      </w:r>
      <w:r w:rsidR="0089455D" w:rsidRPr="00D252CB">
        <w:rPr>
          <w:color w:val="auto"/>
          <w:spacing w:val="2"/>
        </w:rPr>
        <w:t xml:space="preserve"> </w:t>
      </w:r>
      <w:r w:rsidRPr="00D252CB">
        <w:rPr>
          <w:color w:val="auto"/>
          <w:spacing w:val="-1"/>
        </w:rPr>
        <w:t>использования,</w:t>
      </w:r>
      <w:r w:rsidR="0080144D" w:rsidRPr="00D252CB">
        <w:rPr>
          <w:color w:val="auto"/>
          <w:spacing w:val="-1"/>
        </w:rPr>
        <w:t xml:space="preserve"> </w:t>
      </w:r>
      <w:r w:rsidRPr="00D252CB">
        <w:rPr>
          <w:color w:val="auto"/>
          <w:spacing w:val="-1"/>
        </w:rPr>
        <w:t>решение о предоставлении разрешения</w:t>
      </w:r>
      <w:r w:rsidR="0080144D" w:rsidRPr="00D252CB">
        <w:rPr>
          <w:color w:val="auto"/>
          <w:spacing w:val="-1"/>
        </w:rPr>
        <w:t xml:space="preserve"> </w:t>
      </w:r>
      <w:r w:rsidRPr="00D252CB">
        <w:rPr>
          <w:color w:val="auto"/>
          <w:spacing w:val="-1"/>
        </w:rPr>
        <w:t>на</w:t>
      </w:r>
      <w:r w:rsidR="0080144D" w:rsidRPr="00D252CB">
        <w:rPr>
          <w:color w:val="auto"/>
          <w:spacing w:val="-1"/>
        </w:rPr>
        <w:t xml:space="preserve"> </w:t>
      </w:r>
      <w:r w:rsidRPr="00D252CB">
        <w:rPr>
          <w:color w:val="auto"/>
          <w:spacing w:val="-1"/>
        </w:rPr>
        <w:t>условно разрешенный вид</w:t>
      </w:r>
      <w:r w:rsidR="0080144D" w:rsidRPr="00D252CB">
        <w:rPr>
          <w:color w:val="auto"/>
          <w:spacing w:val="-1"/>
        </w:rPr>
        <w:t xml:space="preserve"> </w:t>
      </w:r>
      <w:r w:rsidRPr="00D252CB">
        <w:rPr>
          <w:color w:val="auto"/>
        </w:rPr>
        <w:t>использования</w:t>
      </w:r>
      <w:r w:rsidR="0080144D" w:rsidRPr="00D252CB">
        <w:rPr>
          <w:color w:val="auto"/>
        </w:rPr>
        <w:t xml:space="preserve"> </w:t>
      </w:r>
      <w:r w:rsidRPr="00D252CB">
        <w:rPr>
          <w:color w:val="auto"/>
        </w:rPr>
        <w:t>такому лицу принимается без проведения публичных слушаний.</w:t>
      </w:r>
    </w:p>
    <w:p w:rsidR="009019DE" w:rsidRPr="00D252CB" w:rsidRDefault="009019DE" w:rsidP="008D4B7E">
      <w:pPr>
        <w:pStyle w:val="a"/>
        <w:tabs>
          <w:tab w:val="clear" w:pos="984"/>
        </w:tabs>
        <w:ind w:firstLine="709"/>
        <w:rPr>
          <w:color w:val="auto"/>
          <w:spacing w:val="-11"/>
        </w:rPr>
      </w:pPr>
      <w:r w:rsidRPr="00D252CB">
        <w:rPr>
          <w:color w:val="auto"/>
        </w:rPr>
        <w:t xml:space="preserve">Физическое или юридическое лицо вправе оспорить в судебном порядке </w:t>
      </w:r>
      <w:r w:rsidR="00844334" w:rsidRPr="00D252CB">
        <w:rPr>
          <w:color w:val="auto"/>
        </w:rPr>
        <w:t>р</w:t>
      </w:r>
      <w:r w:rsidRPr="00D252CB">
        <w:rPr>
          <w:color w:val="auto"/>
        </w:rPr>
        <w:t>ешение о</w:t>
      </w:r>
      <w:r w:rsidR="0080144D" w:rsidRPr="00D252CB">
        <w:rPr>
          <w:color w:val="auto"/>
        </w:rPr>
        <w:t xml:space="preserve"> </w:t>
      </w:r>
      <w:r w:rsidRPr="00D252CB">
        <w:rPr>
          <w:color w:val="auto"/>
        </w:rPr>
        <w:t>предоставлении разрешения на условно разрешенный вид использования или об отказе в</w:t>
      </w:r>
      <w:r w:rsidR="0080144D" w:rsidRPr="00D252CB">
        <w:rPr>
          <w:color w:val="auto"/>
        </w:rPr>
        <w:t xml:space="preserve"> </w:t>
      </w:r>
      <w:r w:rsidRPr="00D252CB">
        <w:rPr>
          <w:color w:val="auto"/>
        </w:rPr>
        <w:t>предоставлении такого разрешения.</w:t>
      </w:r>
    </w:p>
    <w:p w:rsidR="009019DE" w:rsidRPr="00D252CB" w:rsidRDefault="009019DE" w:rsidP="009D54AE">
      <w:pPr>
        <w:pStyle w:val="af"/>
        <w:rPr>
          <w:color w:val="auto"/>
        </w:rPr>
      </w:pPr>
      <w:r w:rsidRPr="00D252CB">
        <w:rPr>
          <w:color w:val="auto"/>
        </w:rPr>
        <w:t xml:space="preserve">Статья </w:t>
      </w:r>
      <w:r w:rsidR="00FC282F" w:rsidRPr="00D252CB">
        <w:rPr>
          <w:color w:val="auto"/>
        </w:rPr>
        <w:t>9</w:t>
      </w:r>
      <w:r w:rsidRPr="00D252CB">
        <w:rPr>
          <w:color w:val="auto"/>
        </w:rPr>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019DE" w:rsidRDefault="009019DE" w:rsidP="00964036">
      <w:pPr>
        <w:shd w:val="clear" w:color="auto" w:fill="FFFFFF"/>
        <w:tabs>
          <w:tab w:val="left" w:pos="1051"/>
        </w:tabs>
        <w:spacing w:before="110" w:line="274" w:lineRule="exact"/>
        <w:ind w:left="24" w:firstLine="754"/>
        <w:jc w:val="both"/>
        <w:rPr>
          <w:rFonts w:ascii="Times New Roman" w:hAnsi="Times New Roman" w:cs="Times New Roman"/>
          <w:sz w:val="24"/>
          <w:szCs w:val="24"/>
        </w:rPr>
      </w:pPr>
      <w:r w:rsidRPr="00D252CB">
        <w:rPr>
          <w:rFonts w:ascii="Times New Roman" w:hAnsi="Times New Roman" w:cs="Times New Roman"/>
          <w:bCs/>
          <w:spacing w:val="-24"/>
          <w:sz w:val="24"/>
          <w:szCs w:val="24"/>
        </w:rPr>
        <w:t>1.</w:t>
      </w:r>
      <w:r w:rsidRPr="00D252CB">
        <w:rPr>
          <w:rFonts w:ascii="Times New Roman" w:hAnsi="Times New Roman" w:cs="Times New Roman"/>
          <w:b/>
          <w:bCs/>
          <w:sz w:val="24"/>
          <w:szCs w:val="24"/>
        </w:rPr>
        <w:tab/>
      </w:r>
      <w:r w:rsidRPr="00D252CB">
        <w:rPr>
          <w:rFonts w:ascii="Times New Roman" w:hAnsi="Times New Roman" w:cs="Times New Roman"/>
          <w:spacing w:val="3"/>
          <w:sz w:val="24"/>
          <w:szCs w:val="24"/>
        </w:rPr>
        <w:t xml:space="preserve">Правообладатели земельных участков, размеры которых меньше </w:t>
      </w:r>
      <w:r w:rsidR="00964036" w:rsidRPr="00D252CB">
        <w:rPr>
          <w:rFonts w:ascii="Times New Roman" w:hAnsi="Times New Roman" w:cs="Times New Roman"/>
          <w:spacing w:val="3"/>
          <w:sz w:val="24"/>
          <w:szCs w:val="24"/>
        </w:rPr>
        <w:t>у</w:t>
      </w:r>
      <w:r w:rsidRPr="00D252CB">
        <w:rPr>
          <w:rFonts w:ascii="Times New Roman" w:hAnsi="Times New Roman" w:cs="Times New Roman"/>
          <w:spacing w:val="3"/>
          <w:sz w:val="24"/>
          <w:szCs w:val="24"/>
        </w:rPr>
        <w:t>становленных</w:t>
      </w:r>
      <w:r w:rsidR="0080144D" w:rsidRPr="00D252CB">
        <w:rPr>
          <w:rFonts w:ascii="Times New Roman" w:hAnsi="Times New Roman" w:cs="Times New Roman"/>
          <w:spacing w:val="3"/>
          <w:sz w:val="24"/>
          <w:szCs w:val="24"/>
        </w:rPr>
        <w:t xml:space="preserve"> </w:t>
      </w:r>
      <w:r w:rsidRPr="00D252CB">
        <w:rPr>
          <w:rFonts w:ascii="Times New Roman" w:hAnsi="Times New Roman" w:cs="Times New Roman"/>
          <w:spacing w:val="3"/>
          <w:sz w:val="24"/>
          <w:szCs w:val="24"/>
        </w:rPr>
        <w:t>градостроительным регламентом минимальных размеров земельных</w:t>
      </w:r>
      <w:r w:rsidR="0080144D" w:rsidRPr="00D252CB">
        <w:rPr>
          <w:rFonts w:ascii="Times New Roman" w:hAnsi="Times New Roman" w:cs="Times New Roman"/>
          <w:spacing w:val="3"/>
          <w:sz w:val="24"/>
          <w:szCs w:val="24"/>
        </w:rPr>
        <w:t xml:space="preserve"> </w:t>
      </w:r>
      <w:r w:rsidRPr="00D252CB">
        <w:rPr>
          <w:rFonts w:ascii="Times New Roman" w:hAnsi="Times New Roman" w:cs="Times New Roman"/>
          <w:spacing w:val="3"/>
          <w:sz w:val="24"/>
          <w:szCs w:val="24"/>
        </w:rPr>
        <w:t>участков либо</w:t>
      </w:r>
      <w:r w:rsidR="0080144D" w:rsidRPr="00D252CB">
        <w:rPr>
          <w:rFonts w:ascii="Times New Roman" w:hAnsi="Times New Roman" w:cs="Times New Roman"/>
          <w:spacing w:val="3"/>
          <w:sz w:val="24"/>
          <w:szCs w:val="24"/>
        </w:rPr>
        <w:t xml:space="preserve"> </w:t>
      </w:r>
      <w:r w:rsidRPr="00D252CB">
        <w:rPr>
          <w:rFonts w:ascii="Times New Roman" w:hAnsi="Times New Roman" w:cs="Times New Roman"/>
          <w:spacing w:val="-1"/>
          <w:sz w:val="24"/>
          <w:szCs w:val="24"/>
        </w:rPr>
        <w:t>конфигурация, инженерно-геологические или иные характеристики которых неблагоприятны</w:t>
      </w:r>
      <w:r w:rsidR="0080144D" w:rsidRPr="00D252CB">
        <w:rPr>
          <w:rFonts w:ascii="Times New Roman" w:hAnsi="Times New Roman" w:cs="Times New Roman"/>
          <w:spacing w:val="-1"/>
          <w:sz w:val="24"/>
          <w:szCs w:val="24"/>
        </w:rPr>
        <w:t xml:space="preserve"> </w:t>
      </w:r>
      <w:r w:rsidRPr="00D252CB">
        <w:rPr>
          <w:rFonts w:ascii="Times New Roman" w:hAnsi="Times New Roman" w:cs="Times New Roman"/>
          <w:sz w:val="24"/>
          <w:szCs w:val="24"/>
        </w:rPr>
        <w:t>для застройки, вправе обратиться за разрешениями на отклонение от предельных параметров</w:t>
      </w:r>
      <w:r w:rsidR="0080144D" w:rsidRPr="00D252CB">
        <w:rPr>
          <w:rFonts w:ascii="Times New Roman" w:hAnsi="Times New Roman" w:cs="Times New Roman"/>
          <w:sz w:val="24"/>
          <w:szCs w:val="24"/>
        </w:rPr>
        <w:t xml:space="preserve"> </w:t>
      </w:r>
      <w:r w:rsidRPr="00D252CB">
        <w:rPr>
          <w:rFonts w:ascii="Times New Roman" w:hAnsi="Times New Roman" w:cs="Times New Roman"/>
          <w:sz w:val="24"/>
          <w:szCs w:val="24"/>
        </w:rPr>
        <w:t>разрешенного строительства, реконструкции объектов капитального строительства.</w:t>
      </w:r>
    </w:p>
    <w:p w:rsidR="00CF2AC1" w:rsidRPr="008D2D2E" w:rsidRDefault="00CF2AC1" w:rsidP="00CF2AC1">
      <w:pPr>
        <w:shd w:val="clear" w:color="auto" w:fill="FFFFFF"/>
        <w:tabs>
          <w:tab w:val="left" w:pos="1051"/>
        </w:tabs>
        <w:spacing w:before="110" w:line="274" w:lineRule="exact"/>
        <w:ind w:left="24" w:firstLine="754"/>
        <w:jc w:val="both"/>
        <w:rPr>
          <w:rFonts w:ascii="Times New Roman" w:hAnsi="Times New Roman" w:cs="Times New Roman"/>
          <w:sz w:val="24"/>
          <w:szCs w:val="24"/>
        </w:rPr>
      </w:pPr>
      <w:r w:rsidRPr="00CF2AC1">
        <w:rPr>
          <w:rFonts w:ascii="Times New Roman" w:hAnsi="Times New Roman" w:cs="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019DE" w:rsidRPr="00D252CB" w:rsidRDefault="009019DE" w:rsidP="00964036">
      <w:pPr>
        <w:shd w:val="clear" w:color="auto" w:fill="FFFFFF"/>
        <w:tabs>
          <w:tab w:val="left" w:pos="1267"/>
        </w:tabs>
        <w:spacing w:before="115" w:line="274" w:lineRule="exact"/>
        <w:ind w:left="29" w:firstLine="725"/>
        <w:jc w:val="both"/>
        <w:rPr>
          <w:rFonts w:ascii="Times New Roman" w:hAnsi="Times New Roman" w:cs="Times New Roman"/>
        </w:rPr>
      </w:pPr>
      <w:r w:rsidRPr="00D252CB">
        <w:rPr>
          <w:rFonts w:ascii="Times New Roman" w:hAnsi="Times New Roman" w:cs="Times New Roman"/>
          <w:spacing w:val="-9"/>
          <w:sz w:val="24"/>
          <w:szCs w:val="24"/>
        </w:rPr>
        <w:t>2.</w:t>
      </w:r>
      <w:r w:rsidRPr="00D252CB">
        <w:rPr>
          <w:rFonts w:ascii="Times New Roman" w:hAnsi="Times New Roman" w:cs="Times New Roman"/>
          <w:sz w:val="24"/>
          <w:szCs w:val="24"/>
        </w:rPr>
        <w:tab/>
        <w:t>Отклонение от предельных параметров разрешенного строительства,</w:t>
      </w:r>
      <w:r w:rsidR="0080144D" w:rsidRPr="00D252CB">
        <w:rPr>
          <w:rFonts w:ascii="Times New Roman" w:hAnsi="Times New Roman" w:cs="Times New Roman"/>
          <w:sz w:val="24"/>
          <w:szCs w:val="24"/>
        </w:rPr>
        <w:t xml:space="preserve"> </w:t>
      </w:r>
      <w:r w:rsidRPr="00D252CB">
        <w:rPr>
          <w:rFonts w:ascii="Times New Roman" w:hAnsi="Times New Roman" w:cs="Times New Roman"/>
          <w:sz w:val="24"/>
          <w:szCs w:val="24"/>
        </w:rPr>
        <w:t>реконструкции объектов капитального строительства разрешается для отдельного</w:t>
      </w:r>
      <w:r w:rsidRPr="00D252CB">
        <w:rPr>
          <w:rFonts w:ascii="Times New Roman" w:hAnsi="Times New Roman" w:cs="Times New Roman"/>
          <w:sz w:val="24"/>
          <w:szCs w:val="24"/>
        </w:rPr>
        <w:br/>
        <w:t>земельного участка при соблюдении требований технических регламентов.</w:t>
      </w:r>
    </w:p>
    <w:p w:rsidR="009019DE" w:rsidRPr="00D252CB" w:rsidRDefault="009019DE" w:rsidP="00964036">
      <w:pPr>
        <w:shd w:val="clear" w:color="auto" w:fill="FFFFFF"/>
        <w:tabs>
          <w:tab w:val="left" w:pos="1138"/>
        </w:tabs>
        <w:spacing w:before="110" w:line="278" w:lineRule="exact"/>
        <w:ind w:left="34" w:firstLine="725"/>
        <w:jc w:val="both"/>
        <w:rPr>
          <w:rFonts w:ascii="Times New Roman" w:hAnsi="Times New Roman" w:cs="Times New Roman"/>
        </w:rPr>
      </w:pPr>
      <w:r w:rsidRPr="00D252CB">
        <w:rPr>
          <w:rFonts w:ascii="Times New Roman" w:hAnsi="Times New Roman" w:cs="Times New Roman"/>
          <w:spacing w:val="-12"/>
          <w:sz w:val="24"/>
          <w:szCs w:val="24"/>
        </w:rPr>
        <w:t>3.</w:t>
      </w:r>
      <w:r w:rsidRPr="00D252CB">
        <w:rPr>
          <w:rFonts w:ascii="Times New Roman" w:hAnsi="Times New Roman" w:cs="Times New Roman"/>
          <w:sz w:val="24"/>
          <w:szCs w:val="24"/>
        </w:rPr>
        <w:tab/>
      </w:r>
      <w:r w:rsidRPr="00D252CB">
        <w:rPr>
          <w:rFonts w:ascii="Times New Roman" w:hAnsi="Times New Roman" w:cs="Times New Roman"/>
          <w:spacing w:val="1"/>
          <w:sz w:val="24"/>
          <w:szCs w:val="24"/>
        </w:rPr>
        <w:t>Заинтересованное в получении разрешения на отклонение от предельных</w:t>
      </w:r>
      <w:r w:rsidR="0080144D" w:rsidRPr="00D252CB">
        <w:rPr>
          <w:rFonts w:ascii="Times New Roman" w:hAnsi="Times New Roman" w:cs="Times New Roman"/>
          <w:spacing w:val="1"/>
          <w:sz w:val="24"/>
          <w:szCs w:val="24"/>
        </w:rPr>
        <w:t xml:space="preserve"> </w:t>
      </w:r>
      <w:r w:rsidRPr="00D252CB">
        <w:rPr>
          <w:rFonts w:ascii="Times New Roman" w:hAnsi="Times New Roman" w:cs="Times New Roman"/>
          <w:spacing w:val="1"/>
          <w:sz w:val="24"/>
          <w:szCs w:val="24"/>
        </w:rPr>
        <w:t>параметров разрешенного строительства, реконструкции объектов капитального</w:t>
      </w:r>
      <w:r w:rsidR="0080144D" w:rsidRPr="00D252CB">
        <w:rPr>
          <w:rFonts w:ascii="Times New Roman" w:hAnsi="Times New Roman" w:cs="Times New Roman"/>
          <w:spacing w:val="1"/>
          <w:sz w:val="24"/>
          <w:szCs w:val="24"/>
        </w:rPr>
        <w:t xml:space="preserve"> </w:t>
      </w:r>
      <w:r w:rsidRPr="00D252CB">
        <w:rPr>
          <w:rFonts w:ascii="Times New Roman" w:hAnsi="Times New Roman" w:cs="Times New Roman"/>
          <w:sz w:val="24"/>
          <w:szCs w:val="24"/>
        </w:rPr>
        <w:lastRenderedPageBreak/>
        <w:t>строительства лицо направляет в комиссию заявление о предоставлении такого разрешения.</w:t>
      </w:r>
    </w:p>
    <w:p w:rsidR="00CF2AC1" w:rsidRPr="00CF2AC1" w:rsidRDefault="00CF2AC1" w:rsidP="00CF2AC1">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9"/>
          <w:sz w:val="24"/>
          <w:szCs w:val="24"/>
        </w:rPr>
      </w:pPr>
      <w:r w:rsidRPr="00CF2AC1">
        <w:rPr>
          <w:rFonts w:ascii="Times New Roman" w:hAnsi="Times New Roman" w:cs="Times New Roman"/>
          <w:spacing w:val="4"/>
          <w:sz w:val="24"/>
          <w:szCs w:val="24"/>
        </w:rPr>
        <w:t xml:space="preserve">Вопрос о предоставлении разрешения на отклонение от предельных параметров </w:t>
      </w:r>
      <w:r w:rsidRPr="00CF2AC1">
        <w:rPr>
          <w:rFonts w:ascii="Times New Roman" w:hAnsi="Times New Roman" w:cs="Times New Roman"/>
          <w:spacing w:val="-1"/>
          <w:sz w:val="24"/>
          <w:szCs w:val="24"/>
        </w:rPr>
        <w:t xml:space="preserve">разрешенного строительства, реконструкции объектов капитального строительства подлежит </w:t>
      </w:r>
      <w:r w:rsidRPr="00CF2AC1">
        <w:rPr>
          <w:rFonts w:ascii="Times New Roman" w:hAnsi="Times New Roman" w:cs="Times New Roman"/>
          <w:sz w:val="24"/>
          <w:szCs w:val="24"/>
        </w:rPr>
        <w:t>обсуждению на публичных слушаниях, за исключением случая, указанного в части 1.1. настоящей статьи.</w:t>
      </w:r>
    </w:p>
    <w:p w:rsidR="009019DE" w:rsidRPr="00D252CB" w:rsidRDefault="009019DE" w:rsidP="008D4B7E">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4"/>
          <w:sz w:val="24"/>
          <w:szCs w:val="24"/>
        </w:rPr>
      </w:pPr>
      <w:r w:rsidRPr="00D252CB">
        <w:rPr>
          <w:rFonts w:ascii="Times New Roman" w:hAnsi="Times New Roman" w:cs="Times New Roman"/>
          <w:spacing w:val="4"/>
          <w:sz w:val="24"/>
          <w:szCs w:val="24"/>
        </w:rPr>
        <w:t>На основании заключения о результатах публичных слушаний по вопросу предоставлени</w:t>
      </w:r>
      <w:r w:rsidR="00964036" w:rsidRPr="00D252CB">
        <w:rPr>
          <w:rFonts w:ascii="Times New Roman" w:hAnsi="Times New Roman" w:cs="Times New Roman"/>
          <w:spacing w:val="4"/>
          <w:sz w:val="24"/>
          <w:szCs w:val="24"/>
        </w:rPr>
        <w:t>я</w:t>
      </w:r>
      <w:r w:rsidRPr="00D252CB">
        <w:rPr>
          <w:rFonts w:ascii="Times New Roman" w:hAnsi="Times New Roman" w:cs="Times New Roman"/>
          <w:spacing w:val="4"/>
          <w:sz w:val="24"/>
          <w:szCs w:val="24"/>
        </w:rPr>
        <w:t xml:space="preserve"> разрешения на отклонение от предельных параметров разрешенного</w:t>
      </w:r>
      <w:r w:rsidR="0080144D" w:rsidRPr="00D252CB">
        <w:rPr>
          <w:rFonts w:ascii="Times New Roman" w:hAnsi="Times New Roman" w:cs="Times New Roman"/>
          <w:spacing w:val="4"/>
          <w:sz w:val="24"/>
          <w:szCs w:val="24"/>
        </w:rPr>
        <w:t xml:space="preserve"> </w:t>
      </w:r>
      <w:r w:rsidRPr="00D252CB">
        <w:rPr>
          <w:rFonts w:ascii="Times New Roman" w:hAnsi="Times New Roman" w:cs="Times New Roman"/>
          <w:spacing w:val="4"/>
          <w:sz w:val="24"/>
          <w:szCs w:val="24"/>
        </w:rPr>
        <w:t xml:space="preserve">строительства, реконструкции объектов капитального строительства Комиссия </w:t>
      </w:r>
      <w:r w:rsidR="00964036" w:rsidRPr="00D252CB">
        <w:rPr>
          <w:rFonts w:ascii="Times New Roman" w:hAnsi="Times New Roman" w:cs="Times New Roman"/>
          <w:spacing w:val="4"/>
          <w:sz w:val="24"/>
          <w:szCs w:val="24"/>
        </w:rPr>
        <w:t>о</w:t>
      </w:r>
      <w:r w:rsidRPr="00D252CB">
        <w:rPr>
          <w:rFonts w:ascii="Times New Roman" w:hAnsi="Times New Roman" w:cs="Times New Roman"/>
          <w:spacing w:val="4"/>
          <w:sz w:val="24"/>
          <w:szCs w:val="24"/>
        </w:rPr>
        <w:t>существляет</w:t>
      </w:r>
      <w:r w:rsidR="0080144D" w:rsidRPr="00D252CB">
        <w:rPr>
          <w:rFonts w:ascii="Times New Roman" w:hAnsi="Times New Roman" w:cs="Times New Roman"/>
          <w:spacing w:val="4"/>
          <w:sz w:val="24"/>
          <w:szCs w:val="24"/>
        </w:rPr>
        <w:t xml:space="preserve"> </w:t>
      </w:r>
      <w:r w:rsidRPr="00D252CB">
        <w:rPr>
          <w:rFonts w:ascii="Times New Roman" w:hAnsi="Times New Roman" w:cs="Times New Roman"/>
          <w:spacing w:val="4"/>
          <w:sz w:val="24"/>
          <w:szCs w:val="24"/>
        </w:rPr>
        <w:t>подготовку рекомендаций</w:t>
      </w:r>
      <w:r w:rsidR="00964036" w:rsidRPr="00D252CB">
        <w:rPr>
          <w:rFonts w:ascii="Times New Roman" w:hAnsi="Times New Roman" w:cs="Times New Roman"/>
          <w:spacing w:val="4"/>
          <w:sz w:val="24"/>
          <w:szCs w:val="24"/>
        </w:rPr>
        <w:t xml:space="preserve"> о </w:t>
      </w:r>
      <w:r w:rsidRPr="00D252CB">
        <w:rPr>
          <w:rFonts w:ascii="Times New Roman" w:hAnsi="Times New Roman" w:cs="Times New Roman"/>
          <w:spacing w:val="4"/>
          <w:sz w:val="24"/>
          <w:szCs w:val="24"/>
        </w:rPr>
        <w:t>предоставлении такого разрешения или об   отказе в</w:t>
      </w:r>
      <w:r w:rsidR="0080144D" w:rsidRPr="00D252CB">
        <w:rPr>
          <w:rFonts w:ascii="Times New Roman" w:hAnsi="Times New Roman" w:cs="Times New Roman"/>
          <w:spacing w:val="4"/>
          <w:sz w:val="24"/>
          <w:szCs w:val="24"/>
        </w:rPr>
        <w:t xml:space="preserve"> </w:t>
      </w:r>
      <w:r w:rsidRPr="00D252CB">
        <w:rPr>
          <w:rFonts w:ascii="Times New Roman" w:hAnsi="Times New Roman" w:cs="Times New Roman"/>
          <w:spacing w:val="4"/>
          <w:sz w:val="24"/>
          <w:szCs w:val="24"/>
        </w:rPr>
        <w:t xml:space="preserve">предоставлении такого разрешения с </w:t>
      </w:r>
      <w:r w:rsidR="008D33FA" w:rsidRPr="00D252CB">
        <w:rPr>
          <w:rFonts w:ascii="Times New Roman" w:hAnsi="Times New Roman" w:cs="Times New Roman"/>
          <w:spacing w:val="4"/>
          <w:sz w:val="24"/>
          <w:szCs w:val="24"/>
        </w:rPr>
        <w:t>обоснованием</w:t>
      </w:r>
      <w:r w:rsidRPr="00D252CB">
        <w:rPr>
          <w:rFonts w:ascii="Times New Roman" w:hAnsi="Times New Roman" w:cs="Times New Roman"/>
          <w:spacing w:val="4"/>
          <w:sz w:val="24"/>
          <w:szCs w:val="24"/>
        </w:rPr>
        <w:t xml:space="preserve"> принятого решения и направляет</w:t>
      </w:r>
      <w:r w:rsidR="0080144D" w:rsidRPr="00D252CB">
        <w:rPr>
          <w:rFonts w:ascii="Times New Roman" w:hAnsi="Times New Roman" w:cs="Times New Roman"/>
          <w:spacing w:val="4"/>
          <w:sz w:val="24"/>
          <w:szCs w:val="24"/>
        </w:rPr>
        <w:t xml:space="preserve"> </w:t>
      </w:r>
      <w:r w:rsidRPr="00D252CB">
        <w:rPr>
          <w:rFonts w:ascii="Times New Roman" w:hAnsi="Times New Roman" w:cs="Times New Roman"/>
          <w:spacing w:val="4"/>
          <w:sz w:val="24"/>
          <w:szCs w:val="24"/>
        </w:rPr>
        <w:t>указанные рекомендации главе местной администрации.</w:t>
      </w:r>
    </w:p>
    <w:p w:rsidR="009019DE" w:rsidRPr="00D252CB"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D252CB">
        <w:rPr>
          <w:rFonts w:ascii="Times New Roman" w:hAnsi="Times New Roman" w:cs="Times New Roman"/>
          <w:spacing w:val="-1"/>
          <w:sz w:val="24"/>
          <w:szCs w:val="24"/>
        </w:rPr>
        <w:t>Глава администрации в течение семи дней со дня поступления</w:t>
      </w:r>
      <w:r w:rsidR="00545CBE" w:rsidRPr="00D252CB">
        <w:rPr>
          <w:rFonts w:ascii="Times New Roman" w:hAnsi="Times New Roman" w:cs="Times New Roman"/>
          <w:spacing w:val="-1"/>
          <w:sz w:val="24"/>
          <w:szCs w:val="24"/>
        </w:rPr>
        <w:t>,</w:t>
      </w:r>
      <w:r w:rsidRPr="00D252CB">
        <w:rPr>
          <w:rFonts w:ascii="Times New Roman" w:hAnsi="Times New Roman" w:cs="Times New Roman"/>
          <w:spacing w:val="-1"/>
          <w:sz w:val="24"/>
          <w:szCs w:val="24"/>
        </w:rPr>
        <w:t xml:space="preserve"> указанных в</w:t>
      </w:r>
      <w:r w:rsidR="0080144D" w:rsidRPr="00D252CB">
        <w:rPr>
          <w:rFonts w:ascii="Times New Roman" w:hAnsi="Times New Roman" w:cs="Times New Roman"/>
          <w:spacing w:val="-1"/>
          <w:sz w:val="24"/>
          <w:szCs w:val="24"/>
        </w:rPr>
        <w:t xml:space="preserve"> </w:t>
      </w:r>
      <w:r w:rsidRPr="00D252CB">
        <w:rPr>
          <w:rFonts w:ascii="Times New Roman" w:hAnsi="Times New Roman" w:cs="Times New Roman"/>
          <w:spacing w:val="2"/>
          <w:sz w:val="24"/>
          <w:szCs w:val="24"/>
        </w:rPr>
        <w:t>части 5 настоящей статьи рекомендаций</w:t>
      </w:r>
      <w:r w:rsidR="00545CBE" w:rsidRPr="00D252CB">
        <w:rPr>
          <w:rFonts w:ascii="Times New Roman" w:hAnsi="Times New Roman" w:cs="Times New Roman"/>
          <w:spacing w:val="2"/>
          <w:sz w:val="24"/>
          <w:szCs w:val="24"/>
        </w:rPr>
        <w:t>,</w:t>
      </w:r>
      <w:r w:rsidRPr="00D252CB">
        <w:rPr>
          <w:rFonts w:ascii="Times New Roman" w:hAnsi="Times New Roman" w:cs="Times New Roman"/>
          <w:spacing w:val="2"/>
          <w:sz w:val="24"/>
          <w:szCs w:val="24"/>
        </w:rPr>
        <w:t xml:space="preserve"> принимает решение о </w:t>
      </w:r>
      <w:r w:rsidR="00964036" w:rsidRPr="00D252CB">
        <w:rPr>
          <w:rFonts w:ascii="Times New Roman" w:hAnsi="Times New Roman" w:cs="Times New Roman"/>
          <w:spacing w:val="2"/>
          <w:sz w:val="24"/>
          <w:szCs w:val="24"/>
        </w:rPr>
        <w:t>п</w:t>
      </w:r>
      <w:r w:rsidRPr="00D252CB">
        <w:rPr>
          <w:rFonts w:ascii="Times New Roman" w:hAnsi="Times New Roman" w:cs="Times New Roman"/>
          <w:spacing w:val="2"/>
          <w:sz w:val="24"/>
          <w:szCs w:val="24"/>
        </w:rPr>
        <w:t>редоставлении разрешения</w:t>
      </w:r>
      <w:r w:rsidR="0080144D" w:rsidRPr="00D252CB">
        <w:rPr>
          <w:rFonts w:ascii="Times New Roman" w:hAnsi="Times New Roman" w:cs="Times New Roman"/>
          <w:spacing w:val="2"/>
          <w:sz w:val="24"/>
          <w:szCs w:val="24"/>
        </w:rPr>
        <w:t xml:space="preserve"> </w:t>
      </w:r>
      <w:r w:rsidRPr="00D252CB">
        <w:rPr>
          <w:rFonts w:ascii="Times New Roman" w:hAnsi="Times New Roman" w:cs="Times New Roman"/>
          <w:spacing w:val="2"/>
          <w:sz w:val="24"/>
          <w:szCs w:val="24"/>
        </w:rPr>
        <w:t>на отклонение от предельных параметров разрешенного строительства,</w:t>
      </w:r>
      <w:r w:rsidR="0080144D" w:rsidRPr="00D252CB">
        <w:rPr>
          <w:rFonts w:ascii="Times New Roman" w:hAnsi="Times New Roman" w:cs="Times New Roman"/>
          <w:spacing w:val="2"/>
          <w:sz w:val="24"/>
          <w:szCs w:val="24"/>
        </w:rPr>
        <w:t xml:space="preserve"> </w:t>
      </w:r>
      <w:r w:rsidRPr="00D252CB">
        <w:rPr>
          <w:rFonts w:ascii="Times New Roman" w:hAnsi="Times New Roman" w:cs="Times New Roman"/>
          <w:spacing w:val="2"/>
          <w:sz w:val="24"/>
          <w:szCs w:val="24"/>
        </w:rPr>
        <w:t>реконструкции</w:t>
      </w:r>
      <w:r w:rsidR="0080144D" w:rsidRPr="00D252CB">
        <w:rPr>
          <w:rFonts w:ascii="Times New Roman" w:hAnsi="Times New Roman" w:cs="Times New Roman"/>
          <w:spacing w:val="2"/>
          <w:sz w:val="24"/>
          <w:szCs w:val="24"/>
        </w:rPr>
        <w:t xml:space="preserve"> </w:t>
      </w:r>
      <w:r w:rsidRPr="00D252CB">
        <w:rPr>
          <w:rFonts w:ascii="Times New Roman" w:hAnsi="Times New Roman" w:cs="Times New Roman"/>
          <w:spacing w:val="2"/>
          <w:sz w:val="24"/>
          <w:szCs w:val="24"/>
        </w:rPr>
        <w:t>объектов капитального строительства или об отказе в предоставлении такого разрешения с</w:t>
      </w:r>
      <w:r w:rsidR="0080144D" w:rsidRPr="00D252CB">
        <w:rPr>
          <w:rFonts w:ascii="Times New Roman" w:hAnsi="Times New Roman" w:cs="Times New Roman"/>
          <w:spacing w:val="2"/>
          <w:sz w:val="24"/>
          <w:szCs w:val="24"/>
        </w:rPr>
        <w:t xml:space="preserve"> </w:t>
      </w:r>
      <w:r w:rsidRPr="00D252CB">
        <w:rPr>
          <w:rFonts w:ascii="Times New Roman" w:hAnsi="Times New Roman" w:cs="Times New Roman"/>
          <w:sz w:val="24"/>
          <w:szCs w:val="24"/>
        </w:rPr>
        <w:t>указанием причин принятого решения.</w:t>
      </w:r>
    </w:p>
    <w:p w:rsidR="009019DE" w:rsidRPr="00D252CB"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D252CB">
        <w:rPr>
          <w:rFonts w:ascii="Times New Roman" w:hAnsi="Times New Roman" w:cs="Times New Roman"/>
          <w:sz w:val="24"/>
          <w:szCs w:val="24"/>
        </w:rPr>
        <w:t>Физическое или юридическое лицо вправе оспорить в судебном порядке решение о</w:t>
      </w:r>
      <w:r w:rsidR="0080144D" w:rsidRPr="00D252CB">
        <w:rPr>
          <w:rFonts w:ascii="Times New Roman" w:hAnsi="Times New Roman" w:cs="Times New Roman"/>
          <w:sz w:val="24"/>
          <w:szCs w:val="24"/>
        </w:rPr>
        <w:t xml:space="preserve"> </w:t>
      </w:r>
      <w:r w:rsidRPr="00D252CB">
        <w:rPr>
          <w:rFonts w:ascii="Times New Roman" w:hAnsi="Times New Roman" w:cs="Times New Roman"/>
          <w:sz w:val="24"/>
          <w:szCs w:val="24"/>
        </w:rPr>
        <w:t>предоставлении разрешения на отклонение от</w:t>
      </w:r>
      <w:r w:rsidR="00964036" w:rsidRPr="00D252CB">
        <w:rPr>
          <w:rFonts w:ascii="Times New Roman" w:hAnsi="Times New Roman" w:cs="Times New Roman"/>
          <w:sz w:val="24"/>
          <w:szCs w:val="24"/>
        </w:rPr>
        <w:t xml:space="preserve"> предельных </w:t>
      </w:r>
      <w:r w:rsidRPr="00D252CB">
        <w:rPr>
          <w:rFonts w:ascii="Times New Roman" w:hAnsi="Times New Roman" w:cs="Times New Roman"/>
          <w:sz w:val="24"/>
          <w:szCs w:val="24"/>
        </w:rPr>
        <w:t>параметров   разрешенного</w:t>
      </w:r>
      <w:r w:rsidR="0080144D" w:rsidRPr="00D252CB">
        <w:rPr>
          <w:rFonts w:ascii="Times New Roman" w:hAnsi="Times New Roman" w:cs="Times New Roman"/>
          <w:sz w:val="24"/>
          <w:szCs w:val="24"/>
        </w:rPr>
        <w:t xml:space="preserve"> </w:t>
      </w:r>
      <w:r w:rsidRPr="00D252CB">
        <w:rPr>
          <w:rFonts w:ascii="Times New Roman" w:hAnsi="Times New Roman" w:cs="Times New Roman"/>
          <w:spacing w:val="1"/>
          <w:sz w:val="24"/>
          <w:szCs w:val="24"/>
        </w:rPr>
        <w:t>строительства, реконструкции объектов капитального строительства</w:t>
      </w:r>
      <w:r w:rsidR="0080144D" w:rsidRPr="00D252CB">
        <w:rPr>
          <w:rFonts w:ascii="Times New Roman" w:hAnsi="Times New Roman" w:cs="Times New Roman"/>
          <w:spacing w:val="1"/>
          <w:sz w:val="24"/>
          <w:szCs w:val="24"/>
        </w:rPr>
        <w:t xml:space="preserve"> </w:t>
      </w:r>
      <w:r w:rsidRPr="00D252CB">
        <w:rPr>
          <w:rFonts w:ascii="Times New Roman" w:hAnsi="Times New Roman" w:cs="Times New Roman"/>
          <w:spacing w:val="1"/>
          <w:sz w:val="24"/>
          <w:szCs w:val="24"/>
        </w:rPr>
        <w:t>или   об отказе в</w:t>
      </w:r>
      <w:r w:rsidR="0080144D" w:rsidRPr="00D252CB">
        <w:rPr>
          <w:rFonts w:ascii="Times New Roman" w:hAnsi="Times New Roman" w:cs="Times New Roman"/>
          <w:spacing w:val="1"/>
          <w:sz w:val="24"/>
          <w:szCs w:val="24"/>
        </w:rPr>
        <w:t xml:space="preserve"> </w:t>
      </w:r>
      <w:r w:rsidRPr="00D252CB">
        <w:rPr>
          <w:rFonts w:ascii="Times New Roman" w:hAnsi="Times New Roman" w:cs="Times New Roman"/>
          <w:sz w:val="24"/>
          <w:szCs w:val="24"/>
        </w:rPr>
        <w:t>предоставлении такого разрешения.</w:t>
      </w:r>
    </w:p>
    <w:p w:rsidR="00AD321E" w:rsidRPr="00D252CB" w:rsidRDefault="00AD321E" w:rsidP="009D54AE">
      <w:pPr>
        <w:pStyle w:val="af"/>
        <w:jc w:val="center"/>
        <w:rPr>
          <w:color w:val="auto"/>
        </w:rPr>
      </w:pPr>
    </w:p>
    <w:p w:rsidR="007122E5" w:rsidRPr="00D252CB" w:rsidRDefault="007122E5" w:rsidP="009D54AE">
      <w:pPr>
        <w:pStyle w:val="af"/>
        <w:jc w:val="center"/>
        <w:rPr>
          <w:color w:val="auto"/>
        </w:rPr>
      </w:pPr>
      <w:r w:rsidRPr="00D252CB">
        <w:rPr>
          <w:color w:val="auto"/>
        </w:rPr>
        <w:t xml:space="preserve">Глава </w:t>
      </w:r>
      <w:r w:rsidR="00AD321E" w:rsidRPr="00D252CB">
        <w:rPr>
          <w:color w:val="auto"/>
        </w:rPr>
        <w:t>4</w:t>
      </w:r>
      <w:r w:rsidRPr="00D252CB">
        <w:rPr>
          <w:color w:val="auto"/>
        </w:rPr>
        <w:t xml:space="preserve">. </w:t>
      </w:r>
      <w:r w:rsidR="00CF2BEA" w:rsidRPr="00D252CB">
        <w:rPr>
          <w:color w:val="auto"/>
        </w:rPr>
        <w:t>Положение о п</w:t>
      </w:r>
      <w:r w:rsidRPr="00D252CB">
        <w:rPr>
          <w:color w:val="auto"/>
        </w:rPr>
        <w:t>одготовк</w:t>
      </w:r>
      <w:r w:rsidR="00CF2BEA" w:rsidRPr="00D252CB">
        <w:rPr>
          <w:color w:val="auto"/>
        </w:rPr>
        <w:t>е</w:t>
      </w:r>
      <w:r w:rsidRPr="00D252CB">
        <w:rPr>
          <w:color w:val="auto"/>
        </w:rPr>
        <w:t xml:space="preserve"> документации по планировке территории органами местного самоуправления.</w:t>
      </w:r>
    </w:p>
    <w:p w:rsidR="004B4415" w:rsidRPr="00D252CB" w:rsidRDefault="004B4415" w:rsidP="004B4415">
      <w:pPr>
        <w:widowControl w:val="0"/>
        <w:shd w:val="clear" w:color="auto" w:fill="FFFFFF"/>
        <w:tabs>
          <w:tab w:val="left" w:pos="0"/>
        </w:tabs>
        <w:autoSpaceDE w:val="0"/>
        <w:autoSpaceDN w:val="0"/>
        <w:adjustRightInd w:val="0"/>
        <w:spacing w:before="134" w:after="200" w:line="274" w:lineRule="exact"/>
        <w:ind w:left="749"/>
        <w:jc w:val="both"/>
        <w:rPr>
          <w:rFonts w:ascii="Times New Roman" w:hAnsi="Times New Roman" w:cs="Times New Roman"/>
          <w:b/>
          <w:sz w:val="24"/>
          <w:szCs w:val="24"/>
        </w:rPr>
      </w:pPr>
      <w:r w:rsidRPr="00D252CB">
        <w:rPr>
          <w:rFonts w:ascii="Times New Roman" w:hAnsi="Times New Roman" w:cs="Times New Roman"/>
          <w:b/>
          <w:sz w:val="24"/>
          <w:szCs w:val="24"/>
        </w:rPr>
        <w:t>Статья 10. Документация по планировке территории</w:t>
      </w:r>
    </w:p>
    <w:p w:rsidR="004B4415" w:rsidRPr="00D252CB"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1. Подготовка документации по планировке территории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550B04" w:rsidRPr="00D252CB">
        <w:rPr>
          <w:rFonts w:ascii="Times New Roman" w:eastAsia="Times New Roman" w:hAnsi="Times New Roman" w:cs="Times New Roman"/>
          <w:sz w:val="24"/>
          <w:szCs w:val="24"/>
          <w:lang w:eastAsia="ru-RU"/>
        </w:rPr>
        <w:t xml:space="preserve"> сельского поселения</w:t>
      </w:r>
      <w:r w:rsidRPr="00D252CB">
        <w:rPr>
          <w:rFonts w:ascii="Times New Roman" w:eastAsia="Times New Roman" w:hAnsi="Times New Roman" w:cs="Times New Roman"/>
          <w:sz w:val="24"/>
          <w:szCs w:val="24"/>
          <w:lang w:eastAsia="ru-RU"/>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B4415" w:rsidRPr="00D252CB"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9" w:history="1">
        <w:r w:rsidRPr="00D252CB">
          <w:rPr>
            <w:rFonts w:ascii="Times New Roman" w:eastAsia="Times New Roman" w:hAnsi="Times New Roman" w:cs="Times New Roman"/>
            <w:sz w:val="24"/>
            <w:szCs w:val="24"/>
            <w:lang w:eastAsia="ru-RU"/>
          </w:rPr>
          <w:t>части 3</w:t>
        </w:r>
      </w:hyperlink>
      <w:r w:rsidRPr="00D252CB">
        <w:rPr>
          <w:rFonts w:ascii="Times New Roman" w:eastAsia="Times New Roman" w:hAnsi="Times New Roman" w:cs="Times New Roman"/>
          <w:sz w:val="24"/>
          <w:szCs w:val="24"/>
          <w:lang w:eastAsia="ru-RU"/>
        </w:rPr>
        <w:t xml:space="preserve"> настоящей статьи.</w:t>
      </w:r>
    </w:p>
    <w:p w:rsidR="004B4415" w:rsidRPr="00D252CB"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B4415" w:rsidRPr="00D252CB"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B4415" w:rsidRPr="00D252CB"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4B4415" w:rsidRPr="00D252CB"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4415" w:rsidRPr="00D252CB"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w:t>
      </w:r>
      <w:r w:rsidRPr="00D252CB">
        <w:rPr>
          <w:rFonts w:ascii="Times New Roman" w:eastAsia="Times New Roman" w:hAnsi="Times New Roman" w:cs="Times New Roman"/>
          <w:sz w:val="24"/>
          <w:szCs w:val="24"/>
          <w:lang w:eastAsia="ru-RU"/>
        </w:rPr>
        <w:lastRenderedPageBreak/>
        <w:t>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0" w:history="1">
        <w:r w:rsidRPr="00D252CB">
          <w:rPr>
            <w:rFonts w:ascii="Times New Roman" w:eastAsia="Times New Roman" w:hAnsi="Times New Roman" w:cs="Times New Roman"/>
            <w:sz w:val="24"/>
            <w:szCs w:val="24"/>
            <w:lang w:eastAsia="ru-RU"/>
          </w:rPr>
          <w:t>случаи</w:t>
        </w:r>
      </w:hyperlink>
      <w:r w:rsidRPr="00D252CB">
        <w:rPr>
          <w:rFonts w:ascii="Times New Roman" w:eastAsia="Times New Roman"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CF2AC1" w:rsidRPr="00402FB8" w:rsidRDefault="0017104E" w:rsidP="00CF2AC1">
      <w:pPr>
        <w:spacing w:after="0" w:line="20" w:lineRule="atLeast"/>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F2AC1" w:rsidRPr="00CF2AC1">
        <w:rPr>
          <w:rFonts w:ascii="Times New Roman" w:eastAsia="Times New Roman" w:hAnsi="Times New Roman" w:cs="Times New Roman"/>
          <w:sz w:val="24"/>
          <w:szCs w:val="24"/>
          <w:lang w:eastAsia="ru-RU"/>
        </w:rPr>
        <w:t>.1.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w:t>
      </w:r>
    </w:p>
    <w:p w:rsidR="00CF2AC1" w:rsidRPr="00D252CB" w:rsidRDefault="00CF2AC1" w:rsidP="004B4415">
      <w:pPr>
        <w:spacing w:after="0" w:line="20" w:lineRule="atLeast"/>
        <w:ind w:firstLine="547"/>
        <w:jc w:val="both"/>
        <w:rPr>
          <w:rFonts w:ascii="Times New Roman" w:eastAsia="Times New Roman" w:hAnsi="Times New Roman" w:cs="Times New Roman"/>
          <w:sz w:val="24"/>
          <w:szCs w:val="24"/>
          <w:lang w:eastAsia="ru-RU"/>
        </w:rPr>
      </w:pPr>
    </w:p>
    <w:p w:rsidR="004B4415" w:rsidRPr="00D252CB" w:rsidRDefault="004B4415" w:rsidP="00550B04">
      <w:pPr>
        <w:widowControl w:val="0"/>
        <w:shd w:val="clear" w:color="auto" w:fill="FFFFFF"/>
        <w:tabs>
          <w:tab w:val="left" w:pos="0"/>
        </w:tabs>
        <w:autoSpaceDE w:val="0"/>
        <w:autoSpaceDN w:val="0"/>
        <w:adjustRightInd w:val="0"/>
        <w:spacing w:before="134" w:after="200" w:line="274" w:lineRule="exact"/>
        <w:ind w:firstLine="851"/>
        <w:jc w:val="both"/>
        <w:rPr>
          <w:rFonts w:ascii="Times New Roman" w:hAnsi="Times New Roman" w:cs="Times New Roman"/>
          <w:b/>
          <w:sz w:val="24"/>
          <w:szCs w:val="24"/>
        </w:rPr>
      </w:pPr>
      <w:r w:rsidRPr="00D252CB">
        <w:rPr>
          <w:rFonts w:ascii="Times New Roman" w:hAnsi="Times New Roman" w:cs="Times New Roman"/>
          <w:b/>
          <w:sz w:val="24"/>
          <w:szCs w:val="24"/>
        </w:rPr>
        <w:t>Статья 11. Виды документации по планировке территории</w:t>
      </w:r>
    </w:p>
    <w:p w:rsidR="004B4415" w:rsidRPr="00D252CB" w:rsidRDefault="004B4415" w:rsidP="004B4415">
      <w:pPr>
        <w:ind w:firstLine="360"/>
        <w:jc w:val="both"/>
        <w:rPr>
          <w:rFonts w:ascii="Times New Roman" w:hAnsi="Times New Roman" w:cs="Times New Roman"/>
          <w:sz w:val="24"/>
          <w:szCs w:val="24"/>
        </w:rPr>
      </w:pPr>
      <w:r w:rsidRPr="00D252CB">
        <w:rPr>
          <w:rFonts w:ascii="Times New Roman" w:hAnsi="Times New Roman" w:cs="Times New Roman"/>
          <w:sz w:val="24"/>
          <w:szCs w:val="24"/>
        </w:rPr>
        <w:t>1. Подготовка документации по планировке территории может осуществляться посредством разработки:</w:t>
      </w:r>
    </w:p>
    <w:p w:rsidR="004B4415" w:rsidRPr="00D252CB" w:rsidRDefault="004B4415" w:rsidP="004B4415">
      <w:pPr>
        <w:spacing w:after="60" w:line="276" w:lineRule="auto"/>
        <w:ind w:firstLine="360"/>
        <w:jc w:val="both"/>
        <w:rPr>
          <w:rFonts w:ascii="Times New Roman" w:hAnsi="Times New Roman" w:cs="Times New Roman"/>
          <w:sz w:val="24"/>
          <w:szCs w:val="24"/>
        </w:rPr>
      </w:pPr>
      <w:r w:rsidRPr="00D252CB">
        <w:rPr>
          <w:rFonts w:ascii="Times New Roman" w:hAnsi="Times New Roman" w:cs="Times New Roman"/>
          <w:sz w:val="24"/>
          <w:szCs w:val="24"/>
        </w:rPr>
        <w:t>- проектов планировки территории;</w:t>
      </w:r>
    </w:p>
    <w:p w:rsidR="004B4415" w:rsidRPr="00D252CB" w:rsidRDefault="004B4415" w:rsidP="004B4415">
      <w:pPr>
        <w:spacing w:after="60" w:line="276" w:lineRule="auto"/>
        <w:ind w:firstLine="360"/>
        <w:jc w:val="both"/>
        <w:rPr>
          <w:rFonts w:ascii="Times New Roman" w:hAnsi="Times New Roman" w:cs="Times New Roman"/>
          <w:sz w:val="24"/>
          <w:szCs w:val="24"/>
        </w:rPr>
      </w:pPr>
      <w:r w:rsidRPr="00D252CB">
        <w:rPr>
          <w:rFonts w:ascii="Times New Roman" w:hAnsi="Times New Roman" w:cs="Times New Roman"/>
          <w:sz w:val="24"/>
          <w:szCs w:val="24"/>
        </w:rPr>
        <w:t>- проектов межевания территории.</w:t>
      </w:r>
    </w:p>
    <w:p w:rsidR="004B4415" w:rsidRPr="00D252CB" w:rsidRDefault="004B4415" w:rsidP="004B4415">
      <w:pPr>
        <w:ind w:firstLine="360"/>
        <w:jc w:val="both"/>
        <w:rPr>
          <w:rFonts w:ascii="Times New Roman" w:eastAsia="Times New Roman" w:hAnsi="Times New Roman" w:cs="Times New Roman"/>
          <w:sz w:val="21"/>
          <w:szCs w:val="21"/>
          <w:lang w:eastAsia="ru-RU"/>
        </w:rPr>
      </w:pPr>
      <w:r w:rsidRPr="00D252CB">
        <w:rPr>
          <w:rFonts w:ascii="Times New Roman" w:hAnsi="Times New Roman" w:cs="Times New Roman"/>
          <w:sz w:val="24"/>
          <w:szCs w:val="24"/>
        </w:rPr>
        <w:t xml:space="preserve">2. </w:t>
      </w:r>
      <w:r w:rsidRPr="00D252CB">
        <w:rPr>
          <w:rFonts w:ascii="Times New Roman" w:eastAsia="Times New Roman" w:hAnsi="Times New Roman" w:cs="Times New Roman"/>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D252CB">
        <w:rPr>
          <w:rFonts w:ascii="Times New Roman" w:eastAsia="Times New Roman" w:hAnsi="Times New Roman" w:cs="Times New Roman"/>
          <w:sz w:val="21"/>
          <w:szCs w:val="21"/>
          <w:lang w:eastAsia="ru-RU"/>
        </w:rPr>
        <w:t>.</w:t>
      </w:r>
    </w:p>
    <w:p w:rsidR="004B4415" w:rsidRPr="00D252CB" w:rsidRDefault="004B4415" w:rsidP="004B4415">
      <w:pPr>
        <w:spacing w:line="240" w:lineRule="auto"/>
        <w:ind w:firstLine="544"/>
        <w:jc w:val="both"/>
        <w:rPr>
          <w:rFonts w:ascii="Times New Roman" w:eastAsia="Times New Roman" w:hAnsi="Times New Roman" w:cs="Times New Roman"/>
          <w:sz w:val="24"/>
          <w:szCs w:val="24"/>
          <w:lang w:eastAsia="ru-RU"/>
        </w:rPr>
      </w:pPr>
      <w:r w:rsidRPr="00D252CB">
        <w:rPr>
          <w:rFonts w:ascii="Times New Roman" w:hAnsi="Times New Roman" w:cs="Times New Roman"/>
          <w:sz w:val="24"/>
          <w:szCs w:val="24"/>
        </w:rPr>
        <w:t xml:space="preserve">3. </w:t>
      </w:r>
      <w:r w:rsidRPr="00D252CB">
        <w:rPr>
          <w:rFonts w:ascii="Times New Roman" w:eastAsia="Times New Roman" w:hAnsi="Times New Roman" w:cs="Times New Roman"/>
          <w:sz w:val="24"/>
          <w:szCs w:val="24"/>
          <w:lang w:eastAsia="ru-RU"/>
        </w:rPr>
        <w:t>Подготовка проекта межевания территории осуществляется для:</w:t>
      </w:r>
    </w:p>
    <w:p w:rsidR="004B4415" w:rsidRPr="00D252CB"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1) определения местоположения границ</w:t>
      </w:r>
      <w:r w:rsidR="007E1DB4" w:rsidRPr="00D252CB">
        <w:rPr>
          <w:rFonts w:ascii="Times New Roman" w:eastAsia="Times New Roman" w:hAnsi="Times New Roman" w:cs="Times New Roman"/>
          <w:sz w:val="24"/>
          <w:szCs w:val="24"/>
          <w:lang w:eastAsia="ru-RU"/>
        </w:rPr>
        <w:t>,</w:t>
      </w:r>
      <w:r w:rsidRPr="00D252CB">
        <w:rPr>
          <w:rFonts w:ascii="Times New Roman" w:eastAsia="Times New Roman" w:hAnsi="Times New Roman" w:cs="Times New Roman"/>
          <w:sz w:val="24"/>
          <w:szCs w:val="24"/>
          <w:lang w:eastAsia="ru-RU"/>
        </w:rPr>
        <w:t xml:space="preserve"> образуемых и изменяемых земельных участков;</w:t>
      </w:r>
    </w:p>
    <w:p w:rsidR="004B4415" w:rsidRPr="00D252CB"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B4415" w:rsidRPr="00D252CB"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1" w:history="1">
        <w:r w:rsidRPr="00D252CB">
          <w:rPr>
            <w:rFonts w:ascii="Times New Roman" w:eastAsia="Times New Roman" w:hAnsi="Times New Roman" w:cs="Times New Roman"/>
            <w:sz w:val="24"/>
            <w:szCs w:val="24"/>
            <w:lang w:eastAsia="ru-RU"/>
          </w:rPr>
          <w:t>частью 3</w:t>
        </w:r>
      </w:hyperlink>
      <w:r w:rsidRPr="00D252CB">
        <w:rPr>
          <w:rFonts w:ascii="Times New Roman" w:eastAsia="Times New Roman" w:hAnsi="Times New Roman" w:cs="Times New Roman"/>
          <w:sz w:val="24"/>
          <w:szCs w:val="24"/>
          <w:lang w:eastAsia="ru-RU"/>
        </w:rPr>
        <w:t xml:space="preserve"> настоящей статьи.</w:t>
      </w:r>
    </w:p>
    <w:p w:rsidR="004B4415" w:rsidRPr="00D252CB"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2" w:history="1">
        <w:r w:rsidRPr="00D252CB">
          <w:rPr>
            <w:rFonts w:ascii="Times New Roman" w:eastAsia="Times New Roman" w:hAnsi="Times New Roman" w:cs="Times New Roman"/>
            <w:sz w:val="24"/>
            <w:szCs w:val="24"/>
            <w:lang w:eastAsia="ru-RU"/>
          </w:rPr>
          <w:t xml:space="preserve">частью </w:t>
        </w:r>
      </w:hyperlink>
      <w:r w:rsidRPr="00D252CB">
        <w:rPr>
          <w:rFonts w:ascii="Times New Roman" w:eastAsia="Times New Roman" w:hAnsi="Times New Roman" w:cs="Times New Roman"/>
          <w:sz w:val="24"/>
          <w:szCs w:val="24"/>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B4415" w:rsidRPr="00D252CB" w:rsidRDefault="004B4415" w:rsidP="00550B04">
      <w:pPr>
        <w:widowControl w:val="0"/>
        <w:shd w:val="clear" w:color="auto" w:fill="FFFFFF"/>
        <w:tabs>
          <w:tab w:val="left" w:pos="0"/>
        </w:tabs>
        <w:autoSpaceDE w:val="0"/>
        <w:autoSpaceDN w:val="0"/>
        <w:adjustRightInd w:val="0"/>
        <w:spacing w:before="134" w:after="200" w:line="274" w:lineRule="exact"/>
        <w:ind w:firstLine="567"/>
        <w:jc w:val="center"/>
        <w:rPr>
          <w:rFonts w:ascii="Times New Roman" w:hAnsi="Times New Roman" w:cs="Times New Roman"/>
          <w:b/>
          <w:sz w:val="24"/>
          <w:szCs w:val="24"/>
        </w:rPr>
      </w:pPr>
      <w:r w:rsidRPr="00D252CB">
        <w:rPr>
          <w:rFonts w:ascii="Times New Roman" w:hAnsi="Times New Roman" w:cs="Times New Roman"/>
          <w:b/>
          <w:sz w:val="24"/>
          <w:szCs w:val="24"/>
        </w:rPr>
        <w:lastRenderedPageBreak/>
        <w:t xml:space="preserve">Статья 12. Порядок подготовки и утверждения документации по планировке территории на основании решения администрации </w:t>
      </w:r>
      <w:r w:rsidR="00550B04" w:rsidRPr="00D252CB">
        <w:rPr>
          <w:rFonts w:ascii="Times New Roman" w:hAnsi="Times New Roman" w:cs="Times New Roman"/>
          <w:b/>
          <w:sz w:val="24"/>
          <w:szCs w:val="24"/>
        </w:rPr>
        <w:t>муниципального района «Корочанский район»</w:t>
      </w:r>
      <w:r w:rsidRPr="00D252CB">
        <w:rPr>
          <w:rFonts w:ascii="Times New Roman" w:hAnsi="Times New Roman" w:cs="Times New Roman"/>
          <w:b/>
          <w:sz w:val="24"/>
          <w:szCs w:val="24"/>
        </w:rPr>
        <w:t>.</w:t>
      </w:r>
    </w:p>
    <w:p w:rsidR="004B4415" w:rsidRPr="00D252CB"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D252CB">
        <w:rPr>
          <w:rFonts w:ascii="Times New Roman" w:hAnsi="Times New Roman" w:cs="Times New Roman"/>
          <w:sz w:val="24"/>
          <w:szCs w:val="24"/>
        </w:rPr>
        <w:t xml:space="preserve">Решение о подготовке документации по планировке территории поселения принимается </w:t>
      </w:r>
      <w:r w:rsidR="008C79C2" w:rsidRPr="00D252CB">
        <w:rPr>
          <w:rFonts w:ascii="Times New Roman" w:hAnsi="Times New Roman" w:cs="Times New Roman"/>
          <w:sz w:val="24"/>
          <w:szCs w:val="24"/>
        </w:rPr>
        <w:t xml:space="preserve">администрацией Корочанского </w:t>
      </w:r>
      <w:r w:rsidR="00550B04" w:rsidRPr="00D252CB">
        <w:rPr>
          <w:rFonts w:ascii="Times New Roman" w:hAnsi="Times New Roman" w:cs="Times New Roman"/>
          <w:sz w:val="24"/>
          <w:szCs w:val="24"/>
        </w:rPr>
        <w:t>района</w:t>
      </w:r>
      <w:r w:rsidRPr="00D252CB">
        <w:rPr>
          <w:rFonts w:ascii="Times New Roman" w:hAnsi="Times New Roman" w:cs="Times New Roman"/>
          <w:sz w:val="24"/>
          <w:szCs w:val="24"/>
        </w:rPr>
        <w:t xml:space="preserve"> по инициативе органов местного самоуправления </w:t>
      </w:r>
      <w:r w:rsidR="00550B04" w:rsidRPr="00D252CB">
        <w:rPr>
          <w:rFonts w:ascii="Times New Roman" w:hAnsi="Times New Roman" w:cs="Times New Roman"/>
          <w:sz w:val="24"/>
          <w:szCs w:val="24"/>
        </w:rPr>
        <w:t>муниципального района</w:t>
      </w:r>
      <w:r w:rsidRPr="00D252CB">
        <w:rPr>
          <w:rFonts w:ascii="Times New Roman" w:hAnsi="Times New Roman" w:cs="Times New Roman"/>
          <w:sz w:val="24"/>
          <w:szCs w:val="24"/>
        </w:rPr>
        <w:t xml:space="preserve">, либо на основании обращения юридических и физических лиц, за исключением случаев, предусмотренных частью </w:t>
      </w:r>
      <w:r w:rsidR="00550B04" w:rsidRPr="00D252CB">
        <w:rPr>
          <w:rFonts w:ascii="Times New Roman" w:hAnsi="Times New Roman" w:cs="Times New Roman"/>
          <w:sz w:val="24"/>
          <w:szCs w:val="24"/>
        </w:rPr>
        <w:t xml:space="preserve">2 </w:t>
      </w:r>
      <w:r w:rsidRPr="00D252CB">
        <w:rPr>
          <w:rFonts w:ascii="Times New Roman" w:hAnsi="Times New Roman" w:cs="Times New Roman"/>
          <w:sz w:val="24"/>
          <w:szCs w:val="24"/>
        </w:rPr>
        <w:t>настоящей статьи.</w:t>
      </w:r>
    </w:p>
    <w:p w:rsidR="004B4415" w:rsidRPr="00D252CB"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D252CB">
        <w:rPr>
          <w:rFonts w:ascii="Times New Roman" w:hAnsi="Times New Roman" w:cs="Times New Roman"/>
          <w:sz w:val="24"/>
          <w:szCs w:val="24"/>
        </w:rPr>
        <w:t xml:space="preserve"> Принятие решения о подготовке документации по планировке территории </w:t>
      </w:r>
      <w:r w:rsidR="008C79C2" w:rsidRPr="00D252CB">
        <w:rPr>
          <w:rFonts w:ascii="Times New Roman" w:hAnsi="Times New Roman" w:cs="Times New Roman"/>
          <w:sz w:val="24"/>
          <w:szCs w:val="24"/>
        </w:rPr>
        <w:t>администрацией</w:t>
      </w:r>
      <w:r w:rsidR="00D83AA3" w:rsidRPr="00D252CB">
        <w:rPr>
          <w:rFonts w:ascii="Times New Roman" w:hAnsi="Times New Roman" w:cs="Times New Roman"/>
          <w:sz w:val="24"/>
          <w:szCs w:val="24"/>
        </w:rPr>
        <w:t xml:space="preserve"> муниципального района </w:t>
      </w:r>
      <w:r w:rsidRPr="00D252CB">
        <w:rPr>
          <w:rFonts w:ascii="Times New Roman" w:hAnsi="Times New Roman" w:cs="Times New Roman"/>
          <w:sz w:val="24"/>
          <w:szCs w:val="24"/>
        </w:rPr>
        <w:t>не требуется в случаях, когда р</w:t>
      </w:r>
      <w:r w:rsidRPr="00D252CB">
        <w:rPr>
          <w:rFonts w:ascii="Times New Roman" w:eastAsia="Times New Roman" w:hAnsi="Times New Roman" w:cs="Times New Roman"/>
          <w:sz w:val="24"/>
          <w:szCs w:val="24"/>
          <w:lang w:eastAsia="ru-RU"/>
        </w:rPr>
        <w:t>ешения о подготовке документации по планировке территории принимаются самостоятельно:</w:t>
      </w:r>
    </w:p>
    <w:p w:rsidR="004B4415" w:rsidRPr="00D252CB"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B4415" w:rsidRPr="00D252CB" w:rsidRDefault="004B4415" w:rsidP="004B4415">
      <w:pPr>
        <w:spacing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4B4415" w:rsidRPr="00D252CB"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CF2AC1" w:rsidRPr="00402FB8" w:rsidRDefault="00CF2AC1" w:rsidP="00CF2AC1">
      <w:pPr>
        <w:spacing w:after="0" w:line="240" w:lineRule="auto"/>
        <w:ind w:firstLine="544"/>
        <w:jc w:val="both"/>
        <w:rPr>
          <w:rFonts w:ascii="Times New Roman" w:eastAsia="Times New Roman" w:hAnsi="Times New Roman" w:cs="Times New Roman"/>
          <w:sz w:val="24"/>
          <w:szCs w:val="24"/>
          <w:lang w:eastAsia="ru-RU"/>
        </w:rPr>
      </w:pPr>
      <w:r w:rsidRPr="00CF2AC1">
        <w:rPr>
          <w:rFonts w:ascii="Times New Roman" w:eastAsia="Times New Roman"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B4415" w:rsidRPr="00D252CB" w:rsidRDefault="00550B04" w:rsidP="004B4415">
      <w:pPr>
        <w:widowControl w:val="0"/>
        <w:shd w:val="clear" w:color="auto" w:fill="FFFFFF"/>
        <w:autoSpaceDE w:val="0"/>
        <w:autoSpaceDN w:val="0"/>
        <w:adjustRightInd w:val="0"/>
        <w:spacing w:before="120" w:after="0" w:line="274" w:lineRule="exact"/>
        <w:ind w:firstLine="426"/>
        <w:jc w:val="both"/>
        <w:rPr>
          <w:rFonts w:ascii="Times New Roman" w:hAnsi="Times New Roman" w:cs="Times New Roman"/>
          <w:spacing w:val="5"/>
          <w:sz w:val="24"/>
          <w:szCs w:val="24"/>
        </w:rPr>
      </w:pPr>
      <w:r w:rsidRPr="00D252CB">
        <w:rPr>
          <w:rFonts w:ascii="Times New Roman" w:hAnsi="Times New Roman" w:cs="Times New Roman"/>
          <w:spacing w:val="5"/>
          <w:sz w:val="24"/>
          <w:szCs w:val="24"/>
        </w:rPr>
        <w:t>3</w:t>
      </w:r>
      <w:r w:rsidR="00CF2AC1">
        <w:rPr>
          <w:rFonts w:ascii="Times New Roman" w:hAnsi="Times New Roman" w:cs="Times New Roman"/>
          <w:spacing w:val="5"/>
          <w:sz w:val="24"/>
          <w:szCs w:val="24"/>
        </w:rPr>
        <w:t xml:space="preserve">. </w:t>
      </w:r>
      <w:r w:rsidR="004B4415" w:rsidRPr="00D252CB">
        <w:rPr>
          <w:rFonts w:ascii="Times New Roman" w:hAnsi="Times New Roman" w:cs="Times New Roman"/>
          <w:spacing w:val="5"/>
          <w:sz w:val="24"/>
          <w:szCs w:val="24"/>
        </w:rPr>
        <w:t>Указанное решение подлежит о</w:t>
      </w:r>
      <w:r w:rsidR="00D83AA3" w:rsidRPr="00D252CB">
        <w:rPr>
          <w:rFonts w:ascii="Times New Roman" w:hAnsi="Times New Roman" w:cs="Times New Roman"/>
          <w:spacing w:val="5"/>
          <w:sz w:val="24"/>
          <w:szCs w:val="24"/>
        </w:rPr>
        <w:t>публикованию в официальном печатном издании муниципального района</w:t>
      </w:r>
      <w:r w:rsidR="004B4415" w:rsidRPr="00D252CB">
        <w:rPr>
          <w:rFonts w:ascii="Times New Roman" w:hAnsi="Times New Roman" w:cs="Times New Roman"/>
          <w:spacing w:val="5"/>
          <w:sz w:val="24"/>
          <w:szCs w:val="24"/>
        </w:rPr>
        <w:t xml:space="preserve"> в течение трех дней с момента принятия и размещению на официальном сайте </w:t>
      </w:r>
      <w:r w:rsidR="00D83AA3" w:rsidRPr="00D252CB">
        <w:rPr>
          <w:rFonts w:ascii="Times New Roman" w:hAnsi="Times New Roman" w:cs="Times New Roman"/>
          <w:spacing w:val="5"/>
          <w:sz w:val="24"/>
          <w:szCs w:val="24"/>
        </w:rPr>
        <w:t>муниципального района</w:t>
      </w:r>
      <w:r w:rsidR="000A0534" w:rsidRPr="00D252CB">
        <w:rPr>
          <w:rFonts w:ascii="Times New Roman" w:hAnsi="Times New Roman" w:cs="Times New Roman"/>
          <w:spacing w:val="5"/>
          <w:sz w:val="24"/>
          <w:szCs w:val="24"/>
        </w:rPr>
        <w:t xml:space="preserve"> </w:t>
      </w:r>
      <w:r w:rsidR="004B4415" w:rsidRPr="00D252CB">
        <w:rPr>
          <w:rFonts w:ascii="Times New Roman" w:hAnsi="Times New Roman" w:cs="Times New Roman"/>
          <w:spacing w:val="5"/>
          <w:sz w:val="24"/>
          <w:szCs w:val="24"/>
        </w:rPr>
        <w:t>«</w:t>
      </w:r>
      <w:r w:rsidRPr="00D252CB">
        <w:rPr>
          <w:rFonts w:ascii="Times New Roman" w:hAnsi="Times New Roman" w:cs="Times New Roman"/>
          <w:spacing w:val="5"/>
          <w:sz w:val="24"/>
          <w:szCs w:val="24"/>
        </w:rPr>
        <w:t>Корочанский</w:t>
      </w:r>
      <w:r w:rsidR="004B4415" w:rsidRPr="00D252CB">
        <w:rPr>
          <w:rFonts w:ascii="Times New Roman" w:hAnsi="Times New Roman" w:cs="Times New Roman"/>
          <w:spacing w:val="5"/>
          <w:sz w:val="24"/>
          <w:szCs w:val="24"/>
        </w:rPr>
        <w:t xml:space="preserve"> район».</w:t>
      </w:r>
    </w:p>
    <w:p w:rsidR="004B4415" w:rsidRPr="00D252CB" w:rsidRDefault="004B4415" w:rsidP="004B4415">
      <w:pPr>
        <w:widowControl w:val="0"/>
        <w:numPr>
          <w:ilvl w:val="0"/>
          <w:numId w:val="12"/>
        </w:numPr>
        <w:shd w:val="clear" w:color="auto" w:fill="FFFFFF"/>
        <w:tabs>
          <w:tab w:val="left" w:pos="851"/>
        </w:tabs>
        <w:autoSpaceDE w:val="0"/>
        <w:autoSpaceDN w:val="0"/>
        <w:adjustRightInd w:val="0"/>
        <w:spacing w:before="120" w:after="120" w:line="274" w:lineRule="exact"/>
        <w:ind w:left="0" w:firstLine="544"/>
        <w:jc w:val="both"/>
        <w:rPr>
          <w:rFonts w:ascii="Times New Roman" w:hAnsi="Times New Roman" w:cs="Times New Roman"/>
          <w:spacing w:val="5"/>
          <w:sz w:val="24"/>
          <w:szCs w:val="24"/>
        </w:rPr>
      </w:pPr>
      <w:r w:rsidRPr="00D252CB">
        <w:rPr>
          <w:rFonts w:ascii="Times New Roman" w:hAnsi="Times New Roman" w:cs="Times New Roman"/>
          <w:spacing w:val="5"/>
          <w:sz w:val="24"/>
          <w:szCs w:val="24"/>
        </w:rPr>
        <w:t xml:space="preserve">В течение одного месяца со дня </w:t>
      </w:r>
      <w:r w:rsidR="000A0534" w:rsidRPr="00D252CB">
        <w:rPr>
          <w:rFonts w:ascii="Times New Roman" w:hAnsi="Times New Roman" w:cs="Times New Roman"/>
          <w:spacing w:val="5"/>
          <w:sz w:val="24"/>
          <w:szCs w:val="24"/>
        </w:rPr>
        <w:t xml:space="preserve">опубликования </w:t>
      </w:r>
      <w:r w:rsidRPr="00D252CB">
        <w:rPr>
          <w:rFonts w:ascii="Times New Roman" w:hAnsi="Times New Roman" w:cs="Times New Roman"/>
          <w:spacing w:val="5"/>
          <w:sz w:val="24"/>
          <w:szCs w:val="24"/>
        </w:rPr>
        <w:t xml:space="preserve">решения о подготовке документации по планировке территории физические или юридические лица вправе представить в администрацию </w:t>
      </w:r>
      <w:r w:rsidR="00550B04" w:rsidRPr="00D252CB">
        <w:rPr>
          <w:rFonts w:ascii="Times New Roman" w:hAnsi="Times New Roman" w:cs="Times New Roman"/>
          <w:spacing w:val="5"/>
          <w:sz w:val="24"/>
          <w:szCs w:val="24"/>
        </w:rPr>
        <w:t>Корочанского района</w:t>
      </w:r>
      <w:r w:rsidRPr="00D252CB">
        <w:rPr>
          <w:rFonts w:ascii="Times New Roman" w:hAnsi="Times New Roman" w:cs="Times New Roman"/>
          <w:spacing w:val="5"/>
          <w:sz w:val="24"/>
          <w:szCs w:val="24"/>
        </w:rPr>
        <w:t xml:space="preserve">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sidR="000D0366" w:rsidRPr="00D252CB">
        <w:rPr>
          <w:rFonts w:ascii="Times New Roman" w:hAnsi="Times New Roman" w:cs="Times New Roman"/>
          <w:spacing w:val="5"/>
          <w:sz w:val="24"/>
          <w:szCs w:val="24"/>
        </w:rPr>
        <w:t>муниципального района</w:t>
      </w:r>
      <w:r w:rsidRPr="00D252CB">
        <w:rPr>
          <w:rFonts w:ascii="Times New Roman" w:hAnsi="Times New Roman" w:cs="Times New Roman"/>
          <w:spacing w:val="5"/>
          <w:sz w:val="24"/>
          <w:szCs w:val="24"/>
        </w:rPr>
        <w:t xml:space="preserve">. </w:t>
      </w:r>
    </w:p>
    <w:p w:rsidR="004B4415" w:rsidRPr="00D252CB" w:rsidRDefault="004B4415" w:rsidP="004B4415">
      <w:pPr>
        <w:widowControl w:val="0"/>
        <w:numPr>
          <w:ilvl w:val="0"/>
          <w:numId w:val="12"/>
        </w:numPr>
        <w:shd w:val="clear" w:color="auto" w:fill="FFFFFF"/>
        <w:tabs>
          <w:tab w:val="left" w:pos="851"/>
        </w:tabs>
        <w:autoSpaceDE w:val="0"/>
        <w:autoSpaceDN w:val="0"/>
        <w:adjustRightInd w:val="0"/>
        <w:spacing w:after="120" w:line="274" w:lineRule="exact"/>
        <w:ind w:left="0" w:firstLine="544"/>
        <w:jc w:val="both"/>
        <w:rPr>
          <w:rFonts w:ascii="Times New Roman" w:hAnsi="Times New Roman" w:cs="Times New Roman"/>
          <w:spacing w:val="5"/>
          <w:sz w:val="24"/>
          <w:szCs w:val="24"/>
        </w:rPr>
      </w:pPr>
      <w:r w:rsidRPr="00D252CB">
        <w:rPr>
          <w:rFonts w:ascii="Times New Roman" w:hAnsi="Times New Roman" w:cs="Times New Roman"/>
          <w:spacing w:val="5"/>
          <w:sz w:val="24"/>
          <w:szCs w:val="24"/>
        </w:rPr>
        <w:t xml:space="preserve">Администрацией </w:t>
      </w:r>
      <w:r w:rsidR="00550B04" w:rsidRPr="00D252CB">
        <w:rPr>
          <w:rFonts w:ascii="Times New Roman" w:hAnsi="Times New Roman" w:cs="Times New Roman"/>
          <w:spacing w:val="5"/>
          <w:sz w:val="24"/>
          <w:szCs w:val="24"/>
        </w:rPr>
        <w:t>Корочанского района</w:t>
      </w:r>
      <w:r w:rsidRPr="00D252CB">
        <w:rPr>
          <w:rFonts w:ascii="Times New Roman" w:hAnsi="Times New Roman" w:cs="Times New Roman"/>
          <w:spacing w:val="5"/>
          <w:sz w:val="24"/>
          <w:szCs w:val="24"/>
        </w:rPr>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4B4415" w:rsidRPr="00D252CB"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w:t>
      </w:r>
      <w:r w:rsidRPr="00D252CB">
        <w:rPr>
          <w:rFonts w:ascii="Times New Roman" w:eastAsia="Times New Roman" w:hAnsi="Times New Roman" w:cs="Times New Roman"/>
          <w:sz w:val="24"/>
          <w:szCs w:val="24"/>
          <w:lang w:eastAsia="ru-RU"/>
        </w:rPr>
        <w:lastRenderedPageBreak/>
        <w:t>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B4415" w:rsidRPr="00D252CB"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3" w:history="1">
        <w:r w:rsidRPr="00D252CB">
          <w:rPr>
            <w:rFonts w:ascii="Times New Roman" w:eastAsia="Times New Roman" w:hAnsi="Times New Roman" w:cs="Times New Roman"/>
            <w:sz w:val="24"/>
            <w:szCs w:val="24"/>
            <w:lang w:eastAsia="ru-RU"/>
          </w:rPr>
          <w:t xml:space="preserve">частью </w:t>
        </w:r>
      </w:hyperlink>
      <w:r w:rsidRPr="00D252CB">
        <w:rPr>
          <w:rFonts w:ascii="Times New Roman" w:eastAsia="Times New Roman" w:hAnsi="Times New Roman" w:cs="Times New Roman"/>
          <w:sz w:val="24"/>
          <w:szCs w:val="24"/>
          <w:lang w:eastAsia="ru-RU"/>
        </w:rPr>
        <w:t>2 настоящей статьи. Подготовка документации по планировке территории может осуществляться физическими или юридическими лицами за счет их средств.</w:t>
      </w:r>
    </w:p>
    <w:p w:rsidR="004B4415" w:rsidRPr="00D252CB"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Заинтересованные лица, указанные в </w:t>
      </w:r>
      <w:hyperlink r:id="rId14" w:history="1">
        <w:r w:rsidRPr="00D252CB">
          <w:rPr>
            <w:rFonts w:ascii="Times New Roman" w:eastAsia="Times New Roman" w:hAnsi="Times New Roman" w:cs="Times New Roman"/>
            <w:sz w:val="24"/>
            <w:szCs w:val="24"/>
            <w:lang w:eastAsia="ru-RU"/>
          </w:rPr>
          <w:t xml:space="preserve">части 2 </w:t>
        </w:r>
      </w:hyperlink>
      <w:r w:rsidRPr="00D252CB">
        <w:rPr>
          <w:rFonts w:ascii="Times New Roman" w:eastAsia="Times New Roman" w:hAnsi="Times New Roman" w:cs="Times New Roman"/>
          <w:sz w:val="24"/>
          <w:szCs w:val="24"/>
          <w:lang w:eastAsia="ru-RU"/>
        </w:rPr>
        <w:t xml:space="preserve">настоящей статьи, осуществляют подготовку документации по планировке территории в соответствии с требованиями, </w:t>
      </w:r>
      <w:r w:rsidR="0051045D" w:rsidRPr="00D252CB">
        <w:rPr>
          <w:rFonts w:ascii="Times New Roman" w:eastAsia="Times New Roman" w:hAnsi="Times New Roman" w:cs="Times New Roman"/>
          <w:sz w:val="24"/>
          <w:szCs w:val="24"/>
          <w:lang w:eastAsia="ru-RU"/>
        </w:rPr>
        <w:t>предусмотренными частью</w:t>
      </w:r>
      <w:r w:rsidRPr="00D252CB">
        <w:rPr>
          <w:rFonts w:ascii="Times New Roman" w:eastAsia="Times New Roman" w:hAnsi="Times New Roman" w:cs="Times New Roman"/>
          <w:sz w:val="24"/>
          <w:szCs w:val="24"/>
          <w:lang w:eastAsia="ru-RU"/>
        </w:rPr>
        <w:t xml:space="preserve"> </w:t>
      </w:r>
      <w:r w:rsidR="000A0534" w:rsidRPr="00D252CB">
        <w:rPr>
          <w:rFonts w:ascii="Times New Roman" w:eastAsia="Times New Roman" w:hAnsi="Times New Roman" w:cs="Times New Roman"/>
          <w:sz w:val="24"/>
          <w:szCs w:val="24"/>
          <w:lang w:eastAsia="ru-RU"/>
        </w:rPr>
        <w:t xml:space="preserve">6 </w:t>
      </w:r>
      <w:r w:rsidRPr="00D252CB">
        <w:rPr>
          <w:rFonts w:ascii="Times New Roman" w:eastAsia="Times New Roman" w:hAnsi="Times New Roman" w:cs="Times New Roman"/>
          <w:sz w:val="24"/>
          <w:szCs w:val="24"/>
          <w:lang w:eastAsia="ru-RU"/>
        </w:rPr>
        <w:t xml:space="preserve">настоящей статьи, и направляют ее для утверждения в </w:t>
      </w:r>
      <w:r w:rsidR="008C79C2" w:rsidRPr="00D252CB">
        <w:rPr>
          <w:rFonts w:ascii="Times New Roman" w:eastAsia="Times New Roman" w:hAnsi="Times New Roman" w:cs="Times New Roman"/>
          <w:sz w:val="24"/>
          <w:szCs w:val="24"/>
          <w:lang w:eastAsia="ru-RU"/>
        </w:rPr>
        <w:t>администрацию</w:t>
      </w:r>
      <w:r w:rsidRPr="00D252CB">
        <w:rPr>
          <w:rFonts w:ascii="Times New Roman" w:eastAsia="Times New Roman" w:hAnsi="Times New Roman" w:cs="Times New Roman"/>
          <w:sz w:val="24"/>
          <w:szCs w:val="24"/>
          <w:lang w:eastAsia="ru-RU"/>
        </w:rPr>
        <w:t xml:space="preserve"> </w:t>
      </w:r>
      <w:r w:rsidR="000D0366" w:rsidRPr="00D252CB">
        <w:rPr>
          <w:rFonts w:ascii="Times New Roman" w:eastAsia="Times New Roman" w:hAnsi="Times New Roman" w:cs="Times New Roman"/>
          <w:sz w:val="24"/>
          <w:szCs w:val="24"/>
          <w:lang w:eastAsia="ru-RU"/>
        </w:rPr>
        <w:t>муниципального района</w:t>
      </w:r>
      <w:r w:rsidRPr="00D252CB">
        <w:rPr>
          <w:rFonts w:ascii="Times New Roman" w:eastAsia="Times New Roman" w:hAnsi="Times New Roman" w:cs="Times New Roman"/>
          <w:sz w:val="24"/>
          <w:szCs w:val="24"/>
          <w:lang w:eastAsia="ru-RU"/>
        </w:rPr>
        <w:t xml:space="preserve">. </w:t>
      </w:r>
    </w:p>
    <w:p w:rsidR="004B4415" w:rsidRPr="00D252CB"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w:t>
      </w:r>
      <w:r w:rsidR="008C79C2" w:rsidRPr="00D252CB">
        <w:rPr>
          <w:rFonts w:ascii="Times New Roman" w:eastAsia="Times New Roman" w:hAnsi="Times New Roman" w:cs="Times New Roman"/>
          <w:sz w:val="24"/>
          <w:szCs w:val="24"/>
          <w:lang w:eastAsia="ru-RU"/>
        </w:rPr>
        <w:t>администрацией</w:t>
      </w:r>
      <w:r w:rsidRPr="00D252CB">
        <w:rPr>
          <w:rFonts w:ascii="Times New Roman" w:eastAsia="Times New Roman" w:hAnsi="Times New Roman" w:cs="Times New Roman"/>
          <w:sz w:val="24"/>
          <w:szCs w:val="24"/>
          <w:lang w:eastAsia="ru-RU"/>
        </w:rPr>
        <w:t xml:space="preserve"> </w:t>
      </w:r>
      <w:r w:rsidR="00550B04" w:rsidRPr="00D252CB">
        <w:rPr>
          <w:rFonts w:ascii="Times New Roman" w:eastAsia="Times New Roman" w:hAnsi="Times New Roman" w:cs="Times New Roman"/>
          <w:sz w:val="24"/>
          <w:szCs w:val="24"/>
          <w:lang w:eastAsia="ru-RU"/>
        </w:rPr>
        <w:t>муниципального района</w:t>
      </w:r>
      <w:r w:rsidRPr="00D252CB">
        <w:rPr>
          <w:rFonts w:ascii="Times New Roman" w:eastAsia="Times New Roman" w:hAnsi="Times New Roman" w:cs="Times New Roman"/>
          <w:sz w:val="24"/>
          <w:szCs w:val="24"/>
          <w:lang w:eastAsia="ru-RU"/>
        </w:rPr>
        <w:t>, до их утверждения подлежат обязательному рассмотрению на публичных слушаниях.</w:t>
      </w:r>
    </w:p>
    <w:p w:rsidR="004B4415" w:rsidRPr="00D252CB" w:rsidRDefault="004B4415" w:rsidP="004B4415">
      <w:pPr>
        <w:numPr>
          <w:ilvl w:val="0"/>
          <w:numId w:val="12"/>
        </w:numPr>
        <w:tabs>
          <w:tab w:val="left" w:pos="851"/>
        </w:tabs>
        <w:spacing w:after="100" w:afterAutospacing="1" w:line="240" w:lineRule="auto"/>
        <w:ind w:left="0" w:firstLine="547"/>
        <w:jc w:val="both"/>
        <w:rPr>
          <w:rFonts w:ascii="Times New Roman" w:hAnsi="Times New Roman" w:cs="Times New Roman"/>
          <w:sz w:val="24"/>
          <w:szCs w:val="24"/>
        </w:rPr>
      </w:pPr>
      <w:r w:rsidRPr="00D252CB">
        <w:rPr>
          <w:rFonts w:ascii="Times New Roman" w:hAnsi="Times New Roman" w:cs="Times New Roman"/>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p>
    <w:p w:rsidR="004B4415" w:rsidRPr="00D252CB" w:rsidRDefault="004B4415" w:rsidP="004B4415">
      <w:pPr>
        <w:spacing w:after="100" w:afterAutospacing="1" w:line="240" w:lineRule="auto"/>
        <w:jc w:val="both"/>
        <w:rPr>
          <w:rFonts w:ascii="Times New Roman" w:hAnsi="Times New Roman" w:cs="Times New Roman"/>
          <w:sz w:val="24"/>
          <w:szCs w:val="24"/>
        </w:rPr>
      </w:pPr>
      <w:r w:rsidRPr="00D252CB">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4415" w:rsidRPr="00D252CB" w:rsidRDefault="004B4415" w:rsidP="004B4415">
      <w:pPr>
        <w:spacing w:after="100" w:afterAutospacing="1" w:line="240" w:lineRule="auto"/>
        <w:jc w:val="both"/>
        <w:rPr>
          <w:rFonts w:ascii="Times New Roman" w:hAnsi="Times New Roman" w:cs="Times New Roman"/>
          <w:sz w:val="24"/>
          <w:szCs w:val="24"/>
        </w:rPr>
      </w:pPr>
      <w:r w:rsidRPr="00D252CB">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4415" w:rsidRPr="00D252CB" w:rsidRDefault="004B4415" w:rsidP="004B4415">
      <w:pPr>
        <w:spacing w:after="100" w:afterAutospacing="1" w:line="240" w:lineRule="auto"/>
        <w:jc w:val="both"/>
        <w:rPr>
          <w:rFonts w:ascii="Times New Roman" w:hAnsi="Times New Roman" w:cs="Times New Roman"/>
          <w:sz w:val="24"/>
          <w:szCs w:val="24"/>
        </w:rPr>
      </w:pPr>
      <w:r w:rsidRPr="00D252CB">
        <w:rPr>
          <w:rFonts w:ascii="Times New Roman" w:hAnsi="Times New Roman" w:cs="Times New Roman"/>
          <w:sz w:val="24"/>
          <w:szCs w:val="24"/>
        </w:rPr>
        <w:t>3) территории для размещения линейных объектов в границах земель лесного фонда.</w:t>
      </w:r>
    </w:p>
    <w:p w:rsidR="004B4415" w:rsidRPr="00D252CB" w:rsidRDefault="004B4415" w:rsidP="004B4415">
      <w:pPr>
        <w:numPr>
          <w:ilvl w:val="0"/>
          <w:numId w:val="12"/>
        </w:numPr>
        <w:tabs>
          <w:tab w:val="left" w:pos="709"/>
          <w:tab w:val="left" w:pos="851"/>
        </w:tabs>
        <w:spacing w:after="120" w:line="240" w:lineRule="auto"/>
        <w:ind w:left="0" w:firstLine="547"/>
        <w:contextualSpacing/>
        <w:jc w:val="both"/>
        <w:rPr>
          <w:rFonts w:ascii="Times New Roman" w:eastAsia="Times New Roman" w:hAnsi="Times New Roman" w:cs="Times New Roman"/>
          <w:sz w:val="24"/>
          <w:szCs w:val="24"/>
          <w:lang w:eastAsia="ru-RU"/>
        </w:rPr>
      </w:pPr>
      <w:r w:rsidRPr="00D252CB">
        <w:rPr>
          <w:rFonts w:ascii="Times New Roman" w:hAnsi="Times New Roman" w:cs="Times New Roman"/>
          <w:sz w:val="24"/>
          <w:szCs w:val="24"/>
        </w:rPr>
        <w:t xml:space="preserve">  При проведении публичных слушаний осуществляется ведение протокола публичных слушаний, в который включаются все </w:t>
      </w:r>
      <w:r w:rsidRPr="00D252CB">
        <w:rPr>
          <w:rFonts w:ascii="Times New Roman" w:eastAsia="Times New Roman" w:hAnsi="Times New Roman" w:cs="Times New Roman"/>
          <w:sz w:val="24"/>
          <w:szCs w:val="24"/>
          <w:lang w:eastAsia="ru-RU"/>
        </w:rPr>
        <w:t>предложения и замечания, касающиеся проекта планировки территории или проекта межевания территории</w:t>
      </w:r>
    </w:p>
    <w:p w:rsidR="004B4415" w:rsidRPr="00D252CB" w:rsidRDefault="004B4415" w:rsidP="004B4415">
      <w:pPr>
        <w:widowControl w:val="0"/>
        <w:numPr>
          <w:ilvl w:val="0"/>
          <w:numId w:val="12"/>
        </w:numPr>
        <w:shd w:val="clear" w:color="auto" w:fill="FFFFFF"/>
        <w:tabs>
          <w:tab w:val="left" w:pos="709"/>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D252CB">
        <w:rPr>
          <w:rFonts w:ascii="Times New Roman" w:hAnsi="Times New Roman" w:cs="Times New Roman"/>
          <w:spacing w:val="5"/>
          <w:sz w:val="24"/>
          <w:szCs w:val="24"/>
        </w:rPr>
        <w:t xml:space="preserve">Результаты публичных слушаний оформляются в заключение, которое подлежит </w:t>
      </w:r>
      <w:r w:rsidR="0051045D" w:rsidRPr="00D252CB">
        <w:rPr>
          <w:rFonts w:ascii="Times New Roman" w:hAnsi="Times New Roman" w:cs="Times New Roman"/>
          <w:spacing w:val="5"/>
          <w:sz w:val="24"/>
          <w:szCs w:val="24"/>
        </w:rPr>
        <w:t>опубликованию</w:t>
      </w:r>
      <w:r w:rsidRPr="00D252CB">
        <w:rPr>
          <w:rFonts w:ascii="Times New Roman" w:hAnsi="Times New Roman" w:cs="Times New Roman"/>
          <w:spacing w:val="5"/>
          <w:sz w:val="24"/>
          <w:szCs w:val="24"/>
        </w:rPr>
        <w:t xml:space="preserve"> в течение семи дней со дня окончания публичных слушаний, и размещается на официальном сайте администрации </w:t>
      </w:r>
      <w:r w:rsidR="00550B04" w:rsidRPr="00D252CB">
        <w:rPr>
          <w:rFonts w:ascii="Times New Roman" w:hAnsi="Times New Roman" w:cs="Times New Roman"/>
          <w:spacing w:val="5"/>
          <w:sz w:val="24"/>
          <w:szCs w:val="24"/>
        </w:rPr>
        <w:t>муниципального района</w:t>
      </w:r>
      <w:r w:rsidRPr="00D252CB">
        <w:rPr>
          <w:rFonts w:ascii="Times New Roman" w:hAnsi="Times New Roman" w:cs="Times New Roman"/>
          <w:spacing w:val="5"/>
          <w:sz w:val="24"/>
          <w:szCs w:val="24"/>
        </w:rPr>
        <w:t>.</w:t>
      </w:r>
    </w:p>
    <w:p w:rsidR="004B4415" w:rsidRPr="00D252CB" w:rsidRDefault="004B4415" w:rsidP="004B4415">
      <w:pPr>
        <w:widowControl w:val="0"/>
        <w:numPr>
          <w:ilvl w:val="0"/>
          <w:numId w:val="12"/>
        </w:numPr>
        <w:shd w:val="clear" w:color="auto" w:fill="FFFFFF"/>
        <w:tabs>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D252CB">
        <w:rPr>
          <w:rFonts w:ascii="Times New Roman" w:hAnsi="Times New Roman" w:cs="Times New Roman"/>
          <w:spacing w:val="5"/>
          <w:sz w:val="24"/>
          <w:szCs w:val="24"/>
        </w:rPr>
        <w:t xml:space="preserve">В срок не менее 15 дней со дня проведения публичных слушаний </w:t>
      </w:r>
      <w:r w:rsidR="008C79C2" w:rsidRPr="00D252CB">
        <w:rPr>
          <w:rFonts w:ascii="Times New Roman" w:hAnsi="Times New Roman" w:cs="Times New Roman"/>
          <w:spacing w:val="5"/>
          <w:sz w:val="24"/>
          <w:szCs w:val="24"/>
        </w:rPr>
        <w:t>председатель муниципального совета</w:t>
      </w:r>
      <w:r w:rsidRPr="00D252CB">
        <w:rPr>
          <w:rFonts w:ascii="Times New Roman" w:hAnsi="Times New Roman" w:cs="Times New Roman"/>
          <w:spacing w:val="5"/>
          <w:sz w:val="24"/>
          <w:szCs w:val="24"/>
        </w:rPr>
        <w:t xml:space="preserve"> </w:t>
      </w:r>
      <w:r w:rsidR="00550B04" w:rsidRPr="00D252CB">
        <w:rPr>
          <w:rFonts w:ascii="Times New Roman" w:hAnsi="Times New Roman" w:cs="Times New Roman"/>
          <w:spacing w:val="5"/>
          <w:sz w:val="24"/>
          <w:szCs w:val="24"/>
        </w:rPr>
        <w:t>муниципального район</w:t>
      </w:r>
      <w:r w:rsidR="008C79C2" w:rsidRPr="00D252CB">
        <w:rPr>
          <w:rFonts w:ascii="Times New Roman" w:hAnsi="Times New Roman" w:cs="Times New Roman"/>
          <w:spacing w:val="5"/>
          <w:sz w:val="24"/>
          <w:szCs w:val="24"/>
        </w:rPr>
        <w:t>а</w:t>
      </w:r>
      <w:r w:rsidRPr="00D252CB">
        <w:rPr>
          <w:rFonts w:ascii="Times New Roman" w:hAnsi="Times New Roman" w:cs="Times New Roman"/>
          <w:spacing w:val="5"/>
          <w:sz w:val="24"/>
          <w:szCs w:val="24"/>
        </w:rPr>
        <w:t xml:space="preserve"> направляет проект документации по планировке территории, протокол публичных слушаний и заключение по результатам публичных слушаний главе администрации </w:t>
      </w:r>
      <w:r w:rsidR="00550B04" w:rsidRPr="00D252CB">
        <w:rPr>
          <w:rFonts w:ascii="Times New Roman" w:hAnsi="Times New Roman" w:cs="Times New Roman"/>
          <w:spacing w:val="5"/>
          <w:sz w:val="24"/>
          <w:szCs w:val="24"/>
        </w:rPr>
        <w:t>муниципального района</w:t>
      </w:r>
      <w:r w:rsidRPr="00D252CB">
        <w:rPr>
          <w:rFonts w:ascii="Times New Roman" w:hAnsi="Times New Roman" w:cs="Times New Roman"/>
          <w:spacing w:val="5"/>
          <w:sz w:val="24"/>
          <w:szCs w:val="24"/>
        </w:rPr>
        <w:t xml:space="preserve"> для рассмотрения, по итогам которого глава администрации принимает решение:</w:t>
      </w:r>
    </w:p>
    <w:p w:rsidR="004B4415" w:rsidRPr="00D252CB" w:rsidRDefault="004B4415" w:rsidP="004B4415">
      <w:pPr>
        <w:spacing w:before="100"/>
        <w:ind w:firstLine="426"/>
        <w:jc w:val="both"/>
        <w:rPr>
          <w:rFonts w:ascii="Times New Roman" w:hAnsi="Times New Roman" w:cs="Times New Roman"/>
          <w:sz w:val="24"/>
          <w:szCs w:val="24"/>
        </w:rPr>
      </w:pPr>
      <w:r w:rsidRPr="00D252CB">
        <w:rPr>
          <w:rFonts w:ascii="Times New Roman" w:hAnsi="Times New Roman" w:cs="Times New Roman"/>
          <w:sz w:val="24"/>
          <w:szCs w:val="24"/>
        </w:rPr>
        <w:t>-об утверждении документации по планировке территории;</w:t>
      </w:r>
    </w:p>
    <w:p w:rsidR="004B4415" w:rsidRPr="00D252CB" w:rsidRDefault="004B4415" w:rsidP="004B4415">
      <w:pPr>
        <w:spacing w:before="100"/>
        <w:ind w:firstLine="426"/>
        <w:jc w:val="both"/>
        <w:rPr>
          <w:rFonts w:ascii="Times New Roman" w:hAnsi="Times New Roman" w:cs="Times New Roman"/>
          <w:sz w:val="24"/>
          <w:szCs w:val="24"/>
        </w:rPr>
      </w:pPr>
      <w:r w:rsidRPr="00D252CB">
        <w:rPr>
          <w:rFonts w:ascii="Times New Roman" w:hAnsi="Times New Roman" w:cs="Times New Roman"/>
          <w:sz w:val="24"/>
          <w:szCs w:val="24"/>
        </w:rPr>
        <w:lastRenderedPageBreak/>
        <w:t xml:space="preserve">-об отклонении документации по планировке территории и направление ее на доработку в администрацию </w:t>
      </w:r>
      <w:r w:rsidR="00550B04" w:rsidRPr="00D252CB">
        <w:rPr>
          <w:rFonts w:ascii="Times New Roman" w:hAnsi="Times New Roman" w:cs="Times New Roman"/>
          <w:sz w:val="24"/>
          <w:szCs w:val="24"/>
        </w:rPr>
        <w:t>Корочанского района</w:t>
      </w:r>
      <w:r w:rsidRPr="00D252CB">
        <w:rPr>
          <w:rFonts w:ascii="Times New Roman" w:hAnsi="Times New Roman" w:cs="Times New Roman"/>
          <w:sz w:val="24"/>
          <w:szCs w:val="24"/>
        </w:rPr>
        <w:t xml:space="preserve">, с учетом протокола публичных слушаний и заключения по результатам публичных слушаний. </w:t>
      </w:r>
    </w:p>
    <w:p w:rsidR="004B4415" w:rsidRPr="00D252CB" w:rsidRDefault="004B4415" w:rsidP="004B4415">
      <w:pPr>
        <w:spacing w:line="240" w:lineRule="auto"/>
        <w:ind w:firstLine="544"/>
        <w:jc w:val="both"/>
        <w:rPr>
          <w:rFonts w:ascii="Times New Roman" w:eastAsia="Times New Roman" w:hAnsi="Times New Roman" w:cs="Times New Roman"/>
          <w:sz w:val="24"/>
          <w:szCs w:val="24"/>
          <w:lang w:eastAsia="ru-RU"/>
        </w:rPr>
      </w:pPr>
      <w:r w:rsidRPr="00D252CB">
        <w:rPr>
          <w:rFonts w:ascii="Times New Roman" w:hAnsi="Times New Roman" w:cs="Times New Roman"/>
          <w:sz w:val="24"/>
          <w:szCs w:val="24"/>
        </w:rPr>
        <w:t>1</w:t>
      </w:r>
      <w:r w:rsidR="008C79C2" w:rsidRPr="00D252CB">
        <w:rPr>
          <w:rFonts w:ascii="Times New Roman" w:hAnsi="Times New Roman" w:cs="Times New Roman"/>
          <w:sz w:val="24"/>
          <w:szCs w:val="24"/>
        </w:rPr>
        <w:t>4</w:t>
      </w:r>
      <w:r w:rsidRPr="00D252CB">
        <w:rPr>
          <w:rFonts w:ascii="Times New Roman" w:hAnsi="Times New Roman" w:cs="Times New Roman"/>
          <w:sz w:val="24"/>
          <w:szCs w:val="24"/>
        </w:rPr>
        <w:t xml:space="preserve">. </w:t>
      </w:r>
      <w:r w:rsidRPr="00D252CB">
        <w:rPr>
          <w:rFonts w:ascii="Times New Roman" w:eastAsia="Times New Roman" w:hAnsi="Times New Roman" w:cs="Times New Roman"/>
          <w:sz w:val="24"/>
          <w:szCs w:val="24"/>
          <w:lang w:eastAsia="ru-RU"/>
        </w:rPr>
        <w:t>Основанием для отклонения документации по планировке территории, подготовленной лицами, указанными в части 2 настоящей статьи, и направления ее на доработку является несоответствие такой документации требованиям, указанным в части 5 настоящей статьи. В иных случаях отклонение представленной такими лицами документации по планировке территории не допускается.</w:t>
      </w:r>
    </w:p>
    <w:p w:rsidR="004B4415" w:rsidRPr="00D252CB" w:rsidRDefault="008C79C2" w:rsidP="008C79C2">
      <w:pPr>
        <w:widowControl w:val="0"/>
        <w:shd w:val="clear" w:color="auto" w:fill="FFFFFF"/>
        <w:tabs>
          <w:tab w:val="left" w:pos="1134"/>
        </w:tabs>
        <w:autoSpaceDE w:val="0"/>
        <w:autoSpaceDN w:val="0"/>
        <w:adjustRightInd w:val="0"/>
        <w:spacing w:before="120" w:after="0" w:line="274" w:lineRule="exact"/>
        <w:ind w:firstLine="567"/>
        <w:jc w:val="both"/>
        <w:rPr>
          <w:rFonts w:ascii="Times New Roman" w:hAnsi="Times New Roman" w:cs="Times New Roman"/>
          <w:spacing w:val="5"/>
          <w:sz w:val="24"/>
          <w:szCs w:val="24"/>
        </w:rPr>
      </w:pPr>
      <w:r w:rsidRPr="00D252CB">
        <w:rPr>
          <w:rFonts w:ascii="Times New Roman" w:hAnsi="Times New Roman" w:cs="Times New Roman"/>
          <w:spacing w:val="5"/>
          <w:sz w:val="24"/>
          <w:szCs w:val="24"/>
        </w:rPr>
        <w:t>15.</w:t>
      </w:r>
      <w:r w:rsidR="004B4415" w:rsidRPr="00D252CB">
        <w:rPr>
          <w:rFonts w:ascii="Times New Roman" w:hAnsi="Times New Roman" w:cs="Times New Roman"/>
          <w:spacing w:val="5"/>
          <w:sz w:val="24"/>
          <w:szCs w:val="24"/>
        </w:rPr>
        <w:t xml:space="preserve">Утвержденная документация по планировке территории подлежит </w:t>
      </w:r>
      <w:r w:rsidR="000A0534" w:rsidRPr="00D252CB">
        <w:rPr>
          <w:rFonts w:ascii="Times New Roman" w:hAnsi="Times New Roman" w:cs="Times New Roman"/>
          <w:spacing w:val="5"/>
          <w:sz w:val="24"/>
          <w:szCs w:val="24"/>
        </w:rPr>
        <w:t>опубликованию в официальном печатном издании</w:t>
      </w:r>
      <w:r w:rsidR="004B4415" w:rsidRPr="00D252CB">
        <w:rPr>
          <w:rFonts w:ascii="Times New Roman" w:hAnsi="Times New Roman" w:cs="Times New Roman"/>
          <w:spacing w:val="5"/>
          <w:sz w:val="24"/>
          <w:szCs w:val="24"/>
        </w:rPr>
        <w:t xml:space="preserve"> в соответствии с Уставом </w:t>
      </w:r>
      <w:r w:rsidR="00550B04" w:rsidRPr="00D252CB">
        <w:rPr>
          <w:rFonts w:ascii="Times New Roman" w:hAnsi="Times New Roman" w:cs="Times New Roman"/>
          <w:spacing w:val="5"/>
          <w:sz w:val="24"/>
          <w:szCs w:val="24"/>
        </w:rPr>
        <w:t>Корочанского района</w:t>
      </w:r>
      <w:r w:rsidR="004B4415" w:rsidRPr="00D252CB">
        <w:rPr>
          <w:rFonts w:ascii="Times New Roman" w:hAnsi="Times New Roman" w:cs="Times New Roman"/>
          <w:spacing w:val="5"/>
          <w:sz w:val="24"/>
          <w:szCs w:val="24"/>
        </w:rPr>
        <w:t xml:space="preserve"> в течении семи дней и размещению на официальном сайте органов местного самоуправления </w:t>
      </w:r>
      <w:r w:rsidR="00550B04" w:rsidRPr="00D252CB">
        <w:rPr>
          <w:rFonts w:ascii="Times New Roman" w:hAnsi="Times New Roman" w:cs="Times New Roman"/>
          <w:spacing w:val="5"/>
          <w:sz w:val="24"/>
          <w:szCs w:val="24"/>
        </w:rPr>
        <w:t>Корочанского района</w:t>
      </w:r>
      <w:r w:rsidR="004B4415" w:rsidRPr="00D252CB">
        <w:rPr>
          <w:rFonts w:ascii="Times New Roman" w:hAnsi="Times New Roman" w:cs="Times New Roman"/>
          <w:spacing w:val="5"/>
          <w:sz w:val="24"/>
          <w:szCs w:val="24"/>
        </w:rPr>
        <w:t>.</w:t>
      </w:r>
    </w:p>
    <w:p w:rsidR="0046444D" w:rsidRDefault="0046444D">
      <w:pPr>
        <w:rPr>
          <w:rFonts w:ascii="Times New Roman" w:hAnsi="Times New Roman" w:cs="Times New Roman"/>
          <w:b/>
          <w:sz w:val="24"/>
          <w:szCs w:val="24"/>
        </w:rPr>
      </w:pPr>
      <w:r>
        <w:br w:type="page"/>
      </w:r>
    </w:p>
    <w:p w:rsidR="00545CBE" w:rsidRPr="00D252CB" w:rsidRDefault="00545CBE" w:rsidP="007A6571">
      <w:pPr>
        <w:pStyle w:val="af"/>
        <w:jc w:val="center"/>
        <w:rPr>
          <w:color w:val="auto"/>
        </w:rPr>
      </w:pPr>
    </w:p>
    <w:p w:rsidR="00D014ED" w:rsidRPr="00D252CB" w:rsidRDefault="001113E4" w:rsidP="007A6571">
      <w:pPr>
        <w:pStyle w:val="af"/>
        <w:jc w:val="center"/>
        <w:rPr>
          <w:color w:val="auto"/>
        </w:rPr>
      </w:pPr>
      <w:r w:rsidRPr="00D252CB">
        <w:rPr>
          <w:color w:val="auto"/>
        </w:rPr>
        <w:t xml:space="preserve">Глава </w:t>
      </w:r>
      <w:r w:rsidR="00AD321E" w:rsidRPr="00D252CB">
        <w:rPr>
          <w:color w:val="auto"/>
        </w:rPr>
        <w:t>5</w:t>
      </w:r>
      <w:r w:rsidRPr="00D252CB">
        <w:rPr>
          <w:color w:val="auto"/>
        </w:rPr>
        <w:t>. Положение о проведении публичных слушаний по вопросам землепользования и застройки</w:t>
      </w:r>
    </w:p>
    <w:p w:rsidR="00A8000A" w:rsidRPr="00D252CB" w:rsidRDefault="00A8000A" w:rsidP="007A6571">
      <w:pPr>
        <w:pStyle w:val="af"/>
        <w:rPr>
          <w:color w:val="auto"/>
        </w:rPr>
      </w:pPr>
      <w:r w:rsidRPr="00D252CB">
        <w:rPr>
          <w:color w:val="auto"/>
        </w:rPr>
        <w:t xml:space="preserve">Статья </w:t>
      </w:r>
      <w:r w:rsidR="00195A15" w:rsidRPr="00D252CB">
        <w:rPr>
          <w:color w:val="auto"/>
        </w:rPr>
        <w:t>1</w:t>
      </w:r>
      <w:r w:rsidR="00FC282F" w:rsidRPr="00D252CB">
        <w:rPr>
          <w:color w:val="auto"/>
        </w:rPr>
        <w:t>3</w:t>
      </w:r>
      <w:r w:rsidRPr="00D252CB">
        <w:rPr>
          <w:color w:val="auto"/>
        </w:rPr>
        <w:t>. Цель организации и порядок проведения публичных слушаний</w:t>
      </w:r>
    </w:p>
    <w:p w:rsidR="00A8000A" w:rsidRPr="00D252CB" w:rsidRDefault="00A8000A" w:rsidP="009B57CF">
      <w:pPr>
        <w:pStyle w:val="a"/>
        <w:numPr>
          <w:ilvl w:val="0"/>
          <w:numId w:val="17"/>
        </w:numPr>
        <w:ind w:firstLine="567"/>
        <w:rPr>
          <w:color w:val="auto"/>
        </w:rPr>
      </w:pPr>
      <w:r w:rsidRPr="00D252CB">
        <w:rPr>
          <w:color w:val="auto"/>
        </w:rPr>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D252CB" w:rsidRDefault="00A8000A" w:rsidP="00D9444A">
      <w:pPr>
        <w:pStyle w:val="a"/>
        <w:ind w:firstLine="567"/>
        <w:rPr>
          <w:color w:val="auto"/>
        </w:rPr>
      </w:pPr>
      <w:r w:rsidRPr="00D252CB">
        <w:rPr>
          <w:color w:val="auto"/>
        </w:rPr>
        <w:t xml:space="preserve">Настоящими Правилами устанавливается порядок организации и проведения в </w:t>
      </w:r>
      <w:r w:rsidR="00DA2647" w:rsidRPr="00D252CB">
        <w:rPr>
          <w:color w:val="auto"/>
        </w:rPr>
        <w:t>Плоск</w:t>
      </w:r>
      <w:r w:rsidR="00915EC9" w:rsidRPr="00D252CB">
        <w:rPr>
          <w:color w:val="auto"/>
        </w:rPr>
        <w:t>овском</w:t>
      </w:r>
      <w:r w:rsidR="006710FF" w:rsidRPr="00D252CB">
        <w:rPr>
          <w:color w:val="auto"/>
        </w:rPr>
        <w:t xml:space="preserve"> сельском поселении</w:t>
      </w:r>
      <w:r w:rsidRPr="00D252CB">
        <w:rPr>
          <w:color w:val="auto"/>
        </w:rPr>
        <w:t xml:space="preserve"> публичных слушаний по:</w:t>
      </w:r>
    </w:p>
    <w:p w:rsidR="00A8000A" w:rsidRPr="00D252CB" w:rsidRDefault="00A8000A" w:rsidP="00D9444A">
      <w:pPr>
        <w:pStyle w:val="a4"/>
        <w:ind w:left="0" w:firstLine="567"/>
        <w:jc w:val="both"/>
        <w:rPr>
          <w:rFonts w:ascii="Times New Roman" w:hAnsi="Times New Roman" w:cs="Times New Roman"/>
          <w:sz w:val="24"/>
          <w:szCs w:val="28"/>
        </w:rPr>
      </w:pPr>
      <w:r w:rsidRPr="00D252CB">
        <w:rPr>
          <w:rFonts w:ascii="Times New Roman" w:hAnsi="Times New Roman" w:cs="Times New Roman"/>
          <w:sz w:val="24"/>
          <w:szCs w:val="28"/>
        </w:rPr>
        <w:t>1) проекту внесения изменений в настоящие Правила;</w:t>
      </w:r>
    </w:p>
    <w:p w:rsidR="00A8000A" w:rsidRPr="00D252CB" w:rsidRDefault="00A8000A" w:rsidP="00D9444A">
      <w:pPr>
        <w:pStyle w:val="a4"/>
        <w:ind w:left="0" w:firstLine="567"/>
        <w:jc w:val="both"/>
        <w:rPr>
          <w:rFonts w:ascii="Times New Roman" w:hAnsi="Times New Roman" w:cs="Times New Roman"/>
          <w:sz w:val="24"/>
          <w:szCs w:val="28"/>
        </w:rPr>
      </w:pPr>
      <w:r w:rsidRPr="00D252CB">
        <w:rPr>
          <w:rFonts w:ascii="Times New Roman" w:hAnsi="Times New Roman" w:cs="Times New Roman"/>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D252CB" w:rsidRDefault="00A8000A" w:rsidP="00D9444A">
      <w:pPr>
        <w:pStyle w:val="a4"/>
        <w:ind w:left="0" w:firstLine="567"/>
        <w:jc w:val="both"/>
        <w:rPr>
          <w:rFonts w:ascii="Times New Roman" w:hAnsi="Times New Roman" w:cs="Times New Roman"/>
          <w:sz w:val="24"/>
          <w:szCs w:val="28"/>
        </w:rPr>
      </w:pPr>
      <w:r w:rsidRPr="00D252CB">
        <w:rPr>
          <w:rFonts w:ascii="Times New Roman" w:hAnsi="Times New Roman" w:cs="Times New Roman"/>
          <w:sz w:val="24"/>
          <w:szCs w:val="28"/>
        </w:rPr>
        <w:t>3) предоставлению разрешения на условно-разрешенный вид использования земельного участка;</w:t>
      </w:r>
    </w:p>
    <w:p w:rsidR="00A8000A" w:rsidRPr="00D252CB" w:rsidRDefault="00A8000A" w:rsidP="00D9444A">
      <w:pPr>
        <w:pStyle w:val="a4"/>
        <w:ind w:left="0" w:firstLine="567"/>
        <w:jc w:val="both"/>
        <w:rPr>
          <w:rFonts w:ascii="Times New Roman" w:hAnsi="Times New Roman" w:cs="Times New Roman"/>
          <w:sz w:val="24"/>
          <w:szCs w:val="28"/>
        </w:rPr>
      </w:pPr>
      <w:r w:rsidRPr="00D252CB">
        <w:rPr>
          <w:rFonts w:ascii="Times New Roman" w:hAnsi="Times New Roman" w:cs="Times New Roman"/>
          <w:sz w:val="24"/>
          <w:szCs w:val="28"/>
        </w:rPr>
        <w:t xml:space="preserve">4) проектам планировки территории и проектам межевания территории, подготовленным на основании решения </w:t>
      </w:r>
      <w:r w:rsidR="007B4BD8" w:rsidRPr="00D252CB">
        <w:rPr>
          <w:rFonts w:ascii="Times New Roman" w:hAnsi="Times New Roman" w:cs="Times New Roman"/>
          <w:sz w:val="24"/>
          <w:szCs w:val="28"/>
        </w:rPr>
        <w:t>администрации муниципального района.</w:t>
      </w:r>
    </w:p>
    <w:p w:rsidR="00A8000A" w:rsidRPr="00D252CB" w:rsidRDefault="00A8000A" w:rsidP="00D9444A">
      <w:pPr>
        <w:pStyle w:val="a"/>
        <w:ind w:firstLine="567"/>
        <w:rPr>
          <w:color w:val="auto"/>
        </w:rPr>
      </w:pPr>
      <w:r w:rsidRPr="00D252CB">
        <w:rPr>
          <w:color w:val="auto"/>
        </w:rPr>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Белгородской области, </w:t>
      </w:r>
      <w:r w:rsidR="006710FF" w:rsidRPr="00D252CB">
        <w:rPr>
          <w:color w:val="auto"/>
        </w:rPr>
        <w:t>Устав муниципального района «</w:t>
      </w:r>
      <w:r w:rsidR="00686B02" w:rsidRPr="00D252CB">
        <w:rPr>
          <w:color w:val="auto"/>
        </w:rPr>
        <w:t>Корочанский</w:t>
      </w:r>
      <w:r w:rsidR="006710FF" w:rsidRPr="00D252CB">
        <w:rPr>
          <w:color w:val="auto"/>
        </w:rPr>
        <w:t xml:space="preserve"> район», </w:t>
      </w:r>
      <w:r w:rsidRPr="00D252CB">
        <w:rPr>
          <w:color w:val="auto"/>
        </w:rPr>
        <w:t xml:space="preserve">Устав </w:t>
      </w:r>
      <w:r w:rsidR="00DA2647" w:rsidRPr="00D252CB">
        <w:rPr>
          <w:color w:val="auto"/>
        </w:rPr>
        <w:t>Плоск</w:t>
      </w:r>
      <w:r w:rsidR="00915EC9" w:rsidRPr="00D252CB">
        <w:rPr>
          <w:color w:val="auto"/>
        </w:rPr>
        <w:t>овского</w:t>
      </w:r>
      <w:r w:rsidR="006710FF" w:rsidRPr="00D252CB">
        <w:rPr>
          <w:color w:val="auto"/>
        </w:rPr>
        <w:t xml:space="preserve"> сельского </w:t>
      </w:r>
      <w:r w:rsidRPr="00D252CB">
        <w:rPr>
          <w:color w:val="auto"/>
        </w:rPr>
        <w:t xml:space="preserve">поселения, иные муниципальные </w:t>
      </w:r>
      <w:r w:rsidR="00B86A97" w:rsidRPr="00D252CB">
        <w:rPr>
          <w:color w:val="auto"/>
        </w:rPr>
        <w:t>нормативные правовые</w:t>
      </w:r>
      <w:r w:rsidRPr="00D252CB">
        <w:rPr>
          <w:color w:val="auto"/>
        </w:rPr>
        <w:t xml:space="preserve"> акты, настоящие Правила.</w:t>
      </w:r>
    </w:p>
    <w:p w:rsidR="00A8000A" w:rsidRPr="00D252CB" w:rsidRDefault="00A8000A" w:rsidP="00D9444A">
      <w:pPr>
        <w:pStyle w:val="a"/>
        <w:ind w:firstLine="567"/>
        <w:rPr>
          <w:color w:val="auto"/>
        </w:rPr>
      </w:pPr>
      <w:r w:rsidRPr="00D252CB">
        <w:rPr>
          <w:color w:val="auto"/>
        </w:rPr>
        <w:t xml:space="preserve">Решение о проведении публичных слушаний по </w:t>
      </w:r>
      <w:r w:rsidR="00566C4C" w:rsidRPr="00D252CB">
        <w:rPr>
          <w:color w:val="auto"/>
        </w:rPr>
        <w:t xml:space="preserve">вопросам землепользования и застройки на территории </w:t>
      </w:r>
      <w:r w:rsidR="00D04611" w:rsidRPr="00D252CB">
        <w:rPr>
          <w:color w:val="auto"/>
        </w:rPr>
        <w:t>сельского</w:t>
      </w:r>
      <w:r w:rsidR="007B4BD8" w:rsidRPr="00D252CB">
        <w:rPr>
          <w:color w:val="auto"/>
        </w:rPr>
        <w:t xml:space="preserve"> </w:t>
      </w:r>
      <w:r w:rsidR="00566C4C" w:rsidRPr="00D252CB">
        <w:rPr>
          <w:color w:val="auto"/>
        </w:rPr>
        <w:t xml:space="preserve">поселения </w:t>
      </w:r>
      <w:r w:rsidRPr="00D252CB">
        <w:rPr>
          <w:color w:val="auto"/>
        </w:rPr>
        <w:t>принимает</w:t>
      </w:r>
      <w:r w:rsidR="006710FF" w:rsidRPr="00D252CB">
        <w:rPr>
          <w:color w:val="auto"/>
        </w:rPr>
        <w:t>ся</w:t>
      </w:r>
      <w:r w:rsidRPr="00D252CB">
        <w:rPr>
          <w:color w:val="auto"/>
        </w:rPr>
        <w:t xml:space="preserve"> </w:t>
      </w:r>
      <w:r w:rsidR="006710FF" w:rsidRPr="00D252CB">
        <w:rPr>
          <w:color w:val="auto"/>
        </w:rPr>
        <w:t xml:space="preserve">муниципальным советом муниципального района </w:t>
      </w:r>
      <w:r w:rsidR="00D04611" w:rsidRPr="00D252CB">
        <w:rPr>
          <w:color w:val="auto"/>
        </w:rPr>
        <w:t>«</w:t>
      </w:r>
      <w:r w:rsidR="00686B02" w:rsidRPr="00D252CB">
        <w:rPr>
          <w:color w:val="auto"/>
        </w:rPr>
        <w:t>Корочанский</w:t>
      </w:r>
      <w:r w:rsidR="006710FF" w:rsidRPr="00D252CB">
        <w:rPr>
          <w:color w:val="auto"/>
        </w:rPr>
        <w:t xml:space="preserve"> район»</w:t>
      </w:r>
      <w:r w:rsidR="00A50385" w:rsidRPr="00D252CB">
        <w:rPr>
          <w:color w:val="auto"/>
        </w:rPr>
        <w:t xml:space="preserve"> в срок не более 10 дней с момента получения проекта</w:t>
      </w:r>
      <w:r w:rsidR="004F3B0B" w:rsidRPr="00D252CB">
        <w:rPr>
          <w:color w:val="auto"/>
        </w:rPr>
        <w:t xml:space="preserve"> внесения изменений в настоящие Правила</w:t>
      </w:r>
      <w:r w:rsidRPr="00D252CB">
        <w:rPr>
          <w:color w:val="auto"/>
        </w:rPr>
        <w:t xml:space="preserve">. </w:t>
      </w:r>
    </w:p>
    <w:p w:rsidR="00333A90" w:rsidRPr="00D252CB" w:rsidRDefault="00333A90" w:rsidP="00333A90">
      <w:pPr>
        <w:pStyle w:val="a"/>
        <w:ind w:firstLine="567"/>
        <w:rPr>
          <w:color w:val="auto"/>
        </w:rPr>
      </w:pPr>
      <w:r w:rsidRPr="00D252CB">
        <w:rPr>
          <w:color w:val="auto"/>
        </w:rPr>
        <w:t xml:space="preserve">При внесении изменений в порядок применения Правил землепользования и застройки, публичные слушания проводятся в </w:t>
      </w:r>
      <w:r w:rsidR="00055690" w:rsidRPr="00D252CB">
        <w:rPr>
          <w:color w:val="auto"/>
        </w:rPr>
        <w:t>каждом населенном пункте</w:t>
      </w:r>
      <w:r w:rsidRPr="00D252CB">
        <w:rPr>
          <w:color w:val="auto"/>
        </w:rPr>
        <w:t xml:space="preserve"> сельского поселения</w:t>
      </w:r>
      <w:r w:rsidR="00055690" w:rsidRPr="00D252CB">
        <w:rPr>
          <w:color w:val="auto"/>
        </w:rPr>
        <w:t>: в сел</w:t>
      </w:r>
      <w:r w:rsidR="0051045D" w:rsidRPr="00D252CB">
        <w:rPr>
          <w:color w:val="auto"/>
        </w:rPr>
        <w:t>е</w:t>
      </w:r>
      <w:r w:rsidR="00055690" w:rsidRPr="00D252CB">
        <w:rPr>
          <w:color w:val="auto"/>
        </w:rPr>
        <w:t xml:space="preserve"> </w:t>
      </w:r>
      <w:r w:rsidR="00DA2647" w:rsidRPr="00D252CB">
        <w:rPr>
          <w:color w:val="auto"/>
        </w:rPr>
        <w:t>Плоское</w:t>
      </w:r>
      <w:r w:rsidR="008E2C30" w:rsidRPr="00D252CB">
        <w:rPr>
          <w:color w:val="auto"/>
        </w:rPr>
        <w:t>,</w:t>
      </w:r>
      <w:r w:rsidR="00DA2647" w:rsidRPr="00D252CB">
        <w:rPr>
          <w:color w:val="auto"/>
        </w:rPr>
        <w:t xml:space="preserve"> в селе Ушаковка, в селе Новотроевка, </w:t>
      </w:r>
      <w:r w:rsidR="00686B02" w:rsidRPr="00D252CB">
        <w:rPr>
          <w:color w:val="auto"/>
        </w:rPr>
        <w:t>в хуторах</w:t>
      </w:r>
      <w:r w:rsidR="00DA2647" w:rsidRPr="00D252CB">
        <w:rPr>
          <w:color w:val="auto"/>
        </w:rPr>
        <w:t xml:space="preserve"> Байцурово, Заречье, Ионовка, Красный Май, Мухановка</w:t>
      </w:r>
      <w:r w:rsidR="00055690" w:rsidRPr="00D252CB">
        <w:rPr>
          <w:color w:val="auto"/>
        </w:rPr>
        <w:t>.</w:t>
      </w:r>
    </w:p>
    <w:p w:rsidR="00566C4C" w:rsidRPr="00D252CB" w:rsidRDefault="00CB2B60" w:rsidP="00D9444A">
      <w:pPr>
        <w:pStyle w:val="a"/>
        <w:ind w:firstLine="567"/>
        <w:rPr>
          <w:color w:val="auto"/>
        </w:rPr>
      </w:pPr>
      <w:r w:rsidRPr="00D252CB">
        <w:rPr>
          <w:color w:val="auto"/>
        </w:rPr>
        <w:t xml:space="preserve">В случае подготовки изменений в </w:t>
      </w:r>
      <w:r w:rsidR="00A50385" w:rsidRPr="00D252CB">
        <w:rPr>
          <w:color w:val="auto"/>
        </w:rPr>
        <w:t xml:space="preserve">настоящие Правила </w:t>
      </w:r>
      <w:r w:rsidRPr="00D252CB">
        <w:rPr>
          <w:color w:val="auto"/>
        </w:rPr>
        <w:t xml:space="preserve">в части внесения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w:t>
      </w:r>
      <w:r w:rsidR="00003910" w:rsidRPr="00D252CB">
        <w:rPr>
          <w:color w:val="auto"/>
        </w:rPr>
        <w:t xml:space="preserve">градостроительный </w:t>
      </w:r>
      <w:r w:rsidRPr="00D252CB">
        <w:rPr>
          <w:color w:val="auto"/>
        </w:rPr>
        <w:t xml:space="preserve">регламент. </w:t>
      </w:r>
    </w:p>
    <w:p w:rsidR="00A50385" w:rsidRPr="00D252CB" w:rsidRDefault="00A50385" w:rsidP="00D9444A">
      <w:pPr>
        <w:pStyle w:val="a"/>
        <w:ind w:firstLine="567"/>
        <w:rPr>
          <w:color w:val="auto"/>
        </w:rPr>
      </w:pPr>
      <w:r w:rsidRPr="00D252CB">
        <w:rPr>
          <w:color w:val="auto"/>
        </w:rPr>
        <w:t xml:space="preserve">В случае подготовки </w:t>
      </w:r>
      <w:r w:rsidR="00003910" w:rsidRPr="00D252CB">
        <w:rPr>
          <w:color w:val="auto"/>
        </w:rPr>
        <w:t xml:space="preserve">проекта внесения </w:t>
      </w:r>
      <w:r w:rsidRPr="00D252CB">
        <w:rPr>
          <w:color w:val="auto"/>
        </w:rPr>
        <w:t>изменени</w:t>
      </w:r>
      <w:r w:rsidR="00003910" w:rsidRPr="00D252CB">
        <w:rPr>
          <w:color w:val="auto"/>
        </w:rPr>
        <w:t>й</w:t>
      </w:r>
      <w:r w:rsidRPr="00D252CB">
        <w:rPr>
          <w:color w:val="auto"/>
        </w:rPr>
        <w:t xml:space="preserve"> в настоящие Правила применительно к части территории </w:t>
      </w:r>
      <w:r w:rsidR="00171386" w:rsidRPr="00D252CB">
        <w:rPr>
          <w:color w:val="auto"/>
        </w:rPr>
        <w:t>сельского</w:t>
      </w:r>
      <w:r w:rsidRPr="00D252CB">
        <w:rPr>
          <w:color w:val="auto"/>
        </w:rPr>
        <w:t xml:space="preserve"> поселения публичные слушания по проекту </w:t>
      </w:r>
      <w:r w:rsidR="00545CBE" w:rsidRPr="00D252CB">
        <w:rPr>
          <w:color w:val="auto"/>
        </w:rPr>
        <w:t>П</w:t>
      </w:r>
      <w:r w:rsidRPr="00D252CB">
        <w:rPr>
          <w:color w:val="auto"/>
        </w:rPr>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rsidRPr="00D252CB">
        <w:rPr>
          <w:color w:val="auto"/>
        </w:rPr>
        <w:t>сельского</w:t>
      </w:r>
      <w:r w:rsidRPr="00D252CB">
        <w:rPr>
          <w:color w:val="auto"/>
        </w:rPr>
        <w:t xml:space="preserve"> поселения.</w:t>
      </w:r>
    </w:p>
    <w:p w:rsidR="00A8000A" w:rsidRPr="00D252CB" w:rsidRDefault="00A8000A" w:rsidP="00D9444A">
      <w:pPr>
        <w:pStyle w:val="a"/>
        <w:ind w:firstLine="567"/>
        <w:rPr>
          <w:color w:val="auto"/>
        </w:rPr>
      </w:pPr>
      <w:r w:rsidRPr="00D252CB">
        <w:rPr>
          <w:color w:val="auto"/>
        </w:rPr>
        <w:t xml:space="preserve">Организация и проведение процедуры публичных слушаний по указанным в </w:t>
      </w:r>
      <w:r w:rsidR="00F93AEE" w:rsidRPr="00D252CB">
        <w:rPr>
          <w:color w:val="auto"/>
        </w:rPr>
        <w:t xml:space="preserve">части 2 настоящей статьи вопросам </w:t>
      </w:r>
      <w:r w:rsidRPr="00D252CB">
        <w:rPr>
          <w:color w:val="auto"/>
        </w:rPr>
        <w:t>возложена на Комиссию по землепользованию и застройке.</w:t>
      </w:r>
    </w:p>
    <w:p w:rsidR="00A8000A" w:rsidRPr="00D252CB" w:rsidRDefault="00A8000A" w:rsidP="00D9444A">
      <w:pPr>
        <w:pStyle w:val="a"/>
        <w:ind w:firstLine="567"/>
        <w:rPr>
          <w:color w:val="auto"/>
        </w:rPr>
      </w:pPr>
      <w:r w:rsidRPr="00D252CB">
        <w:rPr>
          <w:color w:val="auto"/>
        </w:rPr>
        <w:t xml:space="preserve">Результаты публичных слушаний носят рекомендательный характер для </w:t>
      </w:r>
      <w:r w:rsidRPr="00D252CB">
        <w:rPr>
          <w:color w:val="auto"/>
        </w:rPr>
        <w:lastRenderedPageBreak/>
        <w:t>органов местного самоуправления.</w:t>
      </w:r>
    </w:p>
    <w:p w:rsidR="000A4C82" w:rsidRPr="00D252CB" w:rsidRDefault="00F93AEE" w:rsidP="008C79C2">
      <w:pPr>
        <w:pStyle w:val="a"/>
        <w:ind w:firstLine="567"/>
        <w:rPr>
          <w:color w:val="auto"/>
        </w:rPr>
      </w:pPr>
      <w:r w:rsidRPr="00D252CB">
        <w:rPr>
          <w:color w:val="auto"/>
        </w:rPr>
        <w:t>При проведени</w:t>
      </w:r>
      <w:r w:rsidR="00A50385" w:rsidRPr="00D252CB">
        <w:rPr>
          <w:color w:val="auto"/>
        </w:rPr>
        <w:t>и</w:t>
      </w:r>
      <w:r w:rsidRPr="00D252CB">
        <w:rPr>
          <w:color w:val="auto"/>
        </w:rPr>
        <w:t xml:space="preserve"> публичных слушаний</w:t>
      </w:r>
      <w:r w:rsidR="00003910" w:rsidRPr="00D252CB">
        <w:rPr>
          <w:color w:val="auto"/>
        </w:rPr>
        <w:t xml:space="preserve"> осуществляется</w:t>
      </w:r>
      <w:r w:rsidRPr="00D252CB">
        <w:rPr>
          <w:color w:val="auto"/>
        </w:rPr>
        <w:t xml:space="preserve"> веде</w:t>
      </w:r>
      <w:r w:rsidR="00003910" w:rsidRPr="00D252CB">
        <w:rPr>
          <w:color w:val="auto"/>
        </w:rPr>
        <w:t>ние</w:t>
      </w:r>
      <w:r w:rsidRPr="00D252CB">
        <w:rPr>
          <w:color w:val="auto"/>
        </w:rPr>
        <w:t xml:space="preserve"> протокол</w:t>
      </w:r>
      <w:r w:rsidR="00003910" w:rsidRPr="00D252CB">
        <w:rPr>
          <w:color w:val="auto"/>
        </w:rPr>
        <w:t>а</w:t>
      </w:r>
      <w:r w:rsidRPr="00D252CB">
        <w:rPr>
          <w:color w:val="auto"/>
        </w:rPr>
        <w:t xml:space="preserve"> </w:t>
      </w:r>
      <w:r w:rsidR="00A8000A" w:rsidRPr="00D252CB">
        <w:rPr>
          <w:color w:val="auto"/>
        </w:rPr>
        <w:t>публичных слушаний</w:t>
      </w:r>
      <w:r w:rsidRPr="00D252CB">
        <w:rPr>
          <w:color w:val="auto"/>
        </w:rPr>
        <w:t xml:space="preserve">. По результатам публичных </w:t>
      </w:r>
      <w:r w:rsidR="00A8000A" w:rsidRPr="00D252CB">
        <w:rPr>
          <w:color w:val="auto"/>
        </w:rPr>
        <w:t xml:space="preserve">слушаний </w:t>
      </w:r>
      <w:r w:rsidRPr="00D252CB">
        <w:rPr>
          <w:color w:val="auto"/>
        </w:rPr>
        <w:t xml:space="preserve">составляется заключение, которое подлежит обязательному </w:t>
      </w:r>
      <w:r w:rsidR="0076495F" w:rsidRPr="00D252CB">
        <w:rPr>
          <w:color w:val="auto"/>
        </w:rPr>
        <w:t>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w:t>
      </w:r>
      <w:r w:rsidR="008C79C2" w:rsidRPr="00D252CB">
        <w:rPr>
          <w:color w:val="auto"/>
        </w:rPr>
        <w:t xml:space="preserve"> сайте </w:t>
      </w:r>
      <w:r w:rsidR="0076495F" w:rsidRPr="00D252CB">
        <w:rPr>
          <w:color w:val="auto"/>
        </w:rPr>
        <w:t>муниципального района «</w:t>
      </w:r>
      <w:r w:rsidR="00686B02" w:rsidRPr="00D252CB">
        <w:rPr>
          <w:color w:val="auto"/>
        </w:rPr>
        <w:t>Корочанский</w:t>
      </w:r>
      <w:r w:rsidR="0076495F" w:rsidRPr="00D252CB">
        <w:rPr>
          <w:color w:val="auto"/>
        </w:rPr>
        <w:t xml:space="preserve"> </w:t>
      </w:r>
      <w:r w:rsidR="00CA19F5" w:rsidRPr="00D252CB">
        <w:rPr>
          <w:color w:val="auto"/>
        </w:rPr>
        <w:t>район» в</w:t>
      </w:r>
      <w:r w:rsidR="0076495F" w:rsidRPr="00D252CB">
        <w:rPr>
          <w:color w:val="auto"/>
        </w:rPr>
        <w:t xml:space="preserve"> сети «Интернет». В случае передачи полномочий в порядке, предусмотренном статьей 5 настоящих Правил, Заключение подлежит обнародованию в </w:t>
      </w:r>
      <w:r w:rsidR="000A4C82" w:rsidRPr="00D252CB">
        <w:rPr>
          <w:color w:val="auto"/>
        </w:rPr>
        <w:t xml:space="preserve">соответствии с Уставом </w:t>
      </w:r>
      <w:r w:rsidR="00DA2647" w:rsidRPr="00D252CB">
        <w:rPr>
          <w:color w:val="auto"/>
        </w:rPr>
        <w:t>Плоск</w:t>
      </w:r>
      <w:r w:rsidR="00915EC9" w:rsidRPr="00D252CB">
        <w:rPr>
          <w:color w:val="auto"/>
        </w:rPr>
        <w:t>овск</w:t>
      </w:r>
      <w:r w:rsidR="008E2C30" w:rsidRPr="00D252CB">
        <w:rPr>
          <w:color w:val="auto"/>
        </w:rPr>
        <w:t>ого</w:t>
      </w:r>
      <w:r w:rsidR="000A4C82" w:rsidRPr="00D252CB">
        <w:rPr>
          <w:color w:val="auto"/>
        </w:rPr>
        <w:t xml:space="preserve"> сельского поселения</w:t>
      </w:r>
      <w:r w:rsidR="0076495F" w:rsidRPr="00D252CB">
        <w:rPr>
          <w:color w:val="auto"/>
        </w:rPr>
        <w:t>. Также Заключение размещается на официальном сайте поселения</w:t>
      </w:r>
    </w:p>
    <w:p w:rsidR="00A8000A" w:rsidRPr="00D252CB" w:rsidRDefault="00A8000A" w:rsidP="00EC6873">
      <w:pPr>
        <w:pStyle w:val="a"/>
        <w:ind w:firstLine="567"/>
        <w:rPr>
          <w:color w:val="auto"/>
        </w:rPr>
      </w:pPr>
      <w:r w:rsidRPr="00D252CB">
        <w:rPr>
          <w:color w:val="auto"/>
        </w:rPr>
        <w:t>Публичные слушания проводятся, как правило, в рабочие дни. Проведение публичных слушаний в дни официальных праздников не допускается.</w:t>
      </w:r>
    </w:p>
    <w:p w:rsidR="00A8000A" w:rsidRPr="00D252CB" w:rsidRDefault="00A8000A" w:rsidP="00063D37">
      <w:pPr>
        <w:pStyle w:val="a"/>
        <w:ind w:firstLine="567"/>
        <w:rPr>
          <w:color w:val="auto"/>
          <w:szCs w:val="28"/>
        </w:rPr>
      </w:pPr>
      <w:r w:rsidRPr="00D252CB">
        <w:rPr>
          <w:color w:val="auto"/>
        </w:rPr>
        <w:t>Финансирование процедуры проведения публичных слушаний осуществляется за счет средств местного бюджета.</w:t>
      </w:r>
      <w:r w:rsidR="007E1DB4" w:rsidRPr="00D252CB">
        <w:rPr>
          <w:color w:val="auto"/>
        </w:rPr>
        <w:t xml:space="preserve"> </w:t>
      </w:r>
      <w:r w:rsidRPr="00D252CB">
        <w:rPr>
          <w:color w:val="auto"/>
          <w:szCs w:val="28"/>
        </w:rPr>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w:t>
      </w:r>
      <w:r w:rsidR="00003910" w:rsidRPr="00D252CB">
        <w:rPr>
          <w:color w:val="auto"/>
          <w:szCs w:val="28"/>
        </w:rPr>
        <w:t xml:space="preserve"> использования</w:t>
      </w:r>
      <w:r w:rsidRPr="00D252CB">
        <w:rPr>
          <w:color w:val="auto"/>
          <w:szCs w:val="28"/>
        </w:rPr>
        <w:t xml:space="preserve">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D252CB">
        <w:rPr>
          <w:color w:val="auto"/>
          <w:szCs w:val="28"/>
        </w:rPr>
        <w:t>заинтересованные физические</w:t>
      </w:r>
      <w:r w:rsidRPr="00D252CB">
        <w:rPr>
          <w:color w:val="auto"/>
          <w:szCs w:val="28"/>
        </w:rPr>
        <w:t xml:space="preserve"> и юридические лица.</w:t>
      </w:r>
    </w:p>
    <w:p w:rsidR="00A8000A" w:rsidRPr="00D252CB" w:rsidRDefault="00A8000A" w:rsidP="007A6571">
      <w:pPr>
        <w:pStyle w:val="af"/>
        <w:rPr>
          <w:color w:val="auto"/>
        </w:rPr>
      </w:pPr>
      <w:r w:rsidRPr="00D252CB">
        <w:rPr>
          <w:color w:val="auto"/>
        </w:rPr>
        <w:t xml:space="preserve">Статья </w:t>
      </w:r>
      <w:r w:rsidR="00195A15" w:rsidRPr="00D252CB">
        <w:rPr>
          <w:color w:val="auto"/>
        </w:rPr>
        <w:t>1</w:t>
      </w:r>
      <w:r w:rsidR="00FC282F" w:rsidRPr="00D252CB">
        <w:rPr>
          <w:color w:val="auto"/>
        </w:rPr>
        <w:t>4</w:t>
      </w:r>
      <w:r w:rsidRPr="00D252CB">
        <w:rPr>
          <w:color w:val="auto"/>
        </w:rPr>
        <w:t>. Принятие решения о проведении публичных слушаний</w:t>
      </w:r>
    </w:p>
    <w:p w:rsidR="00A8000A" w:rsidRPr="00D252CB" w:rsidRDefault="00A8000A" w:rsidP="009B57CF">
      <w:pPr>
        <w:pStyle w:val="a"/>
        <w:numPr>
          <w:ilvl w:val="0"/>
          <w:numId w:val="18"/>
        </w:numPr>
        <w:ind w:firstLine="567"/>
        <w:rPr>
          <w:color w:val="auto"/>
        </w:rPr>
      </w:pPr>
      <w:r w:rsidRPr="00D252CB">
        <w:rPr>
          <w:color w:val="auto"/>
        </w:rPr>
        <w:t xml:space="preserve">Решение о проведении публичных слушаний принимается </w:t>
      </w:r>
      <w:r w:rsidR="0076495F" w:rsidRPr="00D252CB">
        <w:rPr>
          <w:color w:val="auto"/>
        </w:rPr>
        <w:t>председателем муниципального совета муниципального района «</w:t>
      </w:r>
      <w:r w:rsidR="00686B02" w:rsidRPr="00D252CB">
        <w:rPr>
          <w:color w:val="auto"/>
        </w:rPr>
        <w:t>Корочанский</w:t>
      </w:r>
      <w:r w:rsidR="0076495F" w:rsidRPr="00D252CB">
        <w:rPr>
          <w:color w:val="auto"/>
        </w:rPr>
        <w:t xml:space="preserve"> район»</w:t>
      </w:r>
      <w:r w:rsidRPr="00D252CB">
        <w:rPr>
          <w:color w:val="auto"/>
        </w:rPr>
        <w:t>.</w:t>
      </w:r>
    </w:p>
    <w:p w:rsidR="00A8000A" w:rsidRPr="00D252CB" w:rsidRDefault="00A8000A" w:rsidP="00D9444A">
      <w:pPr>
        <w:pStyle w:val="a"/>
        <w:ind w:firstLine="567"/>
        <w:rPr>
          <w:color w:val="auto"/>
        </w:rPr>
      </w:pPr>
      <w:r w:rsidRPr="00D252CB">
        <w:rPr>
          <w:color w:val="auto"/>
        </w:rPr>
        <w:t>В постановлении о проведении публичных слушаний указываются:</w:t>
      </w:r>
    </w:p>
    <w:p w:rsidR="00A8000A" w:rsidRPr="00D252CB" w:rsidRDefault="00A8000A" w:rsidP="00A8000A">
      <w:pPr>
        <w:pStyle w:val="a4"/>
        <w:ind w:left="0" w:firstLine="720"/>
        <w:jc w:val="both"/>
        <w:rPr>
          <w:rFonts w:ascii="Times New Roman" w:hAnsi="Times New Roman" w:cs="Times New Roman"/>
          <w:sz w:val="24"/>
          <w:szCs w:val="28"/>
        </w:rPr>
      </w:pPr>
      <w:r w:rsidRPr="00D252CB">
        <w:rPr>
          <w:rFonts w:ascii="Times New Roman" w:hAnsi="Times New Roman" w:cs="Times New Roman"/>
          <w:sz w:val="24"/>
          <w:szCs w:val="28"/>
        </w:rPr>
        <w:t>1) наименование вопроса, выносимого на публичные слушания;</w:t>
      </w:r>
    </w:p>
    <w:p w:rsidR="00A8000A" w:rsidRPr="00D252CB" w:rsidRDefault="00A8000A" w:rsidP="00A8000A">
      <w:pPr>
        <w:pStyle w:val="a4"/>
        <w:ind w:left="0" w:firstLine="720"/>
        <w:jc w:val="both"/>
        <w:rPr>
          <w:rFonts w:ascii="Times New Roman" w:hAnsi="Times New Roman" w:cs="Times New Roman"/>
          <w:sz w:val="24"/>
          <w:szCs w:val="28"/>
        </w:rPr>
      </w:pPr>
      <w:r w:rsidRPr="00D252CB">
        <w:rPr>
          <w:rFonts w:ascii="Times New Roman" w:hAnsi="Times New Roman" w:cs="Times New Roman"/>
          <w:sz w:val="24"/>
          <w:szCs w:val="28"/>
        </w:rPr>
        <w:t>2) сроки и порядок проведения публичных слушаний;</w:t>
      </w:r>
    </w:p>
    <w:p w:rsidR="00A8000A" w:rsidRPr="00D252CB" w:rsidRDefault="00A8000A" w:rsidP="00A8000A">
      <w:pPr>
        <w:pStyle w:val="a4"/>
        <w:ind w:left="0" w:firstLine="720"/>
        <w:jc w:val="both"/>
        <w:rPr>
          <w:rFonts w:ascii="Times New Roman" w:hAnsi="Times New Roman" w:cs="Times New Roman"/>
          <w:sz w:val="24"/>
          <w:szCs w:val="28"/>
        </w:rPr>
      </w:pPr>
      <w:r w:rsidRPr="00D252CB">
        <w:rPr>
          <w:rFonts w:ascii="Times New Roman" w:hAnsi="Times New Roman" w:cs="Times New Roman"/>
          <w:sz w:val="24"/>
          <w:szCs w:val="28"/>
        </w:rPr>
        <w:t xml:space="preserve">3) место </w:t>
      </w:r>
      <w:r w:rsidR="00555455" w:rsidRPr="00D252CB">
        <w:rPr>
          <w:rFonts w:ascii="Times New Roman" w:hAnsi="Times New Roman" w:cs="Times New Roman"/>
          <w:sz w:val="24"/>
          <w:szCs w:val="28"/>
        </w:rPr>
        <w:t xml:space="preserve">и время </w:t>
      </w:r>
      <w:r w:rsidRPr="00D252CB">
        <w:rPr>
          <w:rFonts w:ascii="Times New Roman" w:hAnsi="Times New Roman" w:cs="Times New Roman"/>
          <w:sz w:val="24"/>
          <w:szCs w:val="28"/>
        </w:rPr>
        <w:t>проведения публичных слушаний;</w:t>
      </w:r>
    </w:p>
    <w:p w:rsidR="00A8000A" w:rsidRPr="00D252CB" w:rsidRDefault="00A8000A" w:rsidP="00A8000A">
      <w:pPr>
        <w:pStyle w:val="a4"/>
        <w:ind w:left="0" w:firstLine="720"/>
        <w:jc w:val="both"/>
        <w:rPr>
          <w:rFonts w:ascii="Times New Roman" w:hAnsi="Times New Roman" w:cs="Times New Roman"/>
          <w:sz w:val="24"/>
          <w:szCs w:val="28"/>
        </w:rPr>
      </w:pPr>
      <w:r w:rsidRPr="00D252CB">
        <w:rPr>
          <w:rFonts w:ascii="Times New Roman" w:hAnsi="Times New Roman" w:cs="Times New Roman"/>
          <w:sz w:val="24"/>
          <w:szCs w:val="28"/>
        </w:rPr>
        <w:t>4) иная необходимая для проведения публичных слушаний информация.</w:t>
      </w:r>
    </w:p>
    <w:p w:rsidR="00A8000A" w:rsidRPr="00D252CB" w:rsidRDefault="00A8000A" w:rsidP="007A6571">
      <w:pPr>
        <w:pStyle w:val="af"/>
        <w:rPr>
          <w:color w:val="auto"/>
        </w:rPr>
      </w:pPr>
      <w:r w:rsidRPr="00D252CB">
        <w:rPr>
          <w:color w:val="auto"/>
        </w:rPr>
        <w:t xml:space="preserve">Статья </w:t>
      </w:r>
      <w:r w:rsidR="00FC282F" w:rsidRPr="00D252CB">
        <w:rPr>
          <w:color w:val="auto"/>
        </w:rPr>
        <w:t>15</w:t>
      </w:r>
      <w:r w:rsidRPr="00D252CB">
        <w:rPr>
          <w:color w:val="auto"/>
        </w:rPr>
        <w:t>. Сроки проведения публичных слушаний</w:t>
      </w:r>
    </w:p>
    <w:p w:rsidR="00CF2AC1" w:rsidRPr="00402FB8" w:rsidRDefault="00CF2AC1" w:rsidP="00CF2AC1">
      <w:pPr>
        <w:pStyle w:val="a"/>
        <w:numPr>
          <w:ilvl w:val="0"/>
          <w:numId w:val="31"/>
        </w:numPr>
        <w:ind w:firstLine="567"/>
        <w:rPr>
          <w:color w:val="auto"/>
        </w:rPr>
      </w:pPr>
      <w:r w:rsidRPr="00402FB8">
        <w:rPr>
          <w:color w:val="auto"/>
        </w:rPr>
        <w:t xml:space="preserve">Публичные слушания по проекту внесения изменений в настоящие Правила проводятся в срок </w:t>
      </w:r>
      <w:r w:rsidRPr="00CF2AC1">
        <w:rPr>
          <w:rStyle w:val="blk"/>
        </w:rPr>
        <w:t>не менее одного и не более трех месяцев</w:t>
      </w:r>
      <w:r>
        <w:rPr>
          <w:rStyle w:val="blk"/>
        </w:rPr>
        <w:t xml:space="preserve"> </w:t>
      </w:r>
      <w:r w:rsidRPr="00402FB8">
        <w:rPr>
          <w:color w:val="auto"/>
        </w:rPr>
        <w:t>со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F61A3F" w:rsidRPr="00D252CB" w:rsidRDefault="00195A15" w:rsidP="00D9444A">
      <w:pPr>
        <w:pStyle w:val="a"/>
        <w:ind w:firstLine="567"/>
        <w:rPr>
          <w:color w:val="auto"/>
        </w:rPr>
      </w:pPr>
      <w:r w:rsidRPr="00D252CB">
        <w:rPr>
          <w:color w:val="auto"/>
        </w:rPr>
        <w:t xml:space="preserve">Публичные слушания по проектам внесения изменений в настоящие Правила, </w:t>
      </w:r>
      <w:r w:rsidR="00F61A3F" w:rsidRPr="00D252CB">
        <w:rPr>
          <w:color w:val="auto"/>
        </w:rPr>
        <w:t xml:space="preserve">в случаях, </w:t>
      </w:r>
      <w:r w:rsidRPr="00D252CB">
        <w:rPr>
          <w:color w:val="auto"/>
        </w:rPr>
        <w:t>предусмотренны</w:t>
      </w:r>
      <w:r w:rsidR="00F61A3F" w:rsidRPr="00D252CB">
        <w:rPr>
          <w:color w:val="auto"/>
        </w:rPr>
        <w:t>х</w:t>
      </w:r>
      <w:r w:rsidRPr="00D252CB">
        <w:rPr>
          <w:color w:val="auto"/>
        </w:rPr>
        <w:t xml:space="preserve"> частями </w:t>
      </w:r>
      <w:r w:rsidR="00F61A3F" w:rsidRPr="00D252CB">
        <w:rPr>
          <w:color w:val="auto"/>
        </w:rPr>
        <w:t xml:space="preserve">6,7 статьи 13 настоящих Правил, проводятся в срок </w:t>
      </w:r>
      <w:r w:rsidR="0089455D" w:rsidRPr="00D252CB">
        <w:rPr>
          <w:color w:val="auto"/>
        </w:rPr>
        <w:t>не более</w:t>
      </w:r>
      <w:r w:rsidR="00F61A3F" w:rsidRPr="00D252CB">
        <w:rPr>
          <w:color w:val="auto"/>
        </w:rPr>
        <w:t xml:space="preserve"> чем один месяц.</w:t>
      </w:r>
    </w:p>
    <w:p w:rsidR="00A8000A" w:rsidRPr="00D252CB" w:rsidRDefault="00A8000A" w:rsidP="00D9444A">
      <w:pPr>
        <w:pStyle w:val="a"/>
        <w:ind w:firstLine="567"/>
        <w:rPr>
          <w:color w:val="auto"/>
        </w:rPr>
      </w:pPr>
      <w:r w:rsidRPr="00D252CB">
        <w:rPr>
          <w:color w:val="auto"/>
        </w:rPr>
        <w:t xml:space="preserve">Публичные слушания по вопросу предоставления разрешения на </w:t>
      </w:r>
      <w:r w:rsidR="00B639B4" w:rsidRPr="00D252CB">
        <w:rPr>
          <w:color w:val="auto"/>
        </w:rPr>
        <w:t>условно разрешенный вид использования земельного участка или объекта капитального строительства</w:t>
      </w:r>
      <w:r w:rsidR="0080144D" w:rsidRPr="00D252CB">
        <w:rPr>
          <w:color w:val="auto"/>
        </w:rPr>
        <w:t xml:space="preserve"> </w:t>
      </w:r>
      <w:r w:rsidRPr="00D252CB">
        <w:rPr>
          <w:color w:val="auto"/>
        </w:rPr>
        <w:t xml:space="preserve">проводятся в </w:t>
      </w:r>
      <w:r w:rsidR="00B639B4" w:rsidRPr="00D252CB">
        <w:rPr>
          <w:color w:val="auto"/>
        </w:rPr>
        <w:t xml:space="preserve">срок не более </w:t>
      </w:r>
      <w:r w:rsidRPr="00D252CB">
        <w:rPr>
          <w:color w:val="auto"/>
        </w:rPr>
        <w:t xml:space="preserve">одного месяца с момента оповещения жителей </w:t>
      </w:r>
      <w:r w:rsidR="0076495F" w:rsidRPr="00D252CB">
        <w:rPr>
          <w:color w:val="auto"/>
        </w:rPr>
        <w:t xml:space="preserve">сельского поселения </w:t>
      </w:r>
      <w:r w:rsidRPr="00D252CB">
        <w:rPr>
          <w:color w:val="auto"/>
        </w:rPr>
        <w:t>о времени и месте их проведения до дня официального опубликования заключения о результатах публичных слушаний.</w:t>
      </w:r>
    </w:p>
    <w:p w:rsidR="00F61A3F" w:rsidRPr="00D252CB" w:rsidRDefault="00F61A3F" w:rsidP="00D9444A">
      <w:pPr>
        <w:pStyle w:val="a"/>
        <w:ind w:firstLine="567"/>
        <w:rPr>
          <w:color w:val="auto"/>
        </w:rPr>
      </w:pPr>
      <w:r w:rsidRPr="00D252CB">
        <w:rPr>
          <w:color w:val="auto"/>
        </w:rPr>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76495F" w:rsidRPr="00D252CB">
        <w:rPr>
          <w:color w:val="auto"/>
        </w:rPr>
        <w:t>сельского поселения</w:t>
      </w:r>
      <w:r w:rsidRPr="00D252CB">
        <w:rPr>
          <w:color w:val="auto"/>
        </w:rPr>
        <w:t xml:space="preserve"> о времени и месте их проведения до дня официального опубликования заключения о результатах публичных слушаний.</w:t>
      </w:r>
    </w:p>
    <w:p w:rsidR="00A8000A" w:rsidRPr="00D252CB" w:rsidRDefault="00A8000A" w:rsidP="00D9444A">
      <w:pPr>
        <w:pStyle w:val="a"/>
        <w:ind w:firstLine="567"/>
        <w:rPr>
          <w:color w:val="auto"/>
        </w:rPr>
      </w:pPr>
      <w:r w:rsidRPr="00D252CB">
        <w:rPr>
          <w:color w:val="auto"/>
        </w:rPr>
        <w:t xml:space="preserve">Публичные слушания по проектам планировки территории и проектам </w:t>
      </w:r>
      <w:r w:rsidRPr="00D252CB">
        <w:rPr>
          <w:color w:val="auto"/>
        </w:rPr>
        <w:lastRenderedPageBreak/>
        <w:t xml:space="preserve">межевания территории, подготовленные в составе документации по планировке территории на основании решения </w:t>
      </w:r>
      <w:r w:rsidR="008C79C2" w:rsidRPr="00D252CB">
        <w:rPr>
          <w:color w:val="auto"/>
        </w:rPr>
        <w:t>администрации муниципального района</w:t>
      </w:r>
      <w:r w:rsidR="00521C3F" w:rsidRPr="00D252CB">
        <w:rPr>
          <w:color w:val="auto"/>
        </w:rPr>
        <w:t xml:space="preserve"> «</w:t>
      </w:r>
      <w:r w:rsidR="00686B02" w:rsidRPr="00D252CB">
        <w:rPr>
          <w:color w:val="auto"/>
        </w:rPr>
        <w:t>Корочанский</w:t>
      </w:r>
      <w:r w:rsidR="00521C3F" w:rsidRPr="00D252CB">
        <w:rPr>
          <w:color w:val="auto"/>
        </w:rPr>
        <w:t xml:space="preserve"> район»</w:t>
      </w:r>
      <w:r w:rsidRPr="00D252CB">
        <w:rPr>
          <w:color w:val="auto"/>
        </w:rPr>
        <w:t xml:space="preserve">, проводятся в срок не менее одного и не более трех месяцев со дня оповещения жителей </w:t>
      </w:r>
      <w:r w:rsidR="00521C3F" w:rsidRPr="00D252CB">
        <w:rPr>
          <w:color w:val="auto"/>
        </w:rPr>
        <w:t>сельского</w:t>
      </w:r>
      <w:r w:rsidRPr="00D252CB">
        <w:rPr>
          <w:color w:val="auto"/>
        </w:rPr>
        <w:t xml:space="preserve"> поселения о времени и месте их проведения до дня официального опубликования заключения о результатах публичных слушаний. </w:t>
      </w:r>
    </w:p>
    <w:p w:rsidR="00053DA6" w:rsidRPr="00D252CB" w:rsidRDefault="00053DA6" w:rsidP="007A6571">
      <w:pPr>
        <w:pStyle w:val="af"/>
        <w:rPr>
          <w:color w:val="auto"/>
        </w:rPr>
      </w:pPr>
      <w:r w:rsidRPr="00D252CB">
        <w:rPr>
          <w:color w:val="auto"/>
        </w:rPr>
        <w:t>Статья 1</w:t>
      </w:r>
      <w:r w:rsidR="00FC282F" w:rsidRPr="00D252CB">
        <w:rPr>
          <w:color w:val="auto"/>
        </w:rPr>
        <w:t>6</w:t>
      </w:r>
      <w:r w:rsidRPr="00D252CB">
        <w:rPr>
          <w:color w:val="auto"/>
        </w:rPr>
        <w:t xml:space="preserve">. </w:t>
      </w:r>
      <w:r w:rsidR="00566C4C" w:rsidRPr="00D252CB">
        <w:rPr>
          <w:color w:val="auto"/>
        </w:rPr>
        <w:t>Участники публичных слушаний</w:t>
      </w:r>
    </w:p>
    <w:p w:rsidR="001A2913" w:rsidRPr="00D252CB" w:rsidRDefault="00566C4C" w:rsidP="00D9444A">
      <w:pPr>
        <w:pStyle w:val="a"/>
        <w:numPr>
          <w:ilvl w:val="0"/>
          <w:numId w:val="0"/>
        </w:numPr>
        <w:ind w:firstLine="567"/>
        <w:rPr>
          <w:color w:val="auto"/>
        </w:rPr>
      </w:pPr>
      <w:r w:rsidRPr="00D252CB">
        <w:rPr>
          <w:color w:val="auto"/>
        </w:rPr>
        <w:t xml:space="preserve">Участниками публичных слушаний </w:t>
      </w:r>
      <w:r w:rsidR="001A2913" w:rsidRPr="00D252CB">
        <w:rPr>
          <w:color w:val="auto"/>
        </w:rPr>
        <w:t>являются:</w:t>
      </w:r>
    </w:p>
    <w:p w:rsidR="003B0562" w:rsidRPr="00D252CB" w:rsidRDefault="001A2913" w:rsidP="003B0562">
      <w:pPr>
        <w:pStyle w:val="ConsPlusNormal"/>
        <w:ind w:firstLine="540"/>
        <w:jc w:val="both"/>
        <w:rPr>
          <w:szCs w:val="28"/>
        </w:rPr>
      </w:pPr>
      <w:r w:rsidRPr="00D252CB">
        <w:rPr>
          <w:szCs w:val="28"/>
        </w:rPr>
        <w:t xml:space="preserve">- </w:t>
      </w:r>
      <w:r w:rsidR="003B0562" w:rsidRPr="00D252CB">
        <w:rPr>
          <w:szCs w:val="28"/>
        </w:rPr>
        <w:t xml:space="preserve">в случае подготовки правил землепользования и застройки применительно к части территории </w:t>
      </w:r>
      <w:r w:rsidR="00521C3F" w:rsidRPr="00D252CB">
        <w:rPr>
          <w:szCs w:val="28"/>
        </w:rPr>
        <w:t>сельского</w:t>
      </w:r>
      <w:r w:rsidR="003B0562" w:rsidRPr="00D252CB">
        <w:rPr>
          <w:szCs w:val="28"/>
        </w:rPr>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sidR="00171386" w:rsidRPr="00D252CB">
        <w:rPr>
          <w:szCs w:val="28"/>
        </w:rPr>
        <w:t>сельского</w:t>
      </w:r>
      <w:r w:rsidR="003B0562" w:rsidRPr="00D252CB">
        <w:rPr>
          <w:szCs w:val="28"/>
        </w:rPr>
        <w:t xml:space="preserve"> поселения;</w:t>
      </w:r>
    </w:p>
    <w:p w:rsidR="003B0562" w:rsidRPr="00D252CB" w:rsidRDefault="003B0562" w:rsidP="003B0562">
      <w:pPr>
        <w:pStyle w:val="ConsPlusNormal"/>
        <w:ind w:firstLine="540"/>
        <w:jc w:val="both"/>
        <w:rPr>
          <w:szCs w:val="28"/>
        </w:rPr>
      </w:pPr>
      <w:r w:rsidRPr="00D252CB">
        <w:rPr>
          <w:szCs w:val="28"/>
        </w:rPr>
        <w:t xml:space="preserve">- в случае подготовки </w:t>
      </w:r>
      <w:r w:rsidR="00414D1D" w:rsidRPr="00D252CB">
        <w:rPr>
          <w:szCs w:val="28"/>
        </w:rPr>
        <w:t xml:space="preserve">проекта внесения </w:t>
      </w:r>
      <w:r w:rsidRPr="00D252CB">
        <w:rPr>
          <w:szCs w:val="28"/>
        </w:rPr>
        <w:t xml:space="preserve">изменений в </w:t>
      </w:r>
      <w:r w:rsidR="00545CBE" w:rsidRPr="00D252CB">
        <w:rPr>
          <w:szCs w:val="28"/>
        </w:rPr>
        <w:t>П</w:t>
      </w:r>
      <w:r w:rsidRPr="00D252CB">
        <w:rPr>
          <w:szCs w:val="28"/>
        </w:rPr>
        <w:t>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D252CB" w:rsidRDefault="001A2913" w:rsidP="003B0562">
      <w:pPr>
        <w:pStyle w:val="ConsPlusNormal"/>
        <w:ind w:firstLine="540"/>
        <w:jc w:val="both"/>
        <w:rPr>
          <w:szCs w:val="28"/>
        </w:rPr>
      </w:pPr>
      <w:r w:rsidRPr="00D252CB">
        <w:rPr>
          <w:szCs w:val="28"/>
        </w:rPr>
        <w:t xml:space="preserve">- </w:t>
      </w:r>
      <w:r w:rsidR="003B0562" w:rsidRPr="00D252CB">
        <w:rPr>
          <w:szCs w:val="28"/>
        </w:rPr>
        <w:t>по вопросу о предоставлении разрешения на условно разрешенный вид использования - правообладател</w:t>
      </w:r>
      <w:r w:rsidR="007401A0" w:rsidRPr="00D252CB">
        <w:rPr>
          <w:szCs w:val="28"/>
        </w:rPr>
        <w:t>и</w:t>
      </w:r>
      <w:r w:rsidR="003B0562" w:rsidRPr="00D252CB">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D252CB">
        <w:rPr>
          <w:szCs w:val="28"/>
        </w:rPr>
        <w:t>и</w:t>
      </w:r>
      <w:r w:rsidR="003B0562" w:rsidRPr="00D252CB">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D252CB">
        <w:rPr>
          <w:szCs w:val="28"/>
        </w:rPr>
        <w:t>и</w:t>
      </w:r>
      <w:r w:rsidR="003B0562" w:rsidRPr="00D252CB">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D252CB" w:rsidRDefault="003B0562" w:rsidP="003B0562">
      <w:pPr>
        <w:pStyle w:val="ConsPlusNormal"/>
        <w:ind w:firstLine="540"/>
        <w:jc w:val="both"/>
        <w:rPr>
          <w:szCs w:val="28"/>
        </w:rPr>
      </w:pPr>
      <w:r w:rsidRPr="00D252CB">
        <w:rPr>
          <w:szCs w:val="28"/>
        </w:rPr>
        <w:t>- по вопросу предоставлени</w:t>
      </w:r>
      <w:r w:rsidR="00003910" w:rsidRPr="00D252CB">
        <w:rPr>
          <w:szCs w:val="28"/>
        </w:rPr>
        <w:t>я</w:t>
      </w:r>
      <w:r w:rsidRPr="00D252CB">
        <w:rPr>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D252CB">
        <w:rPr>
          <w:szCs w:val="28"/>
        </w:rPr>
        <w:t>и</w:t>
      </w:r>
      <w:r w:rsidRPr="00D252CB">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D252CB">
        <w:rPr>
          <w:szCs w:val="28"/>
        </w:rPr>
        <w:t>и</w:t>
      </w:r>
      <w:r w:rsidRPr="00D252CB">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D252CB">
        <w:rPr>
          <w:szCs w:val="28"/>
        </w:rPr>
        <w:t>и</w:t>
      </w:r>
      <w:r w:rsidRPr="00D252CB">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D252CB" w:rsidRDefault="003B0562" w:rsidP="00521C3F">
      <w:pPr>
        <w:pStyle w:val="ConsPlusNormal"/>
        <w:ind w:firstLine="540"/>
        <w:jc w:val="both"/>
        <w:rPr>
          <w:szCs w:val="28"/>
        </w:rPr>
      </w:pPr>
      <w:r w:rsidRPr="00D252CB">
        <w:rPr>
          <w:szCs w:val="28"/>
        </w:rPr>
        <w:t>- по проекту планировки территории и проекту межевания территории</w:t>
      </w:r>
      <w:r w:rsidR="00521C3F" w:rsidRPr="00D252CB">
        <w:rPr>
          <w:szCs w:val="28"/>
        </w:rPr>
        <w:t xml:space="preserve"> </w:t>
      </w:r>
      <w:r w:rsidR="007401A0" w:rsidRPr="00D252CB">
        <w:rPr>
          <w:szCs w:val="28"/>
        </w:rPr>
        <w:t>-</w:t>
      </w:r>
      <w:r w:rsidR="00003910" w:rsidRPr="00D252CB">
        <w:rPr>
          <w:szCs w:val="28"/>
        </w:rPr>
        <w:t xml:space="preserve"> </w:t>
      </w:r>
      <w:r w:rsidRPr="00D252CB">
        <w:rPr>
          <w:szCs w:val="28"/>
        </w:rPr>
        <w:t>граждан</w:t>
      </w:r>
      <w:r w:rsidR="007401A0" w:rsidRPr="00D252CB">
        <w:rPr>
          <w:szCs w:val="28"/>
        </w:rPr>
        <w:t>е</w:t>
      </w:r>
      <w:r w:rsidRPr="00D252CB">
        <w:rPr>
          <w:szCs w:val="28"/>
        </w:rPr>
        <w:t>, проживающи</w:t>
      </w:r>
      <w:r w:rsidR="007401A0" w:rsidRPr="00D252CB">
        <w:rPr>
          <w:szCs w:val="28"/>
        </w:rPr>
        <w:t>е</w:t>
      </w:r>
      <w:r w:rsidRPr="00D252CB">
        <w:rPr>
          <w:szCs w:val="28"/>
        </w:rPr>
        <w:t xml:space="preserve">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1BEA" w:rsidRPr="00D252CB" w:rsidRDefault="00141BEA" w:rsidP="00F03E45">
      <w:pPr>
        <w:pStyle w:val="af"/>
        <w:jc w:val="center"/>
        <w:rPr>
          <w:color w:val="auto"/>
        </w:rPr>
      </w:pPr>
    </w:p>
    <w:p w:rsidR="00CA19F5" w:rsidRPr="00D252CB" w:rsidRDefault="00CA19F5" w:rsidP="00F03E45">
      <w:pPr>
        <w:pStyle w:val="af"/>
        <w:jc w:val="center"/>
        <w:rPr>
          <w:color w:val="auto"/>
        </w:rPr>
      </w:pPr>
    </w:p>
    <w:p w:rsidR="00CA19F5" w:rsidRPr="00D252CB" w:rsidRDefault="00CA19F5" w:rsidP="00F03E45">
      <w:pPr>
        <w:pStyle w:val="af"/>
        <w:jc w:val="center"/>
        <w:rPr>
          <w:color w:val="auto"/>
        </w:rPr>
      </w:pPr>
    </w:p>
    <w:p w:rsidR="00CA19F5" w:rsidRPr="00D252CB" w:rsidRDefault="00CA19F5" w:rsidP="00F03E45">
      <w:pPr>
        <w:pStyle w:val="af"/>
        <w:jc w:val="center"/>
        <w:rPr>
          <w:color w:val="auto"/>
        </w:rPr>
      </w:pPr>
    </w:p>
    <w:p w:rsidR="00CA19F5" w:rsidRPr="00D252CB" w:rsidRDefault="00CA19F5" w:rsidP="00F03E45">
      <w:pPr>
        <w:pStyle w:val="af"/>
        <w:jc w:val="center"/>
        <w:rPr>
          <w:color w:val="auto"/>
        </w:rPr>
      </w:pPr>
    </w:p>
    <w:p w:rsidR="00CA19F5" w:rsidRPr="00D252CB" w:rsidRDefault="00CA19F5" w:rsidP="00F03E45">
      <w:pPr>
        <w:pStyle w:val="af"/>
        <w:jc w:val="center"/>
        <w:rPr>
          <w:color w:val="auto"/>
        </w:rPr>
      </w:pPr>
    </w:p>
    <w:p w:rsidR="00144F07" w:rsidRPr="00D252CB" w:rsidRDefault="00144F07" w:rsidP="00F03E45">
      <w:pPr>
        <w:pStyle w:val="af"/>
        <w:jc w:val="center"/>
        <w:rPr>
          <w:color w:val="auto"/>
        </w:rPr>
      </w:pPr>
    </w:p>
    <w:p w:rsidR="00CA19F5" w:rsidRPr="00D252CB" w:rsidRDefault="00CA19F5" w:rsidP="00F03E45">
      <w:pPr>
        <w:pStyle w:val="af"/>
        <w:jc w:val="center"/>
        <w:rPr>
          <w:color w:val="auto"/>
        </w:rPr>
      </w:pPr>
    </w:p>
    <w:p w:rsidR="00E11461" w:rsidRPr="00D252CB" w:rsidRDefault="00E11461" w:rsidP="00F03E45">
      <w:pPr>
        <w:pStyle w:val="af"/>
        <w:jc w:val="center"/>
        <w:rPr>
          <w:color w:val="auto"/>
        </w:rPr>
      </w:pPr>
    </w:p>
    <w:p w:rsidR="00E11461" w:rsidRPr="00D252CB" w:rsidRDefault="00E11461" w:rsidP="00F03E45">
      <w:pPr>
        <w:pStyle w:val="af"/>
        <w:jc w:val="center"/>
        <w:rPr>
          <w:color w:val="auto"/>
        </w:rPr>
      </w:pPr>
    </w:p>
    <w:p w:rsidR="00001332" w:rsidRPr="00D252CB" w:rsidRDefault="007401A0" w:rsidP="00F03E45">
      <w:pPr>
        <w:pStyle w:val="af"/>
        <w:jc w:val="center"/>
        <w:rPr>
          <w:color w:val="auto"/>
        </w:rPr>
      </w:pPr>
      <w:r w:rsidRPr="00D252CB">
        <w:rPr>
          <w:color w:val="auto"/>
        </w:rPr>
        <w:t xml:space="preserve">Глава </w:t>
      </w:r>
      <w:r w:rsidR="00AD321E" w:rsidRPr="00D252CB">
        <w:rPr>
          <w:color w:val="auto"/>
        </w:rPr>
        <w:t>6</w:t>
      </w:r>
      <w:r w:rsidRPr="00D252CB">
        <w:rPr>
          <w:color w:val="auto"/>
        </w:rPr>
        <w:t xml:space="preserve">. </w:t>
      </w:r>
      <w:r w:rsidR="00894F22" w:rsidRPr="00D252CB">
        <w:rPr>
          <w:color w:val="auto"/>
        </w:rPr>
        <w:t>Положение о в</w:t>
      </w:r>
      <w:r w:rsidR="00001332" w:rsidRPr="00D252CB">
        <w:rPr>
          <w:color w:val="auto"/>
        </w:rPr>
        <w:t>несени</w:t>
      </w:r>
      <w:r w:rsidR="00894F22" w:rsidRPr="00D252CB">
        <w:rPr>
          <w:color w:val="auto"/>
        </w:rPr>
        <w:t>и</w:t>
      </w:r>
      <w:r w:rsidR="00001332" w:rsidRPr="00D252CB">
        <w:rPr>
          <w:color w:val="auto"/>
        </w:rPr>
        <w:t xml:space="preserve"> изменени</w:t>
      </w:r>
      <w:r w:rsidR="00894F22" w:rsidRPr="00D252CB">
        <w:rPr>
          <w:color w:val="auto"/>
        </w:rPr>
        <w:t>й</w:t>
      </w:r>
      <w:r w:rsidR="00001332" w:rsidRPr="00D252CB">
        <w:rPr>
          <w:color w:val="auto"/>
        </w:rPr>
        <w:t xml:space="preserve"> в правила землепользования и застройки.</w:t>
      </w:r>
    </w:p>
    <w:p w:rsidR="007401A0" w:rsidRPr="00D252CB" w:rsidRDefault="007401A0" w:rsidP="00F03E45">
      <w:pPr>
        <w:pStyle w:val="af"/>
        <w:rPr>
          <w:color w:val="auto"/>
        </w:rPr>
      </w:pPr>
      <w:r w:rsidRPr="00D252CB">
        <w:rPr>
          <w:color w:val="auto"/>
        </w:rPr>
        <w:t>Статья 1</w:t>
      </w:r>
      <w:r w:rsidR="00FC282F" w:rsidRPr="00D252CB">
        <w:rPr>
          <w:color w:val="auto"/>
        </w:rPr>
        <w:t>7</w:t>
      </w:r>
      <w:r w:rsidRPr="00D252CB">
        <w:rPr>
          <w:color w:val="auto"/>
        </w:rPr>
        <w:t>. Основания внесения изменений в Правила.</w:t>
      </w:r>
    </w:p>
    <w:p w:rsidR="004B4415" w:rsidRPr="00D252CB" w:rsidRDefault="004B4415" w:rsidP="004B4415">
      <w:pPr>
        <w:pStyle w:val="af"/>
        <w:spacing w:before="0" w:after="0"/>
        <w:ind w:firstLine="425"/>
        <w:rPr>
          <w:b w:val="0"/>
          <w:color w:val="auto"/>
          <w:spacing w:val="5"/>
        </w:rPr>
      </w:pPr>
      <w:r w:rsidRPr="00D252CB">
        <w:rPr>
          <w:b w:val="0"/>
          <w:color w:val="auto"/>
          <w:spacing w:val="5"/>
        </w:rPr>
        <w:t>1. Изменениями настоящих Правил считаются любые изменения разделов настоящих Правил:</w:t>
      </w:r>
    </w:p>
    <w:p w:rsidR="004B4415" w:rsidRPr="00D252CB" w:rsidRDefault="004B4415" w:rsidP="004B4415">
      <w:pPr>
        <w:pStyle w:val="af"/>
        <w:spacing w:before="0" w:after="0"/>
        <w:ind w:firstLine="425"/>
        <w:rPr>
          <w:b w:val="0"/>
          <w:color w:val="auto"/>
          <w:spacing w:val="5"/>
        </w:rPr>
      </w:pPr>
      <w:r w:rsidRPr="00D252CB">
        <w:rPr>
          <w:b w:val="0"/>
          <w:color w:val="auto"/>
          <w:spacing w:val="5"/>
        </w:rPr>
        <w:t xml:space="preserve">- карты градостроительного зонирования, </w:t>
      </w:r>
    </w:p>
    <w:p w:rsidR="004B4415" w:rsidRPr="00D252CB" w:rsidRDefault="004B4415" w:rsidP="004B4415">
      <w:pPr>
        <w:pStyle w:val="af"/>
        <w:spacing w:before="0" w:after="0"/>
        <w:ind w:firstLine="425"/>
        <w:rPr>
          <w:b w:val="0"/>
          <w:color w:val="auto"/>
          <w:spacing w:val="5"/>
        </w:rPr>
      </w:pPr>
      <w:r w:rsidRPr="00D252CB">
        <w:rPr>
          <w:b w:val="0"/>
          <w:color w:val="auto"/>
          <w:spacing w:val="5"/>
        </w:rPr>
        <w:t xml:space="preserve">- градостроительных регламентов, </w:t>
      </w:r>
    </w:p>
    <w:p w:rsidR="004B4415" w:rsidRPr="00D252CB" w:rsidRDefault="004B4415" w:rsidP="004B4415">
      <w:pPr>
        <w:pStyle w:val="af"/>
        <w:spacing w:before="0" w:after="0"/>
        <w:ind w:firstLine="425"/>
        <w:rPr>
          <w:b w:val="0"/>
          <w:color w:val="auto"/>
          <w:spacing w:val="5"/>
        </w:rPr>
      </w:pPr>
      <w:r w:rsidRPr="00D252CB">
        <w:rPr>
          <w:b w:val="0"/>
          <w:color w:val="auto"/>
          <w:spacing w:val="5"/>
        </w:rPr>
        <w:t>- положения о порядке применения Правил и внесения в них изменений.</w:t>
      </w:r>
    </w:p>
    <w:p w:rsidR="004B4415" w:rsidRPr="00D252CB" w:rsidRDefault="004B4415" w:rsidP="004B4415">
      <w:pPr>
        <w:pStyle w:val="af"/>
        <w:spacing w:before="0" w:after="0"/>
        <w:ind w:firstLine="425"/>
        <w:rPr>
          <w:b w:val="0"/>
          <w:color w:val="auto"/>
          <w:spacing w:val="5"/>
        </w:rPr>
      </w:pPr>
      <w:r w:rsidRPr="00D252CB">
        <w:rPr>
          <w:b w:val="0"/>
          <w:color w:val="auto"/>
          <w:spacing w:val="5"/>
        </w:rPr>
        <w:t>2. Основаниями для рассмотрения вопроса о внесении изменений в настоящие Правила являются:</w:t>
      </w:r>
    </w:p>
    <w:p w:rsidR="004B4415" w:rsidRDefault="004B4415" w:rsidP="004B4415">
      <w:pPr>
        <w:pStyle w:val="af"/>
        <w:spacing w:before="0" w:after="0"/>
        <w:ind w:firstLine="425"/>
        <w:rPr>
          <w:b w:val="0"/>
          <w:color w:val="auto"/>
          <w:spacing w:val="5"/>
        </w:rPr>
      </w:pPr>
      <w:r w:rsidRPr="00D252CB">
        <w:rPr>
          <w:b w:val="0"/>
          <w:color w:val="auto"/>
          <w:spacing w:val="5"/>
        </w:rPr>
        <w:t>1) несоответствие настоящих Правил генеральному плану поселения, возникшее в результате внесения в генеральный план поселения изменений;</w:t>
      </w:r>
    </w:p>
    <w:p w:rsidR="00CF2AC1" w:rsidRPr="00402FB8" w:rsidRDefault="00CF2AC1" w:rsidP="00CF2AC1">
      <w:pPr>
        <w:pStyle w:val="af"/>
        <w:spacing w:before="0" w:after="0"/>
        <w:ind w:firstLine="425"/>
        <w:rPr>
          <w:b w:val="0"/>
          <w:color w:val="auto"/>
          <w:spacing w:val="5"/>
        </w:rPr>
      </w:pPr>
      <w:r w:rsidRPr="00CF2AC1">
        <w:rPr>
          <w:b w:val="0"/>
          <w:color w:val="auto"/>
          <w:spacing w:val="5"/>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4B4415" w:rsidRPr="00D252CB" w:rsidRDefault="004B4415" w:rsidP="004B4415">
      <w:pPr>
        <w:pStyle w:val="af"/>
        <w:spacing w:before="0" w:after="0"/>
        <w:ind w:firstLine="425"/>
        <w:rPr>
          <w:b w:val="0"/>
          <w:color w:val="auto"/>
          <w:spacing w:val="5"/>
        </w:rPr>
      </w:pPr>
      <w:r w:rsidRPr="00D252CB">
        <w:rPr>
          <w:b w:val="0"/>
          <w:color w:val="auto"/>
          <w:spacing w:val="5"/>
        </w:rPr>
        <w:t>2) поступление предложений об изменении границ территориальных зон, изменении градостроительных регламентов.</w:t>
      </w:r>
    </w:p>
    <w:p w:rsidR="004B4415" w:rsidRDefault="004B4415" w:rsidP="004B4415">
      <w:pPr>
        <w:pStyle w:val="af"/>
        <w:spacing w:before="0" w:after="0"/>
        <w:ind w:firstLine="426"/>
        <w:rPr>
          <w:b w:val="0"/>
          <w:color w:val="auto"/>
          <w:spacing w:val="5"/>
        </w:rPr>
      </w:pPr>
      <w:r w:rsidRPr="00D252CB">
        <w:rPr>
          <w:b w:val="0"/>
          <w:color w:val="auto"/>
          <w:spacing w:val="5"/>
        </w:rPr>
        <w:t xml:space="preserve"> 3) правилами землепользования и застройки не обеспечена возможность   разм</w:t>
      </w:r>
      <w:r w:rsidR="00E11461" w:rsidRPr="00D252CB">
        <w:rPr>
          <w:b w:val="0"/>
          <w:color w:val="auto"/>
          <w:spacing w:val="5"/>
        </w:rPr>
        <w:t xml:space="preserve">ещения на территориях поселения </w:t>
      </w:r>
      <w:r w:rsidRPr="00D252CB">
        <w:rPr>
          <w:b w:val="0"/>
          <w:color w:val="auto"/>
          <w:spacing w:val="5"/>
        </w:rPr>
        <w:t xml:space="preserve">предусмотренных документами   территориального   планирования объектов </w:t>
      </w:r>
      <w:r w:rsidR="008C067A" w:rsidRPr="00D252CB">
        <w:rPr>
          <w:b w:val="0"/>
          <w:color w:val="auto"/>
          <w:spacing w:val="5"/>
        </w:rPr>
        <w:t>федерального значения</w:t>
      </w:r>
      <w:r w:rsidRPr="00D252CB">
        <w:rPr>
          <w:b w:val="0"/>
          <w:color w:val="auto"/>
          <w:spacing w:val="5"/>
        </w:rPr>
        <w:t xml:space="preserve">, объектов   регионального   значения, объектов местного   значения   муниципального   района (за исключением линейных объектов). </w:t>
      </w:r>
    </w:p>
    <w:p w:rsidR="00CF2AC1" w:rsidRPr="00CF2AC1" w:rsidRDefault="00CF2AC1" w:rsidP="00CF2AC1">
      <w:pPr>
        <w:pStyle w:val="af"/>
        <w:spacing w:before="0" w:after="0" w:line="240" w:lineRule="auto"/>
        <w:ind w:firstLine="425"/>
        <w:rPr>
          <w:b w:val="0"/>
          <w:color w:val="auto"/>
          <w:spacing w:val="5"/>
        </w:rPr>
      </w:pPr>
      <w:r w:rsidRPr="00CF2AC1">
        <w:rPr>
          <w:b w:val="0"/>
          <w:color w:val="auto"/>
          <w:spacing w:val="5"/>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F2AC1" w:rsidRPr="00CF2AC1" w:rsidRDefault="00CF2AC1" w:rsidP="00CF2AC1">
      <w:pPr>
        <w:pStyle w:val="af"/>
        <w:spacing w:after="0"/>
        <w:ind w:firstLine="426"/>
        <w:rPr>
          <w:b w:val="0"/>
          <w:color w:val="auto"/>
          <w:spacing w:val="5"/>
        </w:rPr>
      </w:pPr>
      <w:r w:rsidRPr="00CF2AC1">
        <w:rPr>
          <w:b w:val="0"/>
          <w:color w:val="auto"/>
          <w:spacing w:val="5"/>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F2AC1" w:rsidRPr="00402FB8" w:rsidRDefault="00CF2AC1" w:rsidP="00CF2AC1">
      <w:pPr>
        <w:pStyle w:val="af"/>
        <w:spacing w:before="0" w:after="0"/>
        <w:ind w:firstLine="426"/>
        <w:rPr>
          <w:b w:val="0"/>
          <w:color w:val="auto"/>
          <w:spacing w:val="5"/>
        </w:rPr>
      </w:pPr>
      <w:r w:rsidRPr="00CF2AC1">
        <w:rPr>
          <w:b w:val="0"/>
          <w:color w:val="auto"/>
          <w:spacing w:val="5"/>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F2AC1" w:rsidRPr="00D252CB" w:rsidRDefault="00CF2AC1" w:rsidP="004B4415">
      <w:pPr>
        <w:pStyle w:val="af"/>
        <w:spacing w:before="0" w:after="0"/>
        <w:ind w:firstLine="426"/>
        <w:rPr>
          <w:b w:val="0"/>
          <w:color w:val="auto"/>
          <w:spacing w:val="5"/>
        </w:rPr>
      </w:pPr>
    </w:p>
    <w:p w:rsidR="004B4415" w:rsidRPr="00D252CB" w:rsidRDefault="00CF2AC1" w:rsidP="004B4415">
      <w:pPr>
        <w:pStyle w:val="af"/>
        <w:spacing w:before="0" w:after="0"/>
        <w:ind w:firstLine="425"/>
        <w:rPr>
          <w:b w:val="0"/>
          <w:color w:val="auto"/>
          <w:spacing w:val="5"/>
        </w:rPr>
      </w:pPr>
      <w:r>
        <w:rPr>
          <w:b w:val="0"/>
          <w:color w:val="auto"/>
          <w:spacing w:val="5"/>
        </w:rPr>
        <w:t xml:space="preserve">3. </w:t>
      </w:r>
      <w:r w:rsidR="004B4415" w:rsidRPr="00D252CB">
        <w:rPr>
          <w:b w:val="0"/>
          <w:color w:val="auto"/>
          <w:spacing w:val="5"/>
        </w:rPr>
        <w:t>С предложениями о внесении изменений в настоящие Правила могут выступать:</w:t>
      </w:r>
    </w:p>
    <w:p w:rsidR="004B4415" w:rsidRPr="00D252CB" w:rsidRDefault="004B4415" w:rsidP="004B4415">
      <w:pPr>
        <w:pStyle w:val="af"/>
        <w:spacing w:before="0" w:after="0"/>
        <w:ind w:firstLine="425"/>
        <w:rPr>
          <w:b w:val="0"/>
          <w:color w:val="auto"/>
          <w:spacing w:val="5"/>
        </w:rPr>
      </w:pPr>
      <w:r w:rsidRPr="00D252CB">
        <w:rPr>
          <w:b w:val="0"/>
          <w:color w:val="auto"/>
          <w:spacing w:val="5"/>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B4415" w:rsidRPr="00D252CB" w:rsidRDefault="004B4415" w:rsidP="004B4415">
      <w:pPr>
        <w:pStyle w:val="af"/>
        <w:spacing w:before="0" w:after="0"/>
        <w:ind w:firstLine="425"/>
        <w:rPr>
          <w:b w:val="0"/>
          <w:color w:val="auto"/>
          <w:spacing w:val="5"/>
        </w:rPr>
      </w:pPr>
      <w:r w:rsidRPr="00D252CB">
        <w:rPr>
          <w:b w:val="0"/>
          <w:color w:val="auto"/>
          <w:spacing w:val="5"/>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4B4415" w:rsidRPr="00D252CB" w:rsidRDefault="004B4415" w:rsidP="004B4415">
      <w:pPr>
        <w:pStyle w:val="af"/>
        <w:spacing w:before="0" w:after="0"/>
        <w:ind w:firstLine="425"/>
        <w:rPr>
          <w:b w:val="0"/>
          <w:color w:val="auto"/>
          <w:spacing w:val="5"/>
        </w:rPr>
      </w:pPr>
      <w:r w:rsidRPr="00D252CB">
        <w:rPr>
          <w:b w:val="0"/>
          <w:color w:val="auto"/>
          <w:spacing w:val="5"/>
        </w:rPr>
        <w:lastRenderedPageBreak/>
        <w:t>3) органами местного самоуправления муниципального района «Корочанский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4B4415" w:rsidRPr="00D252CB" w:rsidRDefault="004B4415" w:rsidP="004B4415">
      <w:pPr>
        <w:pStyle w:val="af"/>
        <w:spacing w:before="0" w:after="0"/>
        <w:ind w:firstLine="425"/>
        <w:rPr>
          <w:b w:val="0"/>
          <w:color w:val="auto"/>
          <w:spacing w:val="5"/>
        </w:rPr>
      </w:pPr>
      <w:r w:rsidRPr="00D252CB">
        <w:rPr>
          <w:b w:val="0"/>
          <w:color w:val="auto"/>
          <w:spacing w:val="5"/>
        </w:rPr>
        <w:t xml:space="preserve">4) </w:t>
      </w:r>
      <w:r w:rsidR="000D0366" w:rsidRPr="00D252CB">
        <w:rPr>
          <w:b w:val="0"/>
          <w:color w:val="auto"/>
          <w:spacing w:val="5"/>
        </w:rPr>
        <w:t>органы местного самоуправления сельского поселения</w:t>
      </w:r>
      <w:r w:rsidRPr="00D252CB">
        <w:rPr>
          <w:b w:val="0"/>
          <w:color w:val="auto"/>
          <w:spacing w:val="5"/>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4B4415" w:rsidRDefault="004B4415" w:rsidP="004B4415">
      <w:pPr>
        <w:pStyle w:val="af"/>
        <w:spacing w:before="0" w:after="0"/>
        <w:ind w:firstLine="425"/>
        <w:rPr>
          <w:b w:val="0"/>
          <w:color w:val="auto"/>
          <w:spacing w:val="5"/>
        </w:rPr>
      </w:pPr>
      <w:r w:rsidRPr="00D252CB">
        <w:rPr>
          <w:b w:val="0"/>
          <w:color w:val="auto"/>
          <w:spacing w:val="5"/>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F2AC1" w:rsidRPr="00CF2AC1" w:rsidRDefault="00CF2AC1" w:rsidP="00CF2AC1">
      <w:pPr>
        <w:widowControl w:val="0"/>
        <w:shd w:val="clear" w:color="auto" w:fill="FFFFFF"/>
        <w:tabs>
          <w:tab w:val="left" w:pos="0"/>
        </w:tabs>
        <w:autoSpaceDE w:val="0"/>
        <w:autoSpaceDN w:val="0"/>
        <w:adjustRightInd w:val="0"/>
        <w:spacing w:before="134" w:after="0" w:line="274" w:lineRule="exact"/>
        <w:ind w:firstLine="425"/>
        <w:jc w:val="both"/>
        <w:rPr>
          <w:rFonts w:ascii="Times New Roman" w:eastAsia="Calibri" w:hAnsi="Times New Roman" w:cs="Times New Roman"/>
          <w:spacing w:val="5"/>
          <w:sz w:val="24"/>
          <w:szCs w:val="24"/>
        </w:rPr>
      </w:pPr>
      <w:r w:rsidRPr="00CF2AC1">
        <w:rPr>
          <w:rFonts w:ascii="Times New Roman" w:eastAsia="Calibri" w:hAnsi="Times New Roman" w:cs="Times New Roman"/>
          <w:spacing w:val="5"/>
          <w:sz w:val="24"/>
          <w:szCs w:val="24"/>
        </w:rPr>
        <w:t>4.</w:t>
      </w:r>
      <w:r w:rsidRPr="00CF2AC1">
        <w:rPr>
          <w:rFonts w:ascii="Times New Roman" w:eastAsia="Calibri" w:hAnsi="Times New Roman" w:cs="Times New Roman"/>
          <w:spacing w:val="5"/>
          <w:sz w:val="24"/>
          <w:szCs w:val="24"/>
        </w:rPr>
        <w:tab/>
        <w:t>В случае, если Правилами не обеспечена в соответствии с частью 3.1 статьи 31 Градостроительного Кодекса РФ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CF2AC1" w:rsidRPr="00CF2AC1" w:rsidRDefault="00CF2AC1" w:rsidP="00CF2AC1">
      <w:pPr>
        <w:widowControl w:val="0"/>
        <w:shd w:val="clear" w:color="auto" w:fill="FFFFFF"/>
        <w:tabs>
          <w:tab w:val="left" w:pos="0"/>
        </w:tabs>
        <w:autoSpaceDE w:val="0"/>
        <w:autoSpaceDN w:val="0"/>
        <w:adjustRightInd w:val="0"/>
        <w:spacing w:after="0" w:line="274" w:lineRule="exact"/>
        <w:ind w:firstLine="425"/>
        <w:jc w:val="both"/>
        <w:rPr>
          <w:rFonts w:ascii="Times New Roman" w:eastAsia="Calibri" w:hAnsi="Times New Roman" w:cs="Times New Roman"/>
          <w:spacing w:val="5"/>
          <w:sz w:val="24"/>
          <w:szCs w:val="24"/>
        </w:rPr>
      </w:pPr>
      <w:r w:rsidRPr="00CF2AC1">
        <w:rPr>
          <w:rFonts w:ascii="Times New Roman" w:eastAsia="Calibri" w:hAnsi="Times New Roman" w:cs="Times New Roman"/>
          <w:spacing w:val="5"/>
          <w:sz w:val="24"/>
          <w:szCs w:val="24"/>
        </w:rPr>
        <w:t>5.</w:t>
      </w:r>
      <w:r w:rsidRPr="00CF2AC1">
        <w:rPr>
          <w:rFonts w:ascii="Times New Roman" w:eastAsia="Calibri" w:hAnsi="Times New Roman" w:cs="Times New Roman"/>
          <w:spacing w:val="5"/>
          <w:sz w:val="24"/>
          <w:szCs w:val="24"/>
        </w:rPr>
        <w:tab/>
        <w:t>В случаях, предусмотренных подпунктами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CF2AC1" w:rsidRPr="00D252CB" w:rsidRDefault="00CF2AC1" w:rsidP="004B4415">
      <w:pPr>
        <w:pStyle w:val="af"/>
        <w:spacing w:before="0" w:after="0"/>
        <w:ind w:firstLine="425"/>
        <w:rPr>
          <w:b w:val="0"/>
          <w:color w:val="auto"/>
          <w:spacing w:val="5"/>
        </w:rPr>
      </w:pPr>
    </w:p>
    <w:p w:rsidR="007401A0" w:rsidRPr="00D252CB" w:rsidRDefault="007401A0" w:rsidP="00F03E45">
      <w:pPr>
        <w:pStyle w:val="af"/>
        <w:rPr>
          <w:color w:val="auto"/>
        </w:rPr>
      </w:pPr>
      <w:r w:rsidRPr="00D252CB">
        <w:rPr>
          <w:color w:val="auto"/>
        </w:rPr>
        <w:t>Статья 1</w:t>
      </w:r>
      <w:r w:rsidR="00FC282F" w:rsidRPr="00D252CB">
        <w:rPr>
          <w:color w:val="auto"/>
        </w:rPr>
        <w:t>8</w:t>
      </w:r>
      <w:r w:rsidRPr="00D252CB">
        <w:rPr>
          <w:color w:val="auto"/>
        </w:rPr>
        <w:t xml:space="preserve">. Порядок внесения изменений в правила. </w:t>
      </w:r>
    </w:p>
    <w:p w:rsidR="007401A0" w:rsidRPr="00D252CB" w:rsidRDefault="007401A0" w:rsidP="009B57CF">
      <w:pPr>
        <w:pStyle w:val="a"/>
        <w:numPr>
          <w:ilvl w:val="0"/>
          <w:numId w:val="20"/>
        </w:numPr>
        <w:ind w:firstLine="567"/>
        <w:rPr>
          <w:color w:val="auto"/>
        </w:rPr>
      </w:pPr>
      <w:r w:rsidRPr="00D252CB">
        <w:rPr>
          <w:color w:val="auto"/>
        </w:rPr>
        <w:t>Предложение о внесении изменений в настоящие Правила направляется в письменной форме в Комиссию.</w:t>
      </w:r>
    </w:p>
    <w:p w:rsidR="00AF01A8" w:rsidRDefault="00AF01A8" w:rsidP="00414D1D">
      <w:pPr>
        <w:pStyle w:val="a"/>
        <w:ind w:firstLine="567"/>
        <w:rPr>
          <w:color w:val="auto"/>
        </w:rPr>
      </w:pPr>
      <w:r w:rsidRPr="00D252CB">
        <w:rPr>
          <w:color w:val="auto"/>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rsidRPr="00D252CB">
        <w:rPr>
          <w:color w:val="auto"/>
        </w:rPr>
        <w:t xml:space="preserve">администрации </w:t>
      </w:r>
      <w:r w:rsidR="00521C3F" w:rsidRPr="00D252CB">
        <w:rPr>
          <w:color w:val="auto"/>
        </w:rPr>
        <w:t>муниципального района «</w:t>
      </w:r>
      <w:r w:rsidR="00686B02" w:rsidRPr="00D252CB">
        <w:rPr>
          <w:color w:val="auto"/>
        </w:rPr>
        <w:t>Корочанский</w:t>
      </w:r>
      <w:r w:rsidR="00521C3F" w:rsidRPr="00D252CB">
        <w:rPr>
          <w:color w:val="auto"/>
        </w:rPr>
        <w:t xml:space="preserve"> район»</w:t>
      </w:r>
      <w:r w:rsidRPr="00D252CB">
        <w:rPr>
          <w:color w:val="auto"/>
        </w:rPr>
        <w:t>.</w:t>
      </w:r>
    </w:p>
    <w:p w:rsidR="00CF2AC1" w:rsidRPr="00402FB8" w:rsidRDefault="00CF2AC1" w:rsidP="00CF2AC1">
      <w:pPr>
        <w:pStyle w:val="a"/>
        <w:numPr>
          <w:ilvl w:val="0"/>
          <w:numId w:val="0"/>
        </w:numPr>
        <w:ind w:firstLine="567"/>
      </w:pPr>
      <w:r w:rsidRPr="00CF2AC1">
        <w:rPr>
          <w:color w:val="auto"/>
        </w:rPr>
        <w:t xml:space="preserve">2.1 В целях внесения изменений в правила землепользования и застройки в случаях, предусмотренных пунктами 3 - 5 части 2 статьи 17 и частью 4 статьи 17 настоящего Порядка,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w:t>
      </w:r>
      <w:r w:rsidRPr="00CF2AC1">
        <w:rPr>
          <w:color w:val="auto"/>
        </w:rPr>
        <w:lastRenderedPageBreak/>
        <w:t>решения о подготовке проекта о внесении изменений в правила землепользования и застройки и подготовка предусмотренного частью 4 градостроительного Кодекса заключения комиссии не требуются.</w:t>
      </w:r>
    </w:p>
    <w:p w:rsidR="00CF2AC1" w:rsidRPr="00D252CB" w:rsidRDefault="00CF2AC1" w:rsidP="00CF2AC1">
      <w:pPr>
        <w:pStyle w:val="a"/>
        <w:numPr>
          <w:ilvl w:val="0"/>
          <w:numId w:val="0"/>
        </w:numPr>
        <w:ind w:left="567"/>
        <w:rPr>
          <w:color w:val="auto"/>
        </w:rPr>
      </w:pPr>
    </w:p>
    <w:p w:rsidR="00AF01A8" w:rsidRDefault="00AF01A8" w:rsidP="00414D1D">
      <w:pPr>
        <w:pStyle w:val="a"/>
        <w:ind w:firstLine="567"/>
        <w:rPr>
          <w:color w:val="auto"/>
        </w:rPr>
      </w:pPr>
      <w:r w:rsidRPr="00D252CB">
        <w:rPr>
          <w:color w:val="auto"/>
        </w:rPr>
        <w:t>Глава администрации с учетом рекомендаций, содержащихся в заключени</w:t>
      </w:r>
      <w:r w:rsidR="00F53E1C" w:rsidRPr="00D252CB">
        <w:rPr>
          <w:color w:val="auto"/>
        </w:rPr>
        <w:t>е</w:t>
      </w:r>
      <w:r w:rsidRPr="00D252CB">
        <w:rPr>
          <w:color w:val="auto"/>
        </w:rPr>
        <w:t xml:space="preserve">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w:t>
      </w:r>
    </w:p>
    <w:p w:rsidR="00CF2AC1" w:rsidRPr="00CF2AC1" w:rsidRDefault="00CF2AC1" w:rsidP="00CF2AC1">
      <w:pPr>
        <w:pStyle w:val="a"/>
        <w:numPr>
          <w:ilvl w:val="0"/>
          <w:numId w:val="0"/>
        </w:numPr>
        <w:ind w:firstLine="567"/>
        <w:rPr>
          <w:color w:val="auto"/>
        </w:rPr>
      </w:pPr>
      <w:r w:rsidRPr="00CF2AC1">
        <w:rPr>
          <w:color w:val="auto"/>
        </w:rPr>
        <w:t>3.1 В случае, предусмотренном частью 4 статьи 17 настоящего Порядка,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4 статьи 17 настоящего Порядка требования.</w:t>
      </w:r>
    </w:p>
    <w:p w:rsidR="00CF2AC1" w:rsidRPr="00CF2AC1" w:rsidRDefault="00CF2AC1" w:rsidP="00CF2AC1">
      <w:pPr>
        <w:pStyle w:val="a"/>
        <w:numPr>
          <w:ilvl w:val="0"/>
          <w:numId w:val="0"/>
        </w:numPr>
        <w:ind w:firstLine="567"/>
        <w:rPr>
          <w:color w:val="auto"/>
        </w:rPr>
      </w:pPr>
      <w:r w:rsidRPr="00CF2AC1">
        <w:rPr>
          <w:color w:val="auto"/>
        </w:rPr>
        <w:t>3.2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F2AC1" w:rsidRPr="00CF2AC1" w:rsidRDefault="00CF2AC1" w:rsidP="00CF2AC1">
      <w:pPr>
        <w:pStyle w:val="a"/>
        <w:numPr>
          <w:ilvl w:val="0"/>
          <w:numId w:val="0"/>
        </w:numPr>
        <w:ind w:firstLine="567"/>
        <w:rPr>
          <w:color w:val="auto"/>
        </w:rPr>
      </w:pPr>
      <w:r w:rsidRPr="00CF2AC1">
        <w:rPr>
          <w:color w:val="auto"/>
        </w:rPr>
        <w:t>3.3. В случае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5 статьи 17 настоящего Порядка, не требуется.</w:t>
      </w:r>
    </w:p>
    <w:p w:rsidR="00CF2AC1" w:rsidRPr="00402FB8" w:rsidRDefault="00CF2AC1" w:rsidP="00CF2AC1">
      <w:pPr>
        <w:pStyle w:val="a"/>
        <w:numPr>
          <w:ilvl w:val="0"/>
          <w:numId w:val="0"/>
        </w:numPr>
        <w:ind w:firstLine="567"/>
        <w:rPr>
          <w:color w:val="auto"/>
        </w:rPr>
      </w:pPr>
      <w:r w:rsidRPr="00CF2AC1">
        <w:rPr>
          <w:color w:val="auto"/>
        </w:rPr>
        <w:t xml:space="preserve">3.4. Срок уточнения правил землепользования и застройки в соответствии с частью 3.3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r w:rsidRPr="00CF2AC1">
        <w:rPr>
          <w:color w:val="auto"/>
        </w:rPr>
        <w:lastRenderedPageBreak/>
        <w:t>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w:t>
      </w:r>
    </w:p>
    <w:p w:rsidR="00CF2AC1" w:rsidRPr="00D252CB" w:rsidRDefault="00CF2AC1" w:rsidP="00CF2AC1">
      <w:pPr>
        <w:pStyle w:val="a"/>
        <w:numPr>
          <w:ilvl w:val="0"/>
          <w:numId w:val="0"/>
        </w:numPr>
        <w:ind w:left="567"/>
        <w:rPr>
          <w:color w:val="auto"/>
        </w:rPr>
      </w:pPr>
    </w:p>
    <w:p w:rsidR="000A4C82" w:rsidRPr="00D252CB" w:rsidRDefault="004B4415" w:rsidP="00EC6873">
      <w:pPr>
        <w:pStyle w:val="a"/>
        <w:ind w:firstLine="567"/>
        <w:rPr>
          <w:color w:val="auto"/>
        </w:rPr>
      </w:pPr>
      <w:r w:rsidRPr="00D252CB">
        <w:rPr>
          <w:color w:val="auto"/>
        </w:rPr>
        <w:t>К</w:t>
      </w:r>
      <w:r w:rsidR="00AF01A8" w:rsidRPr="00D252CB">
        <w:rPr>
          <w:color w:val="auto"/>
        </w:rPr>
        <w:t xml:space="preserve">омиссия не </w:t>
      </w:r>
      <w:r w:rsidR="005151B7" w:rsidRPr="00D252CB">
        <w:rPr>
          <w:color w:val="auto"/>
        </w:rPr>
        <w:t>позднее,</w:t>
      </w:r>
      <w:r w:rsidR="00AF01A8" w:rsidRPr="00D252CB">
        <w:rPr>
          <w:color w:val="auto"/>
        </w:rPr>
        <w:t xml:space="preserve"> чем по истечении десяти дней с даты принятия решения о подготовке проекта решения о внесении изменений в настоящие Правила, обеспечивает </w:t>
      </w:r>
      <w:r w:rsidR="00521C3F" w:rsidRPr="00D252CB">
        <w:rPr>
          <w:color w:val="auto"/>
        </w:rPr>
        <w:t xml:space="preserve">опубликование </w:t>
      </w:r>
      <w:r w:rsidR="00AF01A8" w:rsidRPr="00D252CB">
        <w:rPr>
          <w:color w:val="auto"/>
        </w:rPr>
        <w:t xml:space="preserve">сообщения </w:t>
      </w:r>
      <w:r w:rsidR="00521C3F" w:rsidRPr="00D252CB">
        <w:rPr>
          <w:color w:val="auto"/>
        </w:rPr>
        <w:t>в официальном печатном издании</w:t>
      </w:r>
      <w:r w:rsidR="00AF01A8" w:rsidRPr="00D252CB">
        <w:rPr>
          <w:color w:val="auto"/>
        </w:rPr>
        <w:t xml:space="preserve"> и размещ</w:t>
      </w:r>
      <w:r w:rsidR="007401A0" w:rsidRPr="00D252CB">
        <w:rPr>
          <w:color w:val="auto"/>
        </w:rPr>
        <w:t>ение</w:t>
      </w:r>
      <w:r w:rsidR="00AF01A8" w:rsidRPr="00D252CB">
        <w:rPr>
          <w:color w:val="auto"/>
        </w:rPr>
        <w:t xml:space="preserve"> на официальном сайте органов местного самоуправления </w:t>
      </w:r>
      <w:r w:rsidR="00CA19F5" w:rsidRPr="00D252CB">
        <w:rPr>
          <w:color w:val="auto"/>
        </w:rPr>
        <w:t>муниципального района «</w:t>
      </w:r>
      <w:r w:rsidR="00686B02" w:rsidRPr="00D252CB">
        <w:rPr>
          <w:color w:val="auto"/>
        </w:rPr>
        <w:t>Корочанский</w:t>
      </w:r>
      <w:r w:rsidR="00521C3F" w:rsidRPr="00D252CB">
        <w:rPr>
          <w:color w:val="auto"/>
        </w:rPr>
        <w:t xml:space="preserve"> район»</w:t>
      </w:r>
      <w:r w:rsidR="0080144D" w:rsidRPr="00D252CB">
        <w:rPr>
          <w:color w:val="auto"/>
        </w:rPr>
        <w:t xml:space="preserve"> </w:t>
      </w:r>
      <w:r w:rsidR="00AF01A8" w:rsidRPr="00D252CB">
        <w:rPr>
          <w:color w:val="auto"/>
        </w:rPr>
        <w:t>в сети «Интернет»</w:t>
      </w:r>
      <w:r w:rsidR="00521C3F" w:rsidRPr="00D252CB">
        <w:rPr>
          <w:color w:val="auto"/>
        </w:rPr>
        <w:t>.</w:t>
      </w:r>
      <w:r w:rsidR="00D8159C" w:rsidRPr="00D252CB">
        <w:rPr>
          <w:color w:val="auto"/>
        </w:rPr>
        <w:t xml:space="preserve"> </w:t>
      </w:r>
      <w:r w:rsidR="00521C3F" w:rsidRPr="00D252CB">
        <w:rPr>
          <w:color w:val="auto"/>
        </w:rPr>
        <w:t xml:space="preserve">В случае передачи полномочий в порядке, предусмотренном статьей 5 настоящих Правил, Сообщение подлежит обнародованию в </w:t>
      </w:r>
      <w:r w:rsidR="000A4C82" w:rsidRPr="00D252CB">
        <w:rPr>
          <w:color w:val="auto"/>
        </w:rPr>
        <w:t xml:space="preserve">соответствии с Уставом </w:t>
      </w:r>
      <w:r w:rsidR="00DA2647" w:rsidRPr="00D252CB">
        <w:rPr>
          <w:color w:val="auto"/>
        </w:rPr>
        <w:t>Плоск</w:t>
      </w:r>
      <w:r w:rsidR="00915EC9" w:rsidRPr="00D252CB">
        <w:rPr>
          <w:color w:val="auto"/>
        </w:rPr>
        <w:t>овск</w:t>
      </w:r>
      <w:r w:rsidR="008E2C30" w:rsidRPr="00D252CB">
        <w:rPr>
          <w:color w:val="auto"/>
        </w:rPr>
        <w:t>ого</w:t>
      </w:r>
      <w:r w:rsidR="000A4C82" w:rsidRPr="00D252CB">
        <w:rPr>
          <w:color w:val="auto"/>
        </w:rPr>
        <w:t xml:space="preserve"> сельского поселения</w:t>
      </w:r>
      <w:r w:rsidR="00521C3F" w:rsidRPr="00D252CB">
        <w:rPr>
          <w:color w:val="auto"/>
        </w:rPr>
        <w:t>. Также Сообщение размещается на официальном сайте поселения</w:t>
      </w:r>
      <w:r w:rsidR="000A4C82" w:rsidRPr="00D252CB">
        <w:rPr>
          <w:color w:val="auto"/>
        </w:rPr>
        <w:t xml:space="preserve">. </w:t>
      </w:r>
    </w:p>
    <w:p w:rsidR="00AF01A8" w:rsidRPr="00D252CB" w:rsidRDefault="00AF01A8" w:rsidP="00EC6873">
      <w:pPr>
        <w:pStyle w:val="a"/>
        <w:ind w:firstLine="567"/>
        <w:rPr>
          <w:color w:val="auto"/>
        </w:rPr>
      </w:pPr>
      <w:r w:rsidRPr="00D252CB">
        <w:rPr>
          <w:color w:val="auto"/>
        </w:rPr>
        <w:t>Сообщение о принятии такого решения также может быть распространено по местному радио и телевидению.</w:t>
      </w:r>
    </w:p>
    <w:p w:rsidR="00AF01A8" w:rsidRPr="00D252CB" w:rsidRDefault="00AF01A8" w:rsidP="00414D1D">
      <w:pPr>
        <w:pStyle w:val="a"/>
        <w:ind w:firstLine="567"/>
        <w:rPr>
          <w:color w:val="auto"/>
        </w:rPr>
      </w:pPr>
      <w:r w:rsidRPr="00D252CB">
        <w:rPr>
          <w:color w:val="auto"/>
        </w:rPr>
        <w:t xml:space="preserve">Проект внесения изменений в настоящие Правила рассматривается на публичных слушаниях, </w:t>
      </w:r>
      <w:r w:rsidR="00521C3F" w:rsidRPr="00D252CB">
        <w:rPr>
          <w:color w:val="auto"/>
        </w:rPr>
        <w:t>решение о проведении которых принимает председатель муниципального совета муниципального района «</w:t>
      </w:r>
      <w:r w:rsidR="00686B02" w:rsidRPr="00D252CB">
        <w:rPr>
          <w:color w:val="auto"/>
        </w:rPr>
        <w:t>Корочанский</w:t>
      </w:r>
      <w:r w:rsidR="00C61482" w:rsidRPr="00D252CB">
        <w:rPr>
          <w:color w:val="auto"/>
        </w:rPr>
        <w:t xml:space="preserve"> район»</w:t>
      </w:r>
      <w:r w:rsidRPr="00D252CB">
        <w:rPr>
          <w:color w:val="auto"/>
        </w:rPr>
        <w:t>.</w:t>
      </w:r>
    </w:p>
    <w:p w:rsidR="00AF01A8" w:rsidRPr="00D252CB" w:rsidRDefault="00AF01A8" w:rsidP="00414D1D">
      <w:pPr>
        <w:pStyle w:val="a"/>
        <w:ind w:firstLine="567"/>
        <w:rPr>
          <w:color w:val="auto"/>
        </w:rPr>
      </w:pPr>
      <w:r w:rsidRPr="00D252CB">
        <w:rPr>
          <w:color w:val="auto"/>
        </w:rPr>
        <w:t xml:space="preserve">После завершения публичных слушаний по проекту внесения изменений в настоящие Правила </w:t>
      </w:r>
      <w:r w:rsidR="008C79C2" w:rsidRPr="00D252CB">
        <w:rPr>
          <w:color w:val="auto"/>
        </w:rPr>
        <w:t>К</w:t>
      </w:r>
      <w:r w:rsidRPr="00D252CB">
        <w:rPr>
          <w:color w:val="auto"/>
        </w:rPr>
        <w:t xml:space="preserve">омиссия с учетом результатов таких публичных слушаний обеспечивает внесение изменений в проект внесения изменений в Правила и представляет указанный проект главе </w:t>
      </w:r>
      <w:r w:rsidR="005C4C1C" w:rsidRPr="00D252CB">
        <w:rPr>
          <w:color w:val="auto"/>
        </w:rPr>
        <w:t>администрации муниципального района</w:t>
      </w:r>
      <w:r w:rsidRPr="00D252CB">
        <w:rPr>
          <w:color w:val="auto"/>
        </w:rPr>
        <w:t xml:space="preserve">. </w:t>
      </w:r>
      <w:r w:rsidR="00B34986" w:rsidRPr="00D252CB">
        <w:rPr>
          <w:color w:val="auto"/>
        </w:rPr>
        <w:t>П</w:t>
      </w:r>
      <w:r w:rsidRPr="00D252CB">
        <w:rPr>
          <w:color w:val="auto"/>
        </w:rPr>
        <w:t>ротоколы публичных слушаний и заключение о результатах публичных слушаний</w:t>
      </w:r>
      <w:r w:rsidR="00B34986" w:rsidRPr="00D252CB">
        <w:rPr>
          <w:color w:val="auto"/>
        </w:rPr>
        <w:t xml:space="preserve"> являются обязательными приложениями к проекту внесения изменений в Правила</w:t>
      </w:r>
      <w:r w:rsidRPr="00D252CB">
        <w:rPr>
          <w:color w:val="auto"/>
        </w:rPr>
        <w:t>.</w:t>
      </w:r>
    </w:p>
    <w:p w:rsidR="00AF01A8" w:rsidRPr="00D252CB" w:rsidRDefault="00AF01A8" w:rsidP="00414D1D">
      <w:pPr>
        <w:pStyle w:val="a"/>
        <w:ind w:firstLine="567"/>
        <w:rPr>
          <w:color w:val="auto"/>
        </w:rPr>
      </w:pPr>
      <w:r w:rsidRPr="00D252CB">
        <w:rPr>
          <w:color w:val="auto"/>
        </w:rPr>
        <w:t xml:space="preserve">Глава администрации </w:t>
      </w:r>
      <w:r w:rsidR="00521C3F" w:rsidRPr="00D252CB">
        <w:rPr>
          <w:color w:val="auto"/>
        </w:rPr>
        <w:t>муниципального района «</w:t>
      </w:r>
      <w:r w:rsidR="00686B02" w:rsidRPr="00D252CB">
        <w:rPr>
          <w:color w:val="auto"/>
        </w:rPr>
        <w:t>Корочанский</w:t>
      </w:r>
      <w:r w:rsidR="00521C3F" w:rsidRPr="00D252CB">
        <w:rPr>
          <w:color w:val="auto"/>
        </w:rPr>
        <w:t xml:space="preserve"> район»</w:t>
      </w:r>
      <w:r w:rsidRPr="00D252CB">
        <w:rPr>
          <w:color w:val="auto"/>
        </w:rPr>
        <w:t xml:space="preserve"> в течение десяти дней после представления ему проекта внесения изменений в настоящие Правила с обязательными приложениями</w:t>
      </w:r>
      <w:r w:rsidR="00F53E1C" w:rsidRPr="00D252CB">
        <w:rPr>
          <w:color w:val="auto"/>
        </w:rPr>
        <w:t xml:space="preserve"> к нему (протоколы публичных слушаний, заключение о результатах публичных слушаний)</w:t>
      </w:r>
      <w:r w:rsidRPr="00D252CB">
        <w:rPr>
          <w:color w:val="auto"/>
        </w:rPr>
        <w:t xml:space="preserve"> принимает решение о направлении указанного проекта в установленном порядке в </w:t>
      </w:r>
      <w:r w:rsidR="00521C3F" w:rsidRPr="00D252CB">
        <w:rPr>
          <w:color w:val="auto"/>
        </w:rPr>
        <w:t xml:space="preserve">муниципальный совет муниципального </w:t>
      </w:r>
      <w:r w:rsidR="00CA19F5" w:rsidRPr="00D252CB">
        <w:rPr>
          <w:color w:val="auto"/>
        </w:rPr>
        <w:t>района или</w:t>
      </w:r>
      <w:r w:rsidRPr="00D252CB">
        <w:rPr>
          <w:color w:val="auto"/>
        </w:rPr>
        <w:t xml:space="preserve"> об отклонении проекта и направлении его на доработку с указанием даты его повторного представления.</w:t>
      </w:r>
    </w:p>
    <w:p w:rsidR="00AF01A8" w:rsidRPr="00D252CB" w:rsidRDefault="00AF01A8" w:rsidP="00414D1D">
      <w:pPr>
        <w:pStyle w:val="a"/>
        <w:ind w:firstLine="567"/>
        <w:rPr>
          <w:color w:val="auto"/>
        </w:rPr>
      </w:pPr>
      <w:r w:rsidRPr="00D252CB">
        <w:rPr>
          <w:color w:val="auto"/>
        </w:rPr>
        <w:t xml:space="preserve">При внесении изменений в настоящие Правила на рассмотрение </w:t>
      </w:r>
      <w:r w:rsidR="00F53E1C" w:rsidRPr="00D252CB">
        <w:rPr>
          <w:color w:val="auto"/>
        </w:rPr>
        <w:t xml:space="preserve">председателю </w:t>
      </w:r>
      <w:r w:rsidR="00AC5D5C" w:rsidRPr="00D252CB">
        <w:rPr>
          <w:color w:val="auto"/>
        </w:rPr>
        <w:t xml:space="preserve">муниципального совета муниципального района </w:t>
      </w:r>
      <w:r w:rsidRPr="00D252CB">
        <w:rPr>
          <w:color w:val="auto"/>
        </w:rPr>
        <w:t>представляются:</w:t>
      </w:r>
    </w:p>
    <w:p w:rsidR="00AF01A8" w:rsidRPr="00D252CB" w:rsidRDefault="00AF01A8" w:rsidP="00414D1D">
      <w:pPr>
        <w:pStyle w:val="a4"/>
        <w:ind w:left="0" w:firstLine="567"/>
        <w:jc w:val="both"/>
        <w:rPr>
          <w:rFonts w:ascii="Times New Roman" w:hAnsi="Times New Roman" w:cs="Times New Roman"/>
          <w:sz w:val="24"/>
          <w:szCs w:val="28"/>
        </w:rPr>
      </w:pPr>
      <w:r w:rsidRPr="00D252CB">
        <w:rPr>
          <w:rFonts w:ascii="Times New Roman" w:hAnsi="Times New Roman" w:cs="Times New Roman"/>
          <w:sz w:val="24"/>
          <w:szCs w:val="28"/>
        </w:rPr>
        <w:t>1) проект внесения изменений</w:t>
      </w:r>
      <w:r w:rsidR="00F53E1C" w:rsidRPr="00D252CB">
        <w:rPr>
          <w:rFonts w:ascii="Times New Roman" w:hAnsi="Times New Roman" w:cs="Times New Roman"/>
          <w:sz w:val="24"/>
          <w:szCs w:val="28"/>
        </w:rPr>
        <w:t>;</w:t>
      </w:r>
    </w:p>
    <w:p w:rsidR="00AF01A8" w:rsidRPr="00D252CB" w:rsidRDefault="00AF2227" w:rsidP="00414D1D">
      <w:pPr>
        <w:pStyle w:val="a4"/>
        <w:ind w:left="0" w:firstLine="567"/>
        <w:jc w:val="both"/>
        <w:rPr>
          <w:rFonts w:ascii="Times New Roman" w:hAnsi="Times New Roman" w:cs="Times New Roman"/>
          <w:sz w:val="24"/>
          <w:szCs w:val="28"/>
        </w:rPr>
      </w:pPr>
      <w:r w:rsidRPr="00D252CB">
        <w:rPr>
          <w:rFonts w:ascii="Times New Roman" w:hAnsi="Times New Roman" w:cs="Times New Roman"/>
          <w:sz w:val="24"/>
          <w:szCs w:val="28"/>
        </w:rPr>
        <w:t>2</w:t>
      </w:r>
      <w:r w:rsidR="00AF01A8" w:rsidRPr="00D252CB">
        <w:rPr>
          <w:rFonts w:ascii="Times New Roman" w:hAnsi="Times New Roman" w:cs="Times New Roman"/>
          <w:sz w:val="24"/>
          <w:szCs w:val="28"/>
        </w:rPr>
        <w:t>) заключение комиссии;</w:t>
      </w:r>
    </w:p>
    <w:p w:rsidR="00AF01A8" w:rsidRPr="00D252CB" w:rsidRDefault="00AF2227" w:rsidP="00414D1D">
      <w:pPr>
        <w:pStyle w:val="a4"/>
        <w:ind w:left="0" w:firstLine="567"/>
        <w:jc w:val="both"/>
        <w:rPr>
          <w:rFonts w:ascii="Times New Roman" w:hAnsi="Times New Roman" w:cs="Times New Roman"/>
          <w:sz w:val="24"/>
          <w:szCs w:val="28"/>
        </w:rPr>
      </w:pPr>
      <w:r w:rsidRPr="00D252CB">
        <w:rPr>
          <w:rFonts w:ascii="Times New Roman" w:hAnsi="Times New Roman" w:cs="Times New Roman"/>
          <w:sz w:val="24"/>
          <w:szCs w:val="28"/>
        </w:rPr>
        <w:t>3</w:t>
      </w:r>
      <w:r w:rsidR="00AF01A8" w:rsidRPr="00D252CB">
        <w:rPr>
          <w:rFonts w:ascii="Times New Roman" w:hAnsi="Times New Roman" w:cs="Times New Roman"/>
          <w:sz w:val="24"/>
          <w:szCs w:val="28"/>
        </w:rPr>
        <w:t>) протоколы публичных слушаний и заключение о результатах публичных слушаний.</w:t>
      </w:r>
    </w:p>
    <w:p w:rsidR="00AF2227" w:rsidRPr="00D252CB" w:rsidRDefault="00AF2227" w:rsidP="00414D1D">
      <w:pPr>
        <w:pStyle w:val="a"/>
        <w:ind w:firstLine="567"/>
        <w:rPr>
          <w:color w:val="auto"/>
        </w:rPr>
      </w:pPr>
      <w:r w:rsidRPr="00D252CB">
        <w:rPr>
          <w:color w:val="auto"/>
        </w:rPr>
        <w:t xml:space="preserve">По результатам рассмотрения проекта внесения изменения в Правила, </w:t>
      </w:r>
      <w:r w:rsidR="00AC5D5C" w:rsidRPr="00D252CB">
        <w:rPr>
          <w:color w:val="auto"/>
        </w:rPr>
        <w:t>Муниципальный совет муниципального района</w:t>
      </w:r>
      <w:r w:rsidRPr="00D252CB">
        <w:rPr>
          <w:color w:val="auto"/>
        </w:rPr>
        <w:t xml:space="preserve"> может утвердить проект внесения изменений в Правила, или направить его главе администрации </w:t>
      </w:r>
      <w:r w:rsidR="00AC5D5C" w:rsidRPr="00D252CB">
        <w:rPr>
          <w:color w:val="auto"/>
        </w:rPr>
        <w:t>муниципального района</w:t>
      </w:r>
      <w:r w:rsidRPr="00D252CB">
        <w:rPr>
          <w:color w:val="auto"/>
        </w:rPr>
        <w:t xml:space="preserve"> на доработку с учетом результатов публичных слушаний. </w:t>
      </w:r>
    </w:p>
    <w:p w:rsidR="00AC5D5C" w:rsidRPr="00D252CB" w:rsidRDefault="004B4415" w:rsidP="00414D1D">
      <w:pPr>
        <w:pStyle w:val="a"/>
        <w:ind w:firstLine="567"/>
        <w:rPr>
          <w:color w:val="auto"/>
        </w:rPr>
      </w:pPr>
      <w:r w:rsidRPr="00D252CB">
        <w:rPr>
          <w:color w:val="auto"/>
        </w:rPr>
        <w:t xml:space="preserve"> </w:t>
      </w:r>
      <w:r w:rsidR="00AF01A8" w:rsidRPr="00D252CB">
        <w:rPr>
          <w:color w:val="auto"/>
        </w:rPr>
        <w:t xml:space="preserve">После утверждения </w:t>
      </w:r>
      <w:r w:rsidR="00891593" w:rsidRPr="00D252CB">
        <w:rPr>
          <w:color w:val="auto"/>
        </w:rPr>
        <w:t>М</w:t>
      </w:r>
      <w:r w:rsidR="00AC5D5C" w:rsidRPr="00D252CB">
        <w:rPr>
          <w:color w:val="auto"/>
        </w:rPr>
        <w:t>униципальным советом муниципального района «</w:t>
      </w:r>
      <w:r w:rsidR="00686B02" w:rsidRPr="00D252CB">
        <w:rPr>
          <w:color w:val="auto"/>
        </w:rPr>
        <w:t>Корочанский</w:t>
      </w:r>
      <w:r w:rsidR="00AC5D5C" w:rsidRPr="00D252CB">
        <w:rPr>
          <w:color w:val="auto"/>
        </w:rPr>
        <w:t xml:space="preserve"> район»</w:t>
      </w:r>
      <w:r w:rsidR="00AF01A8" w:rsidRPr="00D252CB">
        <w:rPr>
          <w:color w:val="auto"/>
        </w:rPr>
        <w:t xml:space="preserve"> </w:t>
      </w:r>
      <w:r w:rsidR="0063507A" w:rsidRPr="00D252CB">
        <w:rPr>
          <w:color w:val="auto"/>
        </w:rPr>
        <w:t xml:space="preserve">проекта внесения </w:t>
      </w:r>
      <w:r w:rsidR="00AF01A8" w:rsidRPr="00D252CB">
        <w:rPr>
          <w:color w:val="auto"/>
        </w:rPr>
        <w:t>изменени</w:t>
      </w:r>
      <w:r w:rsidR="0063507A" w:rsidRPr="00D252CB">
        <w:rPr>
          <w:color w:val="auto"/>
        </w:rPr>
        <w:t>й</w:t>
      </w:r>
      <w:r w:rsidR="00AF01A8" w:rsidRPr="00D252CB">
        <w:rPr>
          <w:color w:val="auto"/>
        </w:rPr>
        <w:t xml:space="preserve"> в настоящие Правила</w:t>
      </w:r>
      <w:r w:rsidR="0063507A" w:rsidRPr="00D252CB">
        <w:rPr>
          <w:color w:val="auto"/>
        </w:rPr>
        <w:t xml:space="preserve">, </w:t>
      </w:r>
      <w:r w:rsidR="00894F22" w:rsidRPr="00D252CB">
        <w:rPr>
          <w:color w:val="auto"/>
        </w:rPr>
        <w:t>проект</w:t>
      </w:r>
      <w:r w:rsidR="0063507A" w:rsidRPr="00D252CB">
        <w:rPr>
          <w:color w:val="auto"/>
        </w:rPr>
        <w:t xml:space="preserve"> </w:t>
      </w:r>
      <w:r w:rsidR="00AF01A8" w:rsidRPr="00D252CB">
        <w:rPr>
          <w:color w:val="auto"/>
        </w:rPr>
        <w:t>подлеж</w:t>
      </w:r>
      <w:r w:rsidR="0063507A" w:rsidRPr="00D252CB">
        <w:rPr>
          <w:color w:val="auto"/>
        </w:rPr>
        <w:t>ит</w:t>
      </w:r>
      <w:r w:rsidR="00AF01A8" w:rsidRPr="00D252CB">
        <w:rPr>
          <w:color w:val="auto"/>
        </w:rPr>
        <w:t xml:space="preserve"> </w:t>
      </w:r>
      <w:r w:rsidR="00AC5D5C" w:rsidRPr="00D252CB">
        <w:rPr>
          <w:color w:val="auto"/>
        </w:rPr>
        <w:t xml:space="preserve">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w:t>
      </w:r>
      <w:r w:rsidR="00891593" w:rsidRPr="00D252CB">
        <w:rPr>
          <w:color w:val="auto"/>
        </w:rPr>
        <w:t xml:space="preserve">сайте </w:t>
      </w:r>
      <w:r w:rsidR="00AC5D5C" w:rsidRPr="00D252CB">
        <w:rPr>
          <w:color w:val="auto"/>
        </w:rPr>
        <w:t>муниципального района «</w:t>
      </w:r>
      <w:r w:rsidR="00686B02" w:rsidRPr="00D252CB">
        <w:rPr>
          <w:color w:val="auto"/>
        </w:rPr>
        <w:t>Корочанский</w:t>
      </w:r>
      <w:r w:rsidR="00C61482" w:rsidRPr="00D252CB">
        <w:rPr>
          <w:color w:val="auto"/>
        </w:rPr>
        <w:t xml:space="preserve"> </w:t>
      </w:r>
      <w:r w:rsidR="00AC5D5C" w:rsidRPr="00D252CB">
        <w:rPr>
          <w:color w:val="auto"/>
        </w:rPr>
        <w:t xml:space="preserve">район» в сети «Интернет». В случае передачи полномочий в порядке, предусмотренном статьей </w:t>
      </w:r>
      <w:r w:rsidR="00AC5D5C" w:rsidRPr="00D252CB">
        <w:rPr>
          <w:color w:val="auto"/>
        </w:rPr>
        <w:lastRenderedPageBreak/>
        <w:t xml:space="preserve">5 настоящих Правил, проект внесения изменений в настоящие Правила подлежит обнародованию </w:t>
      </w:r>
      <w:r w:rsidR="000A4C82" w:rsidRPr="00D252CB">
        <w:rPr>
          <w:color w:val="auto"/>
        </w:rPr>
        <w:t xml:space="preserve">в соответствии с Уставом </w:t>
      </w:r>
      <w:r w:rsidR="00DA2647" w:rsidRPr="00D252CB">
        <w:rPr>
          <w:color w:val="auto"/>
        </w:rPr>
        <w:t>Плоск</w:t>
      </w:r>
      <w:r w:rsidR="00802809" w:rsidRPr="00D252CB">
        <w:rPr>
          <w:color w:val="auto"/>
        </w:rPr>
        <w:t>овского</w:t>
      </w:r>
      <w:r w:rsidR="000A4C82" w:rsidRPr="00D252CB">
        <w:rPr>
          <w:color w:val="auto"/>
        </w:rPr>
        <w:t xml:space="preserve"> сельского поселения</w:t>
      </w:r>
      <w:r w:rsidR="00AC5D5C" w:rsidRPr="00D252CB">
        <w:rPr>
          <w:color w:val="auto"/>
        </w:rPr>
        <w:t xml:space="preserve">. Также </w:t>
      </w:r>
      <w:r w:rsidR="003334BA" w:rsidRPr="00D252CB">
        <w:rPr>
          <w:color w:val="auto"/>
        </w:rPr>
        <w:t>Проект внесения изменений в настоящие Правила</w:t>
      </w:r>
      <w:r w:rsidR="00AC5D5C" w:rsidRPr="00D252CB">
        <w:rPr>
          <w:color w:val="auto"/>
        </w:rPr>
        <w:t xml:space="preserve"> размещается на официальном сайте поселения</w:t>
      </w:r>
      <w:r w:rsidR="00F9252C" w:rsidRPr="00D252CB">
        <w:rPr>
          <w:color w:val="auto"/>
        </w:rPr>
        <w:t>.</w:t>
      </w:r>
    </w:p>
    <w:p w:rsidR="00AF01A8" w:rsidRPr="00D252CB" w:rsidRDefault="00AF01A8" w:rsidP="00414D1D">
      <w:pPr>
        <w:pStyle w:val="a"/>
        <w:ind w:firstLine="567"/>
        <w:rPr>
          <w:color w:val="auto"/>
        </w:rPr>
      </w:pPr>
      <w:r w:rsidRPr="00D252CB">
        <w:rPr>
          <w:color w:val="auto"/>
        </w:rPr>
        <w:t>Физические и юридические лица вправе оспорить решение о внесении изменений в настоящие Правила в судебном порядке.</w:t>
      </w:r>
    </w:p>
    <w:p w:rsidR="00AF01A8" w:rsidRPr="00D252CB" w:rsidRDefault="00AF01A8" w:rsidP="00414D1D">
      <w:pPr>
        <w:pStyle w:val="a"/>
        <w:ind w:firstLine="567"/>
        <w:rPr>
          <w:color w:val="auto"/>
        </w:rPr>
      </w:pPr>
      <w:r w:rsidRPr="00D252CB">
        <w:rPr>
          <w:color w:val="auto"/>
        </w:rPr>
        <w:t xml:space="preserve">Органы государственной власти Российской Федерации, органы государственной власти </w:t>
      </w:r>
      <w:r w:rsidR="003A6F4E" w:rsidRPr="00D252CB">
        <w:rPr>
          <w:color w:val="auto"/>
        </w:rPr>
        <w:t>Белгородской области</w:t>
      </w:r>
      <w:r w:rsidRPr="00D252CB">
        <w:rPr>
          <w:color w:val="auto"/>
        </w:rPr>
        <w:t xml:space="preserve">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w:t>
      </w:r>
      <w:r w:rsidR="003A6F4E" w:rsidRPr="00D252CB">
        <w:rPr>
          <w:color w:val="auto"/>
        </w:rPr>
        <w:t>е</w:t>
      </w:r>
      <w:r w:rsidRPr="00D252CB">
        <w:rPr>
          <w:color w:val="auto"/>
        </w:rPr>
        <w:t xml:space="preserve"> территориального планирования </w:t>
      </w:r>
      <w:r w:rsidR="003A6F4E" w:rsidRPr="00D252CB">
        <w:rPr>
          <w:color w:val="auto"/>
        </w:rPr>
        <w:t>Белгородской области</w:t>
      </w:r>
      <w:r w:rsidRPr="00D252CB">
        <w:rPr>
          <w:color w:val="auto"/>
        </w:rPr>
        <w:t>, утвержденным до внесения изменений в настоящие Правила.</w:t>
      </w:r>
    </w:p>
    <w:p w:rsidR="00D014ED" w:rsidRPr="00D252CB" w:rsidRDefault="0013338E" w:rsidP="00414D1D">
      <w:pPr>
        <w:pStyle w:val="a"/>
        <w:ind w:firstLine="567"/>
        <w:rPr>
          <w:color w:val="auto"/>
        </w:rPr>
      </w:pPr>
      <w:r w:rsidRPr="00D252CB">
        <w:rPr>
          <w:color w:val="auto"/>
        </w:rPr>
        <w:t>Утвержденны</w:t>
      </w:r>
      <w:r w:rsidR="00B972AE" w:rsidRPr="00D252CB">
        <w:rPr>
          <w:color w:val="auto"/>
        </w:rPr>
        <w:t>й</w:t>
      </w:r>
      <w:r w:rsidRPr="00D252CB">
        <w:rPr>
          <w:color w:val="auto"/>
        </w:rPr>
        <w:t xml:space="preserve"> Проект внесения изменений в </w:t>
      </w:r>
      <w:r w:rsidR="00332EFA" w:rsidRPr="00D252CB">
        <w:rPr>
          <w:color w:val="auto"/>
        </w:rPr>
        <w:t>п</w:t>
      </w:r>
      <w:r w:rsidRPr="00D252CB">
        <w:rPr>
          <w:color w:val="auto"/>
        </w:rPr>
        <w:t>равила землепользования и застройки</w:t>
      </w:r>
      <w:r w:rsidR="00D014ED" w:rsidRPr="00D252CB">
        <w:rPr>
          <w:color w:val="auto"/>
        </w:rPr>
        <w:t xml:space="preserve"> поселения </w:t>
      </w:r>
      <w:r w:rsidR="0089455D" w:rsidRPr="00D252CB">
        <w:rPr>
          <w:color w:val="auto"/>
        </w:rPr>
        <w:t>размещается в</w:t>
      </w:r>
      <w:r w:rsidRPr="00D252CB">
        <w:rPr>
          <w:color w:val="auto"/>
        </w:rPr>
        <w:t xml:space="preserve"> информационной системе обеспечения градостроительной деятельности муниципального района</w:t>
      </w:r>
      <w:r w:rsidR="00D014ED" w:rsidRPr="00D252CB">
        <w:rPr>
          <w:color w:val="auto"/>
        </w:rPr>
        <w:t>.</w:t>
      </w:r>
    </w:p>
    <w:p w:rsidR="0013338E" w:rsidRPr="00D252CB" w:rsidRDefault="00D014ED" w:rsidP="00414D1D">
      <w:pPr>
        <w:pStyle w:val="a"/>
        <w:ind w:firstLine="567"/>
        <w:rPr>
          <w:color w:val="auto"/>
        </w:rPr>
      </w:pPr>
      <w:r w:rsidRPr="00D252CB">
        <w:rPr>
          <w:color w:val="auto"/>
        </w:rPr>
        <w:t xml:space="preserve">Утвержденный проект внесения изменений в </w:t>
      </w:r>
      <w:r w:rsidR="00332EFA" w:rsidRPr="00D252CB">
        <w:rPr>
          <w:color w:val="auto"/>
        </w:rPr>
        <w:t>п</w:t>
      </w:r>
      <w:r w:rsidRPr="00D252CB">
        <w:rPr>
          <w:color w:val="auto"/>
        </w:rPr>
        <w:t xml:space="preserve">равила землепользования и застройки размещается в федеральной информационной системе </w:t>
      </w:r>
      <w:r w:rsidR="00F53E1C" w:rsidRPr="00D252CB">
        <w:rPr>
          <w:color w:val="auto"/>
        </w:rPr>
        <w:t>территориального планирования.</w:t>
      </w:r>
    </w:p>
    <w:p w:rsidR="00D014ED" w:rsidRPr="00D252CB" w:rsidRDefault="004B4415" w:rsidP="00414D1D">
      <w:pPr>
        <w:pStyle w:val="a"/>
        <w:ind w:firstLine="567"/>
        <w:rPr>
          <w:color w:val="auto"/>
        </w:rPr>
      </w:pPr>
      <w:r w:rsidRPr="00D252CB">
        <w:rPr>
          <w:color w:val="auto"/>
        </w:rPr>
        <w:t xml:space="preserve"> </w:t>
      </w:r>
      <w:r w:rsidR="00A20DC8" w:rsidRPr="00D252CB">
        <w:rPr>
          <w:color w:val="auto"/>
        </w:rPr>
        <w:t xml:space="preserve">Председатель </w:t>
      </w:r>
      <w:r w:rsidR="00321B3B" w:rsidRPr="00D252CB">
        <w:rPr>
          <w:color w:val="auto"/>
        </w:rPr>
        <w:t>муниципального совета муниципального района «</w:t>
      </w:r>
      <w:r w:rsidR="00686B02" w:rsidRPr="00D252CB">
        <w:rPr>
          <w:color w:val="auto"/>
        </w:rPr>
        <w:t>Корочанский</w:t>
      </w:r>
      <w:r w:rsidR="00321B3B" w:rsidRPr="00D252CB">
        <w:rPr>
          <w:color w:val="auto"/>
        </w:rPr>
        <w:t xml:space="preserve"> район»</w:t>
      </w:r>
      <w:r w:rsidR="00A20DC8" w:rsidRPr="00D252CB">
        <w:rPr>
          <w:color w:val="auto"/>
        </w:rPr>
        <w:t xml:space="preserve"> направляет</w:t>
      </w:r>
      <w:r w:rsidR="00D014ED" w:rsidRPr="00D252CB">
        <w:rPr>
          <w:color w:val="auto"/>
        </w:rPr>
        <w:t xml:space="preserve"> проект Правил в двухнедельный срок после его утверждения в государственный орган исполнительной власти Белгородской области, наделенный полномочиями по контролю за соблюдением органами местного самоуправления Белгородской области законодательства о градостроительной деятельности.</w:t>
      </w:r>
    </w:p>
    <w:p w:rsidR="004B4415" w:rsidRPr="00D252CB" w:rsidRDefault="004B4415" w:rsidP="0091573A">
      <w:pPr>
        <w:widowControl w:val="0"/>
        <w:numPr>
          <w:ilvl w:val="0"/>
          <w:numId w:val="14"/>
        </w:numPr>
        <w:shd w:val="clear" w:color="auto" w:fill="FFFFFF"/>
        <w:tabs>
          <w:tab w:val="left" w:pos="984"/>
        </w:tabs>
        <w:autoSpaceDE w:val="0"/>
        <w:autoSpaceDN w:val="0"/>
        <w:adjustRightInd w:val="0"/>
        <w:spacing w:before="120" w:after="0" w:line="274" w:lineRule="exact"/>
        <w:ind w:firstLine="567"/>
        <w:jc w:val="both"/>
        <w:rPr>
          <w:rFonts w:ascii="Times New Roman" w:hAnsi="Times New Roman" w:cs="Times New Roman"/>
          <w:spacing w:val="5"/>
          <w:sz w:val="24"/>
          <w:szCs w:val="24"/>
          <w:lang w:eastAsia="ru-RU"/>
        </w:rPr>
      </w:pPr>
      <w:r w:rsidRPr="00D252CB">
        <w:rPr>
          <w:rFonts w:ascii="Times New Roman" w:hAnsi="Times New Roman" w:cs="Times New Roman"/>
          <w:spacing w:val="5"/>
          <w:sz w:val="24"/>
          <w:szCs w:val="24"/>
          <w:lang w:eastAsia="ru-RU"/>
        </w:rPr>
        <w:t xml:space="preserve"> При поступления от уполномоченного федерального органа исполнительной власти, уполномоченного органа исполнительной власти Белгородской области, уполномоченного органа местного самоуправления Корочанского района требования о внесении изменений в настоящие Правила на основании, предусмотренном пунктом 3 части 2 статьи 17 настоящих Правил, глава </w:t>
      </w:r>
      <w:r w:rsidR="00144F07" w:rsidRPr="00D252CB">
        <w:rPr>
          <w:rFonts w:ascii="Times New Roman" w:hAnsi="Times New Roman" w:cs="Times New Roman"/>
          <w:spacing w:val="5"/>
          <w:sz w:val="24"/>
          <w:szCs w:val="24"/>
          <w:lang w:eastAsia="ru-RU"/>
        </w:rPr>
        <w:t xml:space="preserve">муниципального района </w:t>
      </w:r>
      <w:r w:rsidRPr="00D252CB">
        <w:rPr>
          <w:rFonts w:ascii="Times New Roman" w:hAnsi="Times New Roman" w:cs="Times New Roman"/>
          <w:spacing w:val="5"/>
          <w:sz w:val="24"/>
          <w:szCs w:val="24"/>
          <w:lang w:eastAsia="ru-RU"/>
        </w:rPr>
        <w:t>обеспечивает внесение изменений в настоящие Правила в течение тридцати дней со дня получения указанного требования, без проведения процедуры публичных слушаний.</w:t>
      </w:r>
    </w:p>
    <w:p w:rsidR="000A4C82" w:rsidRPr="00D252CB" w:rsidRDefault="000A4C82" w:rsidP="00F03E45">
      <w:pPr>
        <w:pStyle w:val="af"/>
        <w:jc w:val="center"/>
        <w:rPr>
          <w:color w:val="auto"/>
        </w:rPr>
      </w:pPr>
    </w:p>
    <w:p w:rsidR="00C71590" w:rsidRPr="00D252CB" w:rsidRDefault="00C71590" w:rsidP="00F03E45">
      <w:pPr>
        <w:pStyle w:val="af"/>
        <w:jc w:val="center"/>
        <w:rPr>
          <w:color w:val="auto"/>
        </w:rPr>
      </w:pPr>
      <w:r w:rsidRPr="00D252CB">
        <w:rPr>
          <w:color w:val="auto"/>
        </w:rPr>
        <w:t xml:space="preserve">Глава </w:t>
      </w:r>
      <w:r w:rsidR="00AD321E" w:rsidRPr="00D252CB">
        <w:rPr>
          <w:color w:val="auto"/>
        </w:rPr>
        <w:t xml:space="preserve">7. </w:t>
      </w:r>
      <w:r w:rsidRPr="00D252CB">
        <w:rPr>
          <w:color w:val="auto"/>
        </w:rPr>
        <w:t xml:space="preserve"> Порядок </w:t>
      </w:r>
      <w:r w:rsidR="00895292" w:rsidRPr="00D252CB">
        <w:rPr>
          <w:color w:val="auto"/>
        </w:rPr>
        <w:t>застройки</w:t>
      </w:r>
      <w:r w:rsidRPr="00D252CB">
        <w:rPr>
          <w:color w:val="auto"/>
        </w:rPr>
        <w:t xml:space="preserve"> территории </w:t>
      </w:r>
      <w:r w:rsidR="00DA2647" w:rsidRPr="00D252CB">
        <w:rPr>
          <w:color w:val="auto"/>
        </w:rPr>
        <w:t>Плоск</w:t>
      </w:r>
      <w:r w:rsidR="00915EC9" w:rsidRPr="00D252CB">
        <w:rPr>
          <w:color w:val="auto"/>
        </w:rPr>
        <w:t>овск</w:t>
      </w:r>
      <w:r w:rsidR="008E2C30" w:rsidRPr="00D252CB">
        <w:rPr>
          <w:color w:val="auto"/>
        </w:rPr>
        <w:t>ого</w:t>
      </w:r>
      <w:r w:rsidR="00321B3B" w:rsidRPr="00D252CB">
        <w:rPr>
          <w:color w:val="auto"/>
        </w:rPr>
        <w:t xml:space="preserve"> сельского </w:t>
      </w:r>
      <w:r w:rsidRPr="00D252CB">
        <w:rPr>
          <w:color w:val="auto"/>
        </w:rPr>
        <w:t>поселения.</w:t>
      </w:r>
    </w:p>
    <w:p w:rsidR="00895292" w:rsidRPr="00D252CB" w:rsidRDefault="00895292" w:rsidP="00F03E45">
      <w:pPr>
        <w:pStyle w:val="af"/>
        <w:rPr>
          <w:color w:val="auto"/>
        </w:rPr>
      </w:pPr>
      <w:r w:rsidRPr="00D252CB">
        <w:rPr>
          <w:color w:val="auto"/>
        </w:rPr>
        <w:t xml:space="preserve">Статья </w:t>
      </w:r>
      <w:r w:rsidR="00FC282F" w:rsidRPr="00D252CB">
        <w:rPr>
          <w:color w:val="auto"/>
        </w:rPr>
        <w:t>19</w:t>
      </w:r>
      <w:r w:rsidRPr="00D252CB">
        <w:rPr>
          <w:color w:val="auto"/>
        </w:rPr>
        <w:t xml:space="preserve">. </w:t>
      </w:r>
      <w:bookmarkStart w:id="1" w:name="_Toc344212728"/>
      <w:r w:rsidRPr="00D252CB">
        <w:rPr>
          <w:color w:val="auto"/>
        </w:rPr>
        <w:t xml:space="preserve">Основные принципы застройки территории </w:t>
      </w:r>
      <w:bookmarkEnd w:id="1"/>
      <w:r w:rsidRPr="00D252CB">
        <w:rPr>
          <w:color w:val="auto"/>
        </w:rPr>
        <w:t>поселения</w:t>
      </w:r>
    </w:p>
    <w:p w:rsidR="00895292" w:rsidRPr="00D252CB" w:rsidRDefault="00895292" w:rsidP="009B57CF">
      <w:pPr>
        <w:pStyle w:val="a"/>
        <w:numPr>
          <w:ilvl w:val="0"/>
          <w:numId w:val="22"/>
        </w:numPr>
        <w:ind w:firstLine="567"/>
        <w:rPr>
          <w:color w:val="auto"/>
        </w:rPr>
      </w:pPr>
      <w:r w:rsidRPr="00D252CB">
        <w:rPr>
          <w:color w:val="auto"/>
        </w:rPr>
        <w:t xml:space="preserve">Строительство объектов капитального строительства на территории </w:t>
      </w:r>
      <w:r w:rsidR="00321B3B" w:rsidRPr="00D252CB">
        <w:rPr>
          <w:color w:val="auto"/>
        </w:rPr>
        <w:t>сельского</w:t>
      </w:r>
      <w:r w:rsidRPr="00D252CB">
        <w:rPr>
          <w:color w:val="auto"/>
        </w:rPr>
        <w:t xml:space="preserve"> поселения осуществляется на основании разрешения на строительство</w:t>
      </w:r>
      <w:r w:rsidR="00414D1D" w:rsidRPr="00D252CB">
        <w:rPr>
          <w:color w:val="auto"/>
        </w:rPr>
        <w:t xml:space="preserve"> объекта капитального строительства</w:t>
      </w:r>
      <w:r w:rsidRPr="00D252CB">
        <w:rPr>
          <w:color w:val="auto"/>
        </w:rPr>
        <w:t>, проектной документации, разработанной в соответствии с действующими нормативными правовыми актами, стандартами, нормами и правилами.</w:t>
      </w:r>
    </w:p>
    <w:p w:rsidR="00895292" w:rsidRPr="00D252CB" w:rsidRDefault="00895292" w:rsidP="00414D1D">
      <w:pPr>
        <w:pStyle w:val="a"/>
        <w:ind w:firstLine="567"/>
        <w:rPr>
          <w:color w:val="auto"/>
        </w:rPr>
      </w:pPr>
      <w:r w:rsidRPr="00D252CB">
        <w:rPr>
          <w:color w:val="auto"/>
        </w:rPr>
        <w:t xml:space="preserve">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895292" w:rsidRPr="00D252CB" w:rsidRDefault="00895292" w:rsidP="00414D1D">
      <w:pPr>
        <w:pStyle w:val="a"/>
        <w:ind w:firstLine="567"/>
        <w:rPr>
          <w:color w:val="auto"/>
        </w:rPr>
      </w:pPr>
      <w:r w:rsidRPr="00D252CB">
        <w:rPr>
          <w:color w:val="auto"/>
        </w:rPr>
        <w:t xml:space="preserve">Право на осуществление строительства возникает после получения </w:t>
      </w:r>
      <w:r w:rsidRPr="00D252CB">
        <w:rPr>
          <w:color w:val="auto"/>
        </w:rPr>
        <w:lastRenderedPageBreak/>
        <w:t>разрешения на строительство</w:t>
      </w:r>
      <w:r w:rsidR="00414D1D" w:rsidRPr="00D252CB">
        <w:rPr>
          <w:color w:val="auto"/>
        </w:rPr>
        <w:t xml:space="preserve"> объекта капитального строительства</w:t>
      </w:r>
      <w:r w:rsidRPr="00D252CB">
        <w:rPr>
          <w:color w:val="auto"/>
        </w:rPr>
        <w:t xml:space="preserve">. </w:t>
      </w:r>
    </w:p>
    <w:p w:rsidR="00895292" w:rsidRPr="00D252CB" w:rsidRDefault="00895292" w:rsidP="00414D1D">
      <w:pPr>
        <w:pStyle w:val="a"/>
        <w:ind w:firstLine="567"/>
        <w:rPr>
          <w:color w:val="auto"/>
        </w:rPr>
      </w:pPr>
      <w:r w:rsidRPr="00D252CB">
        <w:rPr>
          <w:color w:val="auto"/>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D252CB" w:rsidRDefault="00895292" w:rsidP="00414D1D">
      <w:pPr>
        <w:pStyle w:val="a"/>
        <w:ind w:firstLine="567"/>
        <w:rPr>
          <w:color w:val="auto"/>
        </w:rPr>
      </w:pPr>
      <w:r w:rsidRPr="00D252CB">
        <w:rPr>
          <w:color w:val="auto"/>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D252CB" w:rsidRDefault="00895292" w:rsidP="00414D1D">
      <w:pPr>
        <w:pStyle w:val="a"/>
        <w:ind w:firstLine="567"/>
        <w:rPr>
          <w:color w:val="auto"/>
        </w:rPr>
      </w:pPr>
      <w:r w:rsidRPr="00D252CB">
        <w:rPr>
          <w:color w:val="auto"/>
        </w:rPr>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D10A72" w:rsidRPr="00D252CB" w:rsidRDefault="00D10A72" w:rsidP="00D10A72">
      <w:pPr>
        <w:pStyle w:val="af"/>
        <w:rPr>
          <w:color w:val="auto"/>
        </w:rPr>
      </w:pPr>
      <w:bookmarkStart w:id="2" w:name="_Toc344212729"/>
      <w:r w:rsidRPr="00D252CB">
        <w:rPr>
          <w:color w:val="auto"/>
        </w:rPr>
        <w:t>Статья 20. Градостроительный план земельного участка.</w:t>
      </w:r>
    </w:p>
    <w:p w:rsidR="00D10A72" w:rsidRPr="00D252CB" w:rsidRDefault="00D10A72" w:rsidP="00D10A72">
      <w:pPr>
        <w:pStyle w:val="af"/>
        <w:rPr>
          <w:b w:val="0"/>
          <w:color w:val="auto"/>
        </w:rPr>
      </w:pPr>
      <w:r w:rsidRPr="00D252CB">
        <w:rPr>
          <w:b w:val="0"/>
          <w:color w:val="auto"/>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0A72" w:rsidRPr="00D252CB" w:rsidRDefault="00D10A72" w:rsidP="00D10A72">
      <w:pPr>
        <w:pStyle w:val="af"/>
        <w:rPr>
          <w:b w:val="0"/>
          <w:color w:val="auto"/>
        </w:rPr>
      </w:pPr>
      <w:r w:rsidRPr="00D252CB">
        <w:rPr>
          <w:b w:val="0"/>
          <w:color w:val="auto"/>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10A72" w:rsidRPr="00D252CB" w:rsidRDefault="00D10A72" w:rsidP="00D10A72">
      <w:pPr>
        <w:pStyle w:val="af"/>
        <w:rPr>
          <w:b w:val="0"/>
          <w:color w:val="auto"/>
        </w:rPr>
      </w:pPr>
      <w:r w:rsidRPr="00D252CB">
        <w:rPr>
          <w:b w:val="0"/>
          <w:color w:val="auto"/>
        </w:rPr>
        <w:t>3. В градостроительном плане земельного участка содержится информация:</w:t>
      </w:r>
    </w:p>
    <w:p w:rsidR="00D10A72" w:rsidRPr="00D252CB" w:rsidRDefault="00D10A72" w:rsidP="00D10A72">
      <w:pPr>
        <w:pStyle w:val="af"/>
        <w:rPr>
          <w:b w:val="0"/>
          <w:color w:val="auto"/>
        </w:rPr>
      </w:pPr>
      <w:r w:rsidRPr="00D252CB">
        <w:rPr>
          <w:b w:val="0"/>
          <w:color w:val="auto"/>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10A72" w:rsidRPr="00D252CB" w:rsidRDefault="00D10A72" w:rsidP="00D10A72">
      <w:pPr>
        <w:pStyle w:val="af"/>
        <w:rPr>
          <w:b w:val="0"/>
          <w:color w:val="auto"/>
        </w:rPr>
      </w:pPr>
      <w:r w:rsidRPr="00D252CB">
        <w:rPr>
          <w:b w:val="0"/>
          <w:color w:val="auto"/>
        </w:rPr>
        <w:t>2) о границах земельного участка и о кадастровом номере земельного участка (при его наличии);</w:t>
      </w:r>
    </w:p>
    <w:p w:rsidR="00D10A72" w:rsidRPr="00D252CB" w:rsidRDefault="00D10A72" w:rsidP="00D10A72">
      <w:pPr>
        <w:pStyle w:val="af"/>
        <w:rPr>
          <w:b w:val="0"/>
          <w:color w:val="auto"/>
        </w:rPr>
      </w:pPr>
      <w:r w:rsidRPr="00D252CB">
        <w:rPr>
          <w:b w:val="0"/>
          <w:color w:val="auto"/>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10A72" w:rsidRPr="00D252CB" w:rsidRDefault="00D10A72" w:rsidP="00D10A72">
      <w:pPr>
        <w:pStyle w:val="af"/>
        <w:rPr>
          <w:b w:val="0"/>
          <w:color w:val="auto"/>
        </w:rPr>
      </w:pPr>
      <w:r w:rsidRPr="00D252CB">
        <w:rPr>
          <w:b w:val="0"/>
          <w:color w:val="auto"/>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D10A72" w:rsidRPr="00D252CB" w:rsidRDefault="00D10A72" w:rsidP="00D10A72">
      <w:pPr>
        <w:pStyle w:val="af"/>
        <w:rPr>
          <w:b w:val="0"/>
          <w:color w:val="auto"/>
        </w:rPr>
      </w:pPr>
      <w:r w:rsidRPr="00D252CB">
        <w:rPr>
          <w:b w:val="0"/>
          <w:color w:val="auto"/>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D10A72" w:rsidRPr="00D252CB" w:rsidRDefault="00D10A72" w:rsidP="00D10A72">
      <w:pPr>
        <w:pStyle w:val="af"/>
        <w:rPr>
          <w:b w:val="0"/>
          <w:color w:val="auto"/>
        </w:rPr>
      </w:pPr>
      <w:r w:rsidRPr="00D252CB">
        <w:rPr>
          <w:b w:val="0"/>
          <w:color w:val="auto"/>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D252CB" w:rsidRDefault="00D10A72" w:rsidP="00D10A72">
      <w:pPr>
        <w:pStyle w:val="af"/>
        <w:rPr>
          <w:b w:val="0"/>
          <w:color w:val="auto"/>
        </w:rPr>
      </w:pPr>
      <w:r w:rsidRPr="00D252CB">
        <w:rPr>
          <w:b w:val="0"/>
          <w:color w:val="auto"/>
        </w:rPr>
        <w:lastRenderedPageBreak/>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D252CB" w:rsidRDefault="00D10A72" w:rsidP="00D10A72">
      <w:pPr>
        <w:pStyle w:val="af"/>
        <w:rPr>
          <w:b w:val="0"/>
          <w:color w:val="auto"/>
        </w:rPr>
      </w:pPr>
      <w:r w:rsidRPr="00D252CB">
        <w:rPr>
          <w:b w:val="0"/>
          <w:color w:val="auto"/>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10A72" w:rsidRPr="00D252CB" w:rsidRDefault="00D10A72" w:rsidP="00D10A72">
      <w:pPr>
        <w:pStyle w:val="af"/>
        <w:rPr>
          <w:b w:val="0"/>
          <w:color w:val="auto"/>
        </w:rPr>
      </w:pPr>
      <w:r w:rsidRPr="00D252CB">
        <w:rPr>
          <w:b w:val="0"/>
          <w:color w:val="auto"/>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10A72" w:rsidRPr="00D252CB" w:rsidRDefault="00D10A72" w:rsidP="00D10A72">
      <w:pPr>
        <w:pStyle w:val="af"/>
        <w:rPr>
          <w:b w:val="0"/>
          <w:color w:val="auto"/>
        </w:rPr>
      </w:pPr>
      <w:r w:rsidRPr="00D252CB">
        <w:rPr>
          <w:b w:val="0"/>
          <w:color w:val="auto"/>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10A72" w:rsidRPr="00D252CB" w:rsidRDefault="00D10A72" w:rsidP="00D10A72">
      <w:pPr>
        <w:pStyle w:val="af"/>
        <w:rPr>
          <w:b w:val="0"/>
          <w:color w:val="auto"/>
        </w:rPr>
      </w:pPr>
      <w:r w:rsidRPr="00D252CB">
        <w:rPr>
          <w:b w:val="0"/>
          <w:color w:val="auto"/>
        </w:rPr>
        <w:t>11) о границах зон действия публичных сервитутов;</w:t>
      </w:r>
    </w:p>
    <w:p w:rsidR="00D10A72" w:rsidRPr="00D252CB" w:rsidRDefault="00D10A72" w:rsidP="00D10A72">
      <w:pPr>
        <w:pStyle w:val="af"/>
        <w:rPr>
          <w:b w:val="0"/>
          <w:color w:val="auto"/>
        </w:rPr>
      </w:pPr>
      <w:r w:rsidRPr="00D252CB">
        <w:rPr>
          <w:b w:val="0"/>
          <w:color w:val="auto"/>
        </w:rPr>
        <w:t>12) о номере и (или) наименовании элемента планировочной структуры, в границах которого расположен земельный участок;</w:t>
      </w:r>
    </w:p>
    <w:p w:rsidR="00D10A72" w:rsidRPr="00D252CB" w:rsidRDefault="00D10A72" w:rsidP="00D10A72">
      <w:pPr>
        <w:pStyle w:val="af"/>
        <w:rPr>
          <w:b w:val="0"/>
          <w:color w:val="auto"/>
        </w:rPr>
      </w:pPr>
      <w:r w:rsidRPr="00D252CB">
        <w:rPr>
          <w:b w:val="0"/>
          <w:color w:val="auto"/>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10A72" w:rsidRPr="00D252CB" w:rsidRDefault="00D10A72" w:rsidP="00D10A72">
      <w:pPr>
        <w:pStyle w:val="af"/>
        <w:rPr>
          <w:b w:val="0"/>
          <w:color w:val="auto"/>
        </w:rPr>
      </w:pPr>
      <w:r w:rsidRPr="00D252CB">
        <w:rPr>
          <w:b w:val="0"/>
          <w:color w:val="auto"/>
        </w:rPr>
        <w:t>14) о наличии или отсутствии в границах земельного участка объектов культурного наследия, о границах территорий таких объектов;</w:t>
      </w:r>
    </w:p>
    <w:p w:rsidR="00D10A72" w:rsidRPr="00D252CB" w:rsidRDefault="00D10A72" w:rsidP="00D10A72">
      <w:pPr>
        <w:pStyle w:val="af"/>
        <w:rPr>
          <w:b w:val="0"/>
          <w:color w:val="auto"/>
        </w:rPr>
      </w:pPr>
      <w:r w:rsidRPr="00D252CB">
        <w:rPr>
          <w:b w:val="0"/>
          <w:color w:val="auto"/>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D10A72" w:rsidRPr="00D252CB" w:rsidRDefault="00D10A72" w:rsidP="00D10A72">
      <w:pPr>
        <w:pStyle w:val="af"/>
        <w:rPr>
          <w:b w:val="0"/>
          <w:color w:val="auto"/>
        </w:rPr>
      </w:pPr>
      <w:r w:rsidRPr="00D252CB">
        <w:rPr>
          <w:b w:val="0"/>
          <w:color w:val="auto"/>
        </w:rPr>
        <w:t xml:space="preserve">16) о реквизитах нормативных правовых актов </w:t>
      </w:r>
      <w:r w:rsidR="00885949" w:rsidRPr="00D252CB">
        <w:rPr>
          <w:b w:val="0"/>
          <w:color w:val="auto"/>
        </w:rPr>
        <w:t>Белгородской области</w:t>
      </w:r>
      <w:r w:rsidRPr="00D252CB">
        <w:rPr>
          <w:b w:val="0"/>
          <w:color w:val="auto"/>
        </w:rPr>
        <w:t>, муниципальных правовых актов, устанавливающих требования к благоустройству территории;</w:t>
      </w:r>
    </w:p>
    <w:p w:rsidR="00D10A72" w:rsidRPr="00D252CB" w:rsidRDefault="00D10A72" w:rsidP="00D10A72">
      <w:pPr>
        <w:pStyle w:val="af"/>
        <w:rPr>
          <w:b w:val="0"/>
          <w:color w:val="auto"/>
        </w:rPr>
      </w:pPr>
      <w:r w:rsidRPr="00D252CB">
        <w:rPr>
          <w:b w:val="0"/>
          <w:color w:val="auto"/>
        </w:rPr>
        <w:t>17) о красных линиях.</w:t>
      </w:r>
    </w:p>
    <w:p w:rsidR="00D10A72" w:rsidRPr="00D252CB" w:rsidRDefault="00D10A72" w:rsidP="00D10A72">
      <w:pPr>
        <w:pStyle w:val="af"/>
        <w:rPr>
          <w:b w:val="0"/>
          <w:color w:val="auto"/>
        </w:rPr>
      </w:pPr>
      <w:r w:rsidRPr="00D252CB">
        <w:rPr>
          <w:b w:val="0"/>
          <w:color w:val="auto"/>
        </w:rPr>
        <w:t>4. 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10A72" w:rsidRPr="00D252CB" w:rsidRDefault="00D10A72" w:rsidP="00D10A72">
      <w:pPr>
        <w:pStyle w:val="af"/>
        <w:rPr>
          <w:b w:val="0"/>
          <w:color w:val="auto"/>
        </w:rPr>
      </w:pPr>
      <w:r w:rsidRPr="00D252CB">
        <w:rPr>
          <w:b w:val="0"/>
          <w:color w:val="auto"/>
        </w:rPr>
        <w:t>5. Подготовку градостроительных планов земельного участка осуществляет отдел архитектуры администрации Корочанского района</w:t>
      </w:r>
      <w:r w:rsidR="00D409CA" w:rsidRPr="00D252CB">
        <w:rPr>
          <w:b w:val="0"/>
          <w:color w:val="auto"/>
        </w:rPr>
        <w:t xml:space="preserve">. </w:t>
      </w:r>
      <w:r w:rsidRPr="00D252CB">
        <w:rPr>
          <w:b w:val="0"/>
          <w:color w:val="auto"/>
        </w:rPr>
        <w:t xml:space="preserve"> </w:t>
      </w:r>
    </w:p>
    <w:p w:rsidR="00D10A72" w:rsidRPr="00D252CB" w:rsidRDefault="00D10A72" w:rsidP="00D10A72">
      <w:pPr>
        <w:pStyle w:val="af"/>
        <w:rPr>
          <w:b w:val="0"/>
          <w:color w:val="auto"/>
        </w:rPr>
      </w:pPr>
      <w:r w:rsidRPr="00D252CB">
        <w:rPr>
          <w:b w:val="0"/>
          <w:color w:val="auto"/>
        </w:rPr>
        <w:t xml:space="preserve">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w:t>
      </w:r>
      <w:r w:rsidRPr="00D252CB">
        <w:rPr>
          <w:b w:val="0"/>
          <w:color w:val="auto"/>
        </w:rPr>
        <w:lastRenderedPageBreak/>
        <w:t>многофункциональный центр.</w:t>
      </w:r>
    </w:p>
    <w:p w:rsidR="00D10A72" w:rsidRPr="00D252CB" w:rsidRDefault="00D10A72" w:rsidP="00D10A72">
      <w:pPr>
        <w:pStyle w:val="af"/>
        <w:rPr>
          <w:b w:val="0"/>
          <w:color w:val="auto"/>
        </w:rPr>
      </w:pPr>
      <w:r w:rsidRPr="00D252CB">
        <w:rPr>
          <w:b w:val="0"/>
          <w:color w:val="auto"/>
        </w:rPr>
        <w:t>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10A72" w:rsidRPr="00D252CB" w:rsidRDefault="00885949" w:rsidP="00D10A72">
      <w:pPr>
        <w:pStyle w:val="af"/>
        <w:rPr>
          <w:b w:val="0"/>
          <w:color w:val="auto"/>
        </w:rPr>
      </w:pPr>
      <w:r w:rsidRPr="00D252CB">
        <w:rPr>
          <w:b w:val="0"/>
          <w:color w:val="auto"/>
        </w:rPr>
        <w:t>8</w:t>
      </w:r>
      <w:r w:rsidR="00D10A72" w:rsidRPr="00D252CB">
        <w:rPr>
          <w:b w:val="0"/>
          <w:color w:val="auto"/>
        </w:rPr>
        <w:t>. При подготовке градостроительного плана земельного участка отдел архитектуры администрации «Корочанского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течении 14 дней.</w:t>
      </w:r>
    </w:p>
    <w:p w:rsidR="00D10A72" w:rsidRPr="00D252CB" w:rsidRDefault="00885949" w:rsidP="00D10A72">
      <w:pPr>
        <w:pStyle w:val="af"/>
        <w:rPr>
          <w:b w:val="0"/>
          <w:color w:val="auto"/>
        </w:rPr>
      </w:pPr>
      <w:r w:rsidRPr="00D252CB">
        <w:rPr>
          <w:b w:val="0"/>
          <w:color w:val="auto"/>
        </w:rPr>
        <w:t>9</w:t>
      </w:r>
      <w:r w:rsidR="00D10A72" w:rsidRPr="00D252CB">
        <w:rPr>
          <w:b w:val="0"/>
          <w:color w:val="auto"/>
        </w:rPr>
        <w:t>.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10A72" w:rsidRPr="00D252CB" w:rsidRDefault="00885949" w:rsidP="00D10A72">
      <w:pPr>
        <w:pStyle w:val="af"/>
        <w:rPr>
          <w:b w:val="0"/>
          <w:color w:val="auto"/>
        </w:rPr>
      </w:pPr>
      <w:r w:rsidRPr="00D252CB">
        <w:rPr>
          <w:b w:val="0"/>
          <w:color w:val="auto"/>
        </w:rPr>
        <w:t>10</w:t>
      </w:r>
      <w:r w:rsidR="00D10A72" w:rsidRPr="00D252CB">
        <w:rPr>
          <w:b w:val="0"/>
          <w:color w:val="auto"/>
        </w:rPr>
        <w:t>.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10A72" w:rsidRPr="00D252CB" w:rsidRDefault="00D10A72" w:rsidP="00D10A72">
      <w:pPr>
        <w:pStyle w:val="af"/>
        <w:rPr>
          <w:b w:val="0"/>
          <w:color w:val="auto"/>
        </w:rPr>
      </w:pPr>
      <w:r w:rsidRPr="00D252CB">
        <w:rPr>
          <w:b w:val="0"/>
          <w:color w:val="auto"/>
        </w:rPr>
        <w:t>1</w:t>
      </w:r>
      <w:r w:rsidR="00885949" w:rsidRPr="00D252CB">
        <w:rPr>
          <w:b w:val="0"/>
          <w:color w:val="auto"/>
        </w:rPr>
        <w:t>1</w:t>
      </w:r>
      <w:r w:rsidRPr="00D252CB">
        <w:rPr>
          <w:b w:val="0"/>
          <w:color w:val="auto"/>
        </w:rPr>
        <w:t>.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14D1D" w:rsidRPr="00D252CB" w:rsidRDefault="00414D1D" w:rsidP="005E0A3D">
      <w:pPr>
        <w:pStyle w:val="af"/>
        <w:rPr>
          <w:color w:val="auto"/>
        </w:rPr>
      </w:pPr>
    </w:p>
    <w:p w:rsidR="00895292" w:rsidRPr="00D252CB" w:rsidRDefault="00895292" w:rsidP="005E0A3D">
      <w:pPr>
        <w:pStyle w:val="af"/>
        <w:rPr>
          <w:color w:val="auto"/>
        </w:rPr>
      </w:pPr>
      <w:r w:rsidRPr="00D252CB">
        <w:rPr>
          <w:color w:val="auto"/>
        </w:rPr>
        <w:t xml:space="preserve">Статья </w:t>
      </w:r>
      <w:r w:rsidR="006C2EE9" w:rsidRPr="00D252CB">
        <w:rPr>
          <w:color w:val="auto"/>
        </w:rPr>
        <w:t>2</w:t>
      </w:r>
      <w:r w:rsidR="00D409CA" w:rsidRPr="00D252CB">
        <w:rPr>
          <w:color w:val="auto"/>
        </w:rPr>
        <w:t>1</w:t>
      </w:r>
      <w:r w:rsidRPr="00D252CB">
        <w:rPr>
          <w:color w:val="auto"/>
        </w:rPr>
        <w:t>. Право на осуществление строительства, реконструкции объектов капитального строительства</w:t>
      </w:r>
      <w:bookmarkEnd w:id="2"/>
    </w:p>
    <w:p w:rsidR="00895292" w:rsidRPr="00D252CB" w:rsidRDefault="00895292" w:rsidP="009B57CF">
      <w:pPr>
        <w:pStyle w:val="a"/>
        <w:numPr>
          <w:ilvl w:val="0"/>
          <w:numId w:val="21"/>
        </w:numPr>
        <w:ind w:firstLine="567"/>
        <w:rPr>
          <w:color w:val="auto"/>
        </w:rPr>
      </w:pPr>
      <w:r w:rsidRPr="00D252CB">
        <w:rPr>
          <w:color w:val="auto"/>
        </w:rPr>
        <w:t xml:space="preserve">Правом осуществления строительства, реконструкции объектов капитального строительства на территории </w:t>
      </w:r>
      <w:r w:rsidR="00321B3B" w:rsidRPr="00D252CB">
        <w:rPr>
          <w:color w:val="auto"/>
        </w:rPr>
        <w:t>сельского</w:t>
      </w:r>
      <w:r w:rsidRPr="00D252CB">
        <w:rPr>
          <w:color w:val="auto"/>
        </w:rPr>
        <w:t xml:space="preserve">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w:t>
      </w:r>
      <w:r w:rsidR="00414D1D" w:rsidRPr="00D252CB">
        <w:rPr>
          <w:color w:val="auto"/>
        </w:rPr>
        <w:t xml:space="preserve"> объекта капитального строительства</w:t>
      </w:r>
      <w:r w:rsidRPr="00D252CB">
        <w:rPr>
          <w:color w:val="auto"/>
        </w:rPr>
        <w:t>.</w:t>
      </w:r>
    </w:p>
    <w:p w:rsidR="00E43E4C" w:rsidRPr="00D252CB" w:rsidRDefault="00E43E4C" w:rsidP="00414D1D">
      <w:pPr>
        <w:pStyle w:val="a"/>
        <w:ind w:firstLine="567"/>
        <w:rPr>
          <w:color w:val="auto"/>
        </w:rPr>
      </w:pPr>
      <w:r w:rsidRPr="00D252CB">
        <w:rPr>
          <w:color w:val="auto"/>
        </w:rPr>
        <w:t>Выдача разрешения на строительство не требуется в случаях:</w:t>
      </w:r>
    </w:p>
    <w:p w:rsidR="00E43E4C" w:rsidRPr="00D252CB" w:rsidRDefault="00E43E4C" w:rsidP="00414D1D">
      <w:pPr>
        <w:pStyle w:val="ConsPlusNormal"/>
        <w:ind w:firstLine="567"/>
        <w:jc w:val="both"/>
      </w:pPr>
      <w:r w:rsidRPr="00D252CB">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Pr="00D252CB" w:rsidRDefault="00E43E4C" w:rsidP="00414D1D">
      <w:pPr>
        <w:pStyle w:val="ConsPlusNormal"/>
        <w:ind w:firstLine="567"/>
        <w:jc w:val="both"/>
      </w:pPr>
      <w:r w:rsidRPr="00D252CB">
        <w:t>2) строительства, реконструкции объектов, не являющихся объектами капитального строительства (киосков, навесов и других);</w:t>
      </w:r>
    </w:p>
    <w:p w:rsidR="00E43E4C" w:rsidRPr="00D252CB" w:rsidRDefault="00E43E4C" w:rsidP="00414D1D">
      <w:pPr>
        <w:pStyle w:val="ConsPlusNormal"/>
        <w:ind w:firstLine="567"/>
        <w:jc w:val="both"/>
      </w:pPr>
      <w:r w:rsidRPr="00D252CB">
        <w:t>3) строительства на земельном участке строений и сооружений вспомогательного использования;</w:t>
      </w:r>
    </w:p>
    <w:p w:rsidR="00E43E4C" w:rsidRPr="00D252CB" w:rsidRDefault="00E43E4C" w:rsidP="00414D1D">
      <w:pPr>
        <w:pStyle w:val="ConsPlusNormal"/>
        <w:ind w:firstLine="567"/>
        <w:jc w:val="both"/>
      </w:pPr>
      <w:r w:rsidRPr="00D252CB">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w:t>
      </w:r>
      <w:r w:rsidRPr="00D252CB">
        <w:lastRenderedPageBreak/>
        <w:t>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Pr="00D252CB" w:rsidRDefault="00E43E4C" w:rsidP="00414D1D">
      <w:pPr>
        <w:pStyle w:val="ConsPlusNormal"/>
        <w:ind w:firstLine="567"/>
        <w:jc w:val="both"/>
      </w:pPr>
      <w:r w:rsidRPr="00D252CB">
        <w:t>5) капитального ремонта объектов капитального строительства;</w:t>
      </w:r>
    </w:p>
    <w:p w:rsidR="00E43E4C" w:rsidRPr="00D252CB" w:rsidRDefault="00E43E4C" w:rsidP="00414D1D">
      <w:pPr>
        <w:pStyle w:val="ConsPlusNormal"/>
        <w:ind w:firstLine="567"/>
        <w:jc w:val="both"/>
      </w:pPr>
      <w:r w:rsidRPr="00D252CB">
        <w:t>6)</w:t>
      </w:r>
      <w:r w:rsidR="00414D1D" w:rsidRPr="00D252CB">
        <w:t xml:space="preserve"> </w:t>
      </w:r>
      <w:r w:rsidRPr="00D252CB">
        <w:t xml:space="preserve">строительства, реконструкции буровых скважин, предусмотренных подготовленными, согласованными и утвержденными в соответствии с </w:t>
      </w:r>
      <w:hyperlink r:id="rId15" w:history="1">
        <w:r w:rsidRPr="00D252CB">
          <w:t>законодательством</w:t>
        </w:r>
      </w:hyperlink>
      <w:r w:rsidRPr="00D252CB">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E4C" w:rsidRPr="00D252CB" w:rsidRDefault="00E43E4C" w:rsidP="00414D1D">
      <w:pPr>
        <w:pStyle w:val="ConsPlusNormal"/>
        <w:ind w:firstLine="567"/>
        <w:jc w:val="both"/>
      </w:pPr>
      <w:r w:rsidRPr="00D252CB">
        <w:t xml:space="preserve">7) иных случаях, если в соответствии с </w:t>
      </w:r>
      <w:r w:rsidR="00885949" w:rsidRPr="00D252CB">
        <w:t>Градостроительным кодексом РФ</w:t>
      </w:r>
      <w:r w:rsidRPr="00D252CB">
        <w:t xml:space="preserve">, законодательством </w:t>
      </w:r>
      <w:r w:rsidR="00885949" w:rsidRPr="00D252CB">
        <w:t>Белгородской области</w:t>
      </w:r>
      <w:r w:rsidRPr="00D252CB">
        <w:t xml:space="preserve"> о градостроительной деятельности получение разрешения на строительство не требуется.</w:t>
      </w:r>
    </w:p>
    <w:p w:rsidR="00895292" w:rsidRPr="00D252CB" w:rsidRDefault="00E43E4C" w:rsidP="00414D1D">
      <w:pPr>
        <w:pStyle w:val="a"/>
        <w:ind w:firstLine="567"/>
        <w:rPr>
          <w:color w:val="auto"/>
        </w:rPr>
      </w:pPr>
      <w:r w:rsidRPr="00D252CB">
        <w:rPr>
          <w:bCs/>
          <w:color w:val="auto"/>
        </w:rPr>
        <w:t xml:space="preserve">Законом Белгородской области </w:t>
      </w:r>
      <w:r w:rsidRPr="00D252CB">
        <w:rPr>
          <w:color w:val="auto"/>
        </w:rPr>
        <w:t xml:space="preserve">от 22.12.2014 </w:t>
      </w:r>
      <w:r w:rsidR="0046444D">
        <w:rPr>
          <w:color w:val="auto"/>
        </w:rPr>
        <w:t>№</w:t>
      </w:r>
      <w:r w:rsidRPr="00D252CB">
        <w:rPr>
          <w:color w:val="auto"/>
        </w:rPr>
        <w:t xml:space="preserve"> 328 </w:t>
      </w:r>
      <w:r w:rsidR="006C2EE9" w:rsidRPr="00D252CB">
        <w:rPr>
          <w:color w:val="auto"/>
        </w:rPr>
        <w:t xml:space="preserve">определены случаи, </w:t>
      </w:r>
      <w:r w:rsidRPr="00D252CB">
        <w:rPr>
          <w:color w:val="auto"/>
        </w:rPr>
        <w:t>при которых не требуется получение разрешения на строительство на территории Белгородской области</w:t>
      </w:r>
      <w:r w:rsidR="006C2EE9" w:rsidRPr="00D252CB">
        <w:rPr>
          <w:color w:val="auto"/>
        </w:rPr>
        <w:t>.</w:t>
      </w:r>
    </w:p>
    <w:p w:rsidR="00DD5430" w:rsidRPr="00D252CB" w:rsidRDefault="00DD5430" w:rsidP="00DD5430">
      <w:pPr>
        <w:pStyle w:val="a"/>
        <w:ind w:firstLine="567"/>
        <w:rPr>
          <w:color w:val="auto"/>
          <w:lang w:eastAsia="ru-RU"/>
        </w:rPr>
      </w:pPr>
      <w:bookmarkStart w:id="3" w:name="_Toc344212730"/>
      <w:r w:rsidRPr="00D252CB">
        <w:rPr>
          <w:color w:val="auto"/>
          <w:lang w:eastAsia="ru-RU"/>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C6A62" w:rsidRPr="00D252CB" w:rsidRDefault="00E87A35" w:rsidP="00414D1D">
      <w:pPr>
        <w:pStyle w:val="a"/>
        <w:ind w:firstLine="567"/>
        <w:rPr>
          <w:color w:val="auto"/>
        </w:rPr>
      </w:pPr>
      <w:r w:rsidRPr="00D252CB">
        <w:rPr>
          <w:color w:val="auto"/>
          <w:shd w:val="clear" w:color="auto" w:fill="FFFFFF"/>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894F22" w:rsidRPr="00D252CB" w:rsidRDefault="00894F22" w:rsidP="00414D1D">
      <w:pPr>
        <w:pStyle w:val="a"/>
        <w:ind w:firstLine="567"/>
        <w:rPr>
          <w:color w:val="auto"/>
        </w:rPr>
      </w:pPr>
      <w:r w:rsidRPr="00D252CB">
        <w:rPr>
          <w:color w:val="auto"/>
        </w:rPr>
        <w:t xml:space="preserve">Муниципальную услугу по выдаче разрешения на строительство объектов капитального строительства предоставляет отдел архитектуры </w:t>
      </w:r>
      <w:r w:rsidR="007A28ED" w:rsidRPr="00D252CB">
        <w:rPr>
          <w:color w:val="auto"/>
        </w:rPr>
        <w:t>администрации муниципального района</w:t>
      </w:r>
      <w:r w:rsidRPr="00D252CB">
        <w:rPr>
          <w:color w:val="auto"/>
        </w:rPr>
        <w:t xml:space="preserve"> </w:t>
      </w:r>
      <w:r w:rsidR="007A28ED" w:rsidRPr="00D252CB">
        <w:rPr>
          <w:color w:val="auto"/>
        </w:rPr>
        <w:t>«</w:t>
      </w:r>
      <w:r w:rsidR="00686B02" w:rsidRPr="00D252CB">
        <w:rPr>
          <w:color w:val="auto"/>
        </w:rPr>
        <w:t>Корочанский</w:t>
      </w:r>
      <w:r w:rsidRPr="00D252CB">
        <w:rPr>
          <w:color w:val="auto"/>
        </w:rPr>
        <w:t xml:space="preserve"> район</w:t>
      </w:r>
      <w:r w:rsidR="007A28ED" w:rsidRPr="00D252CB">
        <w:rPr>
          <w:color w:val="auto"/>
        </w:rPr>
        <w:t>»</w:t>
      </w:r>
      <w:r w:rsidRPr="00D252CB">
        <w:rPr>
          <w:color w:val="auto"/>
        </w:rPr>
        <w:t xml:space="preserve"> в порядке, предусмотренном статьей 51 Градостроительного кодекса РФ, административным регламентом предоставления муниципальной услуги.</w:t>
      </w:r>
    </w:p>
    <w:p w:rsidR="00894F22" w:rsidRPr="00D252CB" w:rsidRDefault="00894F22" w:rsidP="00321B3B">
      <w:pPr>
        <w:pStyle w:val="a"/>
        <w:numPr>
          <w:ilvl w:val="0"/>
          <w:numId w:val="0"/>
        </w:numPr>
        <w:ind w:left="725"/>
        <w:jc w:val="center"/>
        <w:rPr>
          <w:b/>
          <w:color w:val="auto"/>
        </w:rPr>
      </w:pPr>
    </w:p>
    <w:p w:rsidR="00895292" w:rsidRPr="00D252CB" w:rsidRDefault="00895292" w:rsidP="00321B3B">
      <w:pPr>
        <w:pStyle w:val="a"/>
        <w:numPr>
          <w:ilvl w:val="0"/>
          <w:numId w:val="0"/>
        </w:numPr>
        <w:ind w:left="725"/>
        <w:jc w:val="center"/>
        <w:rPr>
          <w:b/>
          <w:color w:val="auto"/>
        </w:rPr>
      </w:pPr>
      <w:r w:rsidRPr="00D252CB">
        <w:rPr>
          <w:b/>
          <w:color w:val="auto"/>
        </w:rPr>
        <w:t xml:space="preserve">Статья </w:t>
      </w:r>
      <w:r w:rsidR="006C2EE9" w:rsidRPr="00D252CB">
        <w:rPr>
          <w:b/>
          <w:color w:val="auto"/>
        </w:rPr>
        <w:t>2</w:t>
      </w:r>
      <w:r w:rsidR="00D409CA" w:rsidRPr="00D252CB">
        <w:rPr>
          <w:b/>
          <w:color w:val="auto"/>
        </w:rPr>
        <w:t>2</w:t>
      </w:r>
      <w:r w:rsidRPr="00D252CB">
        <w:rPr>
          <w:b/>
          <w:color w:val="auto"/>
        </w:rPr>
        <w:t>.</w:t>
      </w:r>
      <w:r w:rsidRPr="00D252CB">
        <w:rPr>
          <w:color w:val="auto"/>
        </w:rPr>
        <w:t xml:space="preserve"> </w:t>
      </w:r>
      <w:r w:rsidRPr="00D252CB">
        <w:rPr>
          <w:b/>
          <w:color w:val="auto"/>
        </w:rPr>
        <w:t>Проектная документация объекта капитального строительства</w:t>
      </w:r>
      <w:bookmarkEnd w:id="3"/>
    </w:p>
    <w:p w:rsidR="00895292" w:rsidRPr="00D252CB" w:rsidRDefault="00895292" w:rsidP="009B57CF">
      <w:pPr>
        <w:pStyle w:val="a"/>
        <w:numPr>
          <w:ilvl w:val="0"/>
          <w:numId w:val="23"/>
        </w:numPr>
        <w:ind w:firstLine="567"/>
        <w:rPr>
          <w:color w:val="auto"/>
        </w:rPr>
      </w:pPr>
      <w:r w:rsidRPr="00D252CB">
        <w:rPr>
          <w:color w:val="auto"/>
        </w:rPr>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rsidRPr="00D252CB">
        <w:rPr>
          <w:color w:val="auto"/>
        </w:rPr>
        <w:t>, а</w:t>
      </w:r>
      <w:r w:rsidRPr="00D252CB">
        <w:rPr>
          <w:color w:val="auto"/>
        </w:rPr>
        <w:t xml:space="preserve"> также должна отвечать требованиям Постановления </w:t>
      </w:r>
      <w:r w:rsidR="00D8159C" w:rsidRPr="00D252CB">
        <w:rPr>
          <w:color w:val="auto"/>
        </w:rPr>
        <w:t>П</w:t>
      </w:r>
      <w:r w:rsidRPr="00D252CB">
        <w:rPr>
          <w:color w:val="auto"/>
        </w:rPr>
        <w:t>равительства Российской Федерации от 16 февраля 2008 года № 87 «О составе разделов проектной документации и требованиях к их содержанию»</w:t>
      </w:r>
    </w:p>
    <w:p w:rsidR="00895292" w:rsidRPr="00D252CB" w:rsidRDefault="00895292" w:rsidP="00414D1D">
      <w:pPr>
        <w:pStyle w:val="a"/>
        <w:ind w:firstLine="567"/>
        <w:rPr>
          <w:color w:val="auto"/>
        </w:rPr>
      </w:pPr>
      <w:r w:rsidRPr="00D252CB">
        <w:rPr>
          <w:color w:val="auto"/>
        </w:rPr>
        <w:lastRenderedPageBreak/>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D252CB" w:rsidRDefault="005E69D0" w:rsidP="005E69D0">
      <w:pPr>
        <w:pStyle w:val="a"/>
        <w:spacing w:line="240" w:lineRule="auto"/>
        <w:ind w:firstLine="567"/>
        <w:rPr>
          <w:color w:val="auto"/>
        </w:rPr>
      </w:pPr>
      <w:r w:rsidRPr="00D252CB">
        <w:rPr>
          <w:color w:val="auto"/>
          <w:shd w:val="clear" w:color="auto" w:fill="FFFFFF"/>
        </w:rP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D252CB">
        <w:rPr>
          <w:rStyle w:val="apple-converted-space"/>
          <w:color w:val="auto"/>
          <w:shd w:val="clear" w:color="auto" w:fill="FFFFFF"/>
        </w:rPr>
        <w:t> </w:t>
      </w:r>
      <w:r w:rsidR="00895292" w:rsidRPr="00D252CB">
        <w:rPr>
          <w:color w:val="auto"/>
        </w:rPr>
        <w:t xml:space="preserve"> </w:t>
      </w:r>
    </w:p>
    <w:p w:rsidR="00895292" w:rsidRPr="00D252CB" w:rsidRDefault="005E69D0" w:rsidP="00414D1D">
      <w:pPr>
        <w:pStyle w:val="a"/>
        <w:ind w:firstLine="567"/>
        <w:rPr>
          <w:color w:val="auto"/>
        </w:rPr>
      </w:pPr>
      <w:r w:rsidRPr="00D252CB">
        <w:rPr>
          <w:color w:val="auto"/>
        </w:rPr>
        <w:t>Порядок осуществления архитектурно-строительного проектирования определен статей 48</w:t>
      </w:r>
      <w:r w:rsidR="007F37F0" w:rsidRPr="00D252CB">
        <w:rPr>
          <w:color w:val="auto"/>
        </w:rPr>
        <w:t xml:space="preserve"> Градостроительного кодекса РФ</w:t>
      </w:r>
      <w:r w:rsidR="00895292" w:rsidRPr="00D252CB">
        <w:rPr>
          <w:color w:val="auto"/>
        </w:rPr>
        <w:t>.</w:t>
      </w:r>
    </w:p>
    <w:p w:rsidR="007F37F0" w:rsidRPr="00D252CB" w:rsidRDefault="007F37F0" w:rsidP="005E0A3D">
      <w:pPr>
        <w:pStyle w:val="af"/>
        <w:rPr>
          <w:color w:val="auto"/>
        </w:rPr>
      </w:pPr>
      <w:bookmarkStart w:id="4" w:name="_Toc344212731"/>
    </w:p>
    <w:p w:rsidR="00895292" w:rsidRPr="00D252CB" w:rsidRDefault="00895292" w:rsidP="005E0A3D">
      <w:pPr>
        <w:pStyle w:val="af"/>
        <w:rPr>
          <w:color w:val="auto"/>
        </w:rPr>
      </w:pPr>
      <w:r w:rsidRPr="00D252CB">
        <w:rPr>
          <w:color w:val="auto"/>
        </w:rPr>
        <w:t xml:space="preserve">Статья </w:t>
      </w:r>
      <w:r w:rsidR="006C2EE9" w:rsidRPr="00D252CB">
        <w:rPr>
          <w:color w:val="auto"/>
        </w:rPr>
        <w:t>2</w:t>
      </w:r>
      <w:r w:rsidR="00D409CA" w:rsidRPr="00D252CB">
        <w:rPr>
          <w:color w:val="auto"/>
        </w:rPr>
        <w:t>3</w:t>
      </w:r>
      <w:r w:rsidRPr="00D252CB">
        <w:rPr>
          <w:color w:val="auto"/>
        </w:rPr>
        <w:t>. Экспертиза и утверждение проектной документации</w:t>
      </w:r>
      <w:bookmarkEnd w:id="4"/>
    </w:p>
    <w:p w:rsidR="00895292" w:rsidRPr="00D252CB" w:rsidRDefault="00895292" w:rsidP="009B57CF">
      <w:pPr>
        <w:pStyle w:val="a"/>
        <w:numPr>
          <w:ilvl w:val="0"/>
          <w:numId w:val="24"/>
        </w:numPr>
        <w:ind w:firstLine="567"/>
        <w:rPr>
          <w:color w:val="auto"/>
        </w:rPr>
      </w:pPr>
      <w:r w:rsidRPr="00D252CB">
        <w:rPr>
          <w:color w:val="auto"/>
        </w:rPr>
        <w:t xml:space="preserve">Экспертиза проектной документации объектов капитального строительства, </w:t>
      </w:r>
      <w:r w:rsidR="007F37F0" w:rsidRPr="00D252CB">
        <w:rPr>
          <w:color w:val="auto"/>
        </w:rPr>
        <w:t xml:space="preserve">а также результатов инженерных изысканий, </w:t>
      </w:r>
      <w:r w:rsidRPr="00D252CB">
        <w:rPr>
          <w:color w:val="auto"/>
        </w:rPr>
        <w:t xml:space="preserve">за исключением </w:t>
      </w:r>
      <w:r w:rsidR="007F37F0" w:rsidRPr="00D252CB">
        <w:rPr>
          <w:color w:val="auto"/>
        </w:rPr>
        <w:t xml:space="preserve">случаев, </w:t>
      </w:r>
      <w:r w:rsidRPr="00D252CB">
        <w:rPr>
          <w:color w:val="auto"/>
        </w:rPr>
        <w:t>указанных в ст. 49 Градостроительного кодекса Российской Федерации, проводится в соответствии с действующим законодательством.</w:t>
      </w:r>
    </w:p>
    <w:p w:rsidR="00895292" w:rsidRPr="00D252CB" w:rsidRDefault="00895292" w:rsidP="00414D1D">
      <w:pPr>
        <w:pStyle w:val="a"/>
        <w:ind w:firstLine="567"/>
        <w:rPr>
          <w:color w:val="auto"/>
        </w:rPr>
      </w:pPr>
      <w:r w:rsidRPr="00D252CB">
        <w:rPr>
          <w:color w:val="auto"/>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D252CB" w:rsidRDefault="00895292" w:rsidP="00414D1D">
      <w:pPr>
        <w:pStyle w:val="a"/>
        <w:ind w:firstLine="567"/>
        <w:rPr>
          <w:color w:val="auto"/>
        </w:rPr>
      </w:pPr>
      <w:r w:rsidRPr="00D252CB">
        <w:rPr>
          <w:color w:val="auto"/>
        </w:rPr>
        <w:t>Прошедшая экспертизу проектная документация утверждается заказчиком.</w:t>
      </w:r>
    </w:p>
    <w:p w:rsidR="000D0624" w:rsidRPr="00D252CB" w:rsidRDefault="000D0624" w:rsidP="005E0A3D">
      <w:pPr>
        <w:pStyle w:val="af"/>
        <w:rPr>
          <w:color w:val="auto"/>
        </w:rPr>
      </w:pPr>
    </w:p>
    <w:p w:rsidR="00895292" w:rsidRPr="00D252CB" w:rsidRDefault="006C2EE9" w:rsidP="005E0A3D">
      <w:pPr>
        <w:pStyle w:val="af"/>
        <w:rPr>
          <w:color w:val="auto"/>
        </w:rPr>
      </w:pPr>
      <w:r w:rsidRPr="00D252CB">
        <w:rPr>
          <w:color w:val="auto"/>
        </w:rPr>
        <w:t>Статья 2</w:t>
      </w:r>
      <w:r w:rsidR="00D409CA" w:rsidRPr="00D252CB">
        <w:rPr>
          <w:color w:val="auto"/>
        </w:rPr>
        <w:t>4</w:t>
      </w:r>
      <w:r w:rsidRPr="00D252CB">
        <w:rPr>
          <w:color w:val="auto"/>
        </w:rPr>
        <w:t xml:space="preserve">. Ввод объекта капитального строительства в эксплуатацию. </w:t>
      </w:r>
    </w:p>
    <w:p w:rsidR="006C2EE9" w:rsidRPr="00D252CB" w:rsidRDefault="007F37F0" w:rsidP="009B57CF">
      <w:pPr>
        <w:pStyle w:val="a"/>
        <w:numPr>
          <w:ilvl w:val="0"/>
          <w:numId w:val="25"/>
        </w:numPr>
        <w:ind w:firstLine="567"/>
        <w:rPr>
          <w:color w:val="auto"/>
        </w:rPr>
      </w:pPr>
      <w:r w:rsidRPr="00D252CB">
        <w:rPr>
          <w:color w:val="auto"/>
          <w:shd w:val="clear" w:color="auto" w:fill="FFFFFF"/>
        </w:rPr>
        <w:t xml:space="preserve">Разрешение на ввод объекта </w:t>
      </w:r>
      <w:r w:rsidR="008D33FA" w:rsidRPr="00D252CB">
        <w:rPr>
          <w:color w:val="auto"/>
          <w:shd w:val="clear" w:color="auto" w:fill="FFFFFF"/>
        </w:rPr>
        <w:t xml:space="preserve">капитального строительства </w:t>
      </w:r>
      <w:r w:rsidRPr="00D252CB">
        <w:rPr>
          <w:color w:val="auto"/>
          <w:shd w:val="clear" w:color="auto" w:fill="FFFFFF"/>
        </w:rPr>
        <w:t xml:space="preserve">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w:t>
      </w:r>
      <w:r w:rsidRPr="00D252CB">
        <w:rPr>
          <w:color w:val="auto"/>
          <w:shd w:val="clear" w:color="auto" w:fill="FFFFFF"/>
        </w:rPr>
        <w:lastRenderedPageBreak/>
        <w:t>Российской Федерации</w:t>
      </w:r>
      <w:r w:rsidR="006C2EE9" w:rsidRPr="00D252CB">
        <w:rPr>
          <w:color w:val="auto"/>
        </w:rPr>
        <w:t xml:space="preserve">. </w:t>
      </w:r>
    </w:p>
    <w:p w:rsidR="005C6384" w:rsidRPr="00D252CB" w:rsidRDefault="005151B7" w:rsidP="009B57CF">
      <w:pPr>
        <w:pStyle w:val="a"/>
        <w:numPr>
          <w:ilvl w:val="0"/>
          <w:numId w:val="25"/>
        </w:numPr>
        <w:ind w:firstLine="567"/>
        <w:rPr>
          <w:color w:val="auto"/>
        </w:rPr>
      </w:pPr>
      <w:r w:rsidRPr="00D252CB">
        <w:rPr>
          <w:color w:val="auto"/>
        </w:rPr>
        <w:t>Лица, допустившие э</w:t>
      </w:r>
      <w:r w:rsidR="005C6384" w:rsidRPr="00D252CB">
        <w:rPr>
          <w:color w:val="auto"/>
        </w:rPr>
        <w:t>ксплуатаци</w:t>
      </w:r>
      <w:r w:rsidRPr="00D252CB">
        <w:rPr>
          <w:color w:val="auto"/>
        </w:rPr>
        <w:t>ю</w:t>
      </w:r>
      <w:r w:rsidR="005C6384" w:rsidRPr="00D252CB">
        <w:rPr>
          <w:color w:val="auto"/>
        </w:rPr>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rsidRPr="00D252CB">
        <w:rPr>
          <w:color w:val="auto"/>
        </w:rPr>
        <w:t xml:space="preserve"> несут административную ответственность в соответствии с законодательством Российской Федерации.</w:t>
      </w:r>
    </w:p>
    <w:p w:rsidR="00894F22" w:rsidRPr="00D252CB" w:rsidRDefault="00894F22" w:rsidP="009B57CF">
      <w:pPr>
        <w:pStyle w:val="a"/>
        <w:numPr>
          <w:ilvl w:val="0"/>
          <w:numId w:val="25"/>
        </w:numPr>
        <w:ind w:firstLine="567"/>
        <w:rPr>
          <w:color w:val="auto"/>
        </w:rPr>
      </w:pPr>
      <w:r w:rsidRPr="00D252CB">
        <w:rPr>
          <w:color w:val="auto"/>
        </w:rPr>
        <w:t xml:space="preserve">Муниципальную услугу по выдаче разрешения на ввод в эксплуатацию объектов капитального строительства предоставляет </w:t>
      </w:r>
      <w:r w:rsidR="007A28ED" w:rsidRPr="00D252CB">
        <w:rPr>
          <w:color w:val="auto"/>
        </w:rPr>
        <w:t>отдел архитектуры администрации муниципального района «</w:t>
      </w:r>
      <w:r w:rsidR="00686B02" w:rsidRPr="00D252CB">
        <w:rPr>
          <w:color w:val="auto"/>
        </w:rPr>
        <w:t>Корочанский</w:t>
      </w:r>
      <w:r w:rsidR="007A28ED" w:rsidRPr="00D252CB">
        <w:rPr>
          <w:color w:val="auto"/>
        </w:rPr>
        <w:t xml:space="preserve"> район»</w:t>
      </w:r>
      <w:r w:rsidRPr="00D252CB">
        <w:rPr>
          <w:color w:val="auto"/>
        </w:rPr>
        <w:t xml:space="preserve"> в порядке, предусмотренном статьей 55 Градостроительного кодекса РФ, административным регламентом предоставления муниципальной услуги.</w:t>
      </w:r>
    </w:p>
    <w:p w:rsidR="005151B7" w:rsidRPr="00D252CB" w:rsidRDefault="005151B7" w:rsidP="005E0A3D">
      <w:pPr>
        <w:pStyle w:val="af"/>
        <w:rPr>
          <w:color w:val="auto"/>
        </w:rPr>
      </w:pPr>
      <w:r w:rsidRPr="00D252CB">
        <w:rPr>
          <w:color w:val="auto"/>
        </w:rPr>
        <w:t>Статья 2</w:t>
      </w:r>
      <w:r w:rsidR="00D409CA" w:rsidRPr="00D252CB">
        <w:rPr>
          <w:color w:val="auto"/>
        </w:rPr>
        <w:t>5</w:t>
      </w:r>
      <w:r w:rsidRPr="00D252CB">
        <w:rPr>
          <w:color w:val="auto"/>
        </w:rPr>
        <w:t>. Самовольное строительство.</w:t>
      </w:r>
    </w:p>
    <w:p w:rsidR="005151B7" w:rsidRPr="00D252CB" w:rsidRDefault="005151B7" w:rsidP="009B57CF">
      <w:pPr>
        <w:pStyle w:val="a"/>
        <w:numPr>
          <w:ilvl w:val="0"/>
          <w:numId w:val="26"/>
        </w:numPr>
        <w:ind w:firstLine="567"/>
        <w:rPr>
          <w:color w:val="auto"/>
        </w:rPr>
      </w:pPr>
      <w:r w:rsidRPr="00D252CB">
        <w:rPr>
          <w:color w:val="auto"/>
        </w:rPr>
        <w:t>Самовольной постройкой является здание, сооружение или другое строение, возведенн</w:t>
      </w:r>
      <w:r w:rsidR="00E069DC" w:rsidRPr="00D252CB">
        <w:rPr>
          <w:color w:val="auto"/>
        </w:rPr>
        <w:t>о</w:t>
      </w:r>
      <w:r w:rsidRPr="00D252CB">
        <w:rPr>
          <w:color w:val="auto"/>
        </w:rPr>
        <w:t>е, созданн</w:t>
      </w:r>
      <w:r w:rsidR="00E069DC" w:rsidRPr="00D252CB">
        <w:rPr>
          <w:color w:val="auto"/>
        </w:rPr>
        <w:t>о</w:t>
      </w:r>
      <w:r w:rsidRPr="00D252CB">
        <w:rPr>
          <w:color w:val="auto"/>
        </w:rPr>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rsidRPr="00D252CB">
        <w:rPr>
          <w:color w:val="auto"/>
        </w:rPr>
        <w:t>о</w:t>
      </w:r>
      <w:r w:rsidRPr="00D252CB">
        <w:rPr>
          <w:color w:val="auto"/>
        </w:rPr>
        <w:t>е, созданн</w:t>
      </w:r>
      <w:r w:rsidR="00E069DC" w:rsidRPr="00D252CB">
        <w:rPr>
          <w:color w:val="auto"/>
        </w:rPr>
        <w:t>о</w:t>
      </w:r>
      <w:r w:rsidRPr="00D252CB">
        <w:rPr>
          <w:color w:val="auto"/>
        </w:rPr>
        <w:t xml:space="preserve">е без получения на это необходимых разрешений или с нарушением градостроительных и </w:t>
      </w:r>
      <w:r w:rsidR="0089455D" w:rsidRPr="00D252CB">
        <w:rPr>
          <w:color w:val="auto"/>
        </w:rPr>
        <w:t>строительных норм</w:t>
      </w:r>
      <w:r w:rsidRPr="00D252CB">
        <w:rPr>
          <w:color w:val="auto"/>
        </w:rPr>
        <w:t xml:space="preserve"> и правил.</w:t>
      </w:r>
    </w:p>
    <w:p w:rsidR="005151B7" w:rsidRPr="00D252CB" w:rsidRDefault="005151B7" w:rsidP="00414D1D">
      <w:pPr>
        <w:pStyle w:val="a"/>
        <w:ind w:firstLine="567"/>
        <w:rPr>
          <w:color w:val="auto"/>
        </w:rPr>
      </w:pPr>
      <w:r w:rsidRPr="00D252CB">
        <w:rPr>
          <w:color w:val="auto"/>
        </w:rP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Default="005151B7" w:rsidP="00414D1D">
      <w:pPr>
        <w:pStyle w:val="a"/>
        <w:ind w:firstLine="567"/>
      </w:pPr>
      <w:r w:rsidRPr="00D252CB">
        <w:rPr>
          <w:color w:val="auto"/>
        </w:rPr>
        <w:t xml:space="preserve">Самовольная постройка подлежит сносу осуществившим ее лицом либо за его </w:t>
      </w:r>
      <w:r>
        <w:t xml:space="preserve">счет, кроме случая, предусмотренного </w:t>
      </w:r>
      <w:hyperlink w:anchor="Par3" w:history="1">
        <w:r w:rsidRPr="003704CB">
          <w:t xml:space="preserve">пунктом </w:t>
        </w:r>
      </w:hyperlink>
      <w:r w:rsidR="00414D1D">
        <w:t>4</w:t>
      </w:r>
      <w:r>
        <w:t xml:space="preserve"> настоящей статьи.</w:t>
      </w:r>
    </w:p>
    <w:p w:rsidR="005151B7" w:rsidRDefault="005151B7" w:rsidP="00414D1D">
      <w:pPr>
        <w:pStyle w:val="a"/>
        <w:ind w:firstLine="567"/>
      </w:pPr>
      <w:bookmarkStart w:id="5" w:name="Par3"/>
      <w:bookmarkEnd w:id="5"/>
      <w: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Default="005151B7" w:rsidP="00414D1D">
      <w:pPr>
        <w:pStyle w:val="ConsPlusNormal"/>
        <w:ind w:firstLine="567"/>
        <w:jc w:val="both"/>
      </w:pPr>
      <w:r>
        <w:t>- если в отношении земельного участка лицо, осуществившее постройку, имеет права, допускающие строительство на нем данного объекта;</w:t>
      </w:r>
    </w:p>
    <w:p w:rsidR="005151B7" w:rsidRDefault="005151B7" w:rsidP="00414D1D">
      <w:pPr>
        <w:pStyle w:val="ConsPlusNormal"/>
        <w:ind w:firstLine="567"/>
        <w:jc w:val="both"/>
      </w:pPr>
      <w:r>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151B7" w:rsidRDefault="005151B7" w:rsidP="00414D1D">
      <w:pPr>
        <w:pStyle w:val="ConsPlusNormal"/>
        <w:ind w:firstLine="567"/>
        <w:jc w:val="both"/>
      </w:pPr>
      <w:r>
        <w:t>- если сохранение постройки не нарушает права и охраняемые законом интересы других лиц и не создает угрозу жизни и здоровью граждан.</w:t>
      </w:r>
    </w:p>
    <w:p w:rsidR="000C4ABC" w:rsidRDefault="005151B7" w:rsidP="00414D1D">
      <w:pPr>
        <w:pStyle w:val="ConsPlusNormal"/>
        <w:ind w:firstLine="567"/>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Default="00AC6A62" w:rsidP="00414D1D">
      <w:pPr>
        <w:pStyle w:val="ConsPlusNormal"/>
        <w:ind w:firstLine="567"/>
        <w:jc w:val="both"/>
        <w:rPr>
          <w:b/>
        </w:rPr>
      </w:pPr>
    </w:p>
    <w:p w:rsidR="000C4ABC" w:rsidRDefault="00D063AF" w:rsidP="005151B7">
      <w:pPr>
        <w:pStyle w:val="ConsPlusNormal"/>
        <w:ind w:firstLine="900"/>
        <w:jc w:val="both"/>
        <w:rPr>
          <w:b/>
        </w:rPr>
      </w:pPr>
      <w:r w:rsidRPr="00D063AF">
        <w:rPr>
          <w:b/>
        </w:rPr>
        <w:t>Статья 2</w:t>
      </w:r>
      <w:r w:rsidR="00D409CA">
        <w:rPr>
          <w:b/>
        </w:rPr>
        <w:t>6</w:t>
      </w:r>
      <w:r w:rsidRPr="00D063AF">
        <w:rPr>
          <w:b/>
        </w:rPr>
        <w:t xml:space="preserve">. Строительный контроль. </w:t>
      </w:r>
    </w:p>
    <w:p w:rsidR="00414D1D" w:rsidRDefault="00414D1D" w:rsidP="00414D1D">
      <w:pPr>
        <w:pStyle w:val="ConsPlusNormal"/>
        <w:jc w:val="both"/>
        <w:rPr>
          <w:b/>
        </w:rPr>
      </w:pPr>
    </w:p>
    <w:p w:rsidR="00D063AF" w:rsidRPr="00D409CA" w:rsidRDefault="00414D1D" w:rsidP="00414D1D">
      <w:pPr>
        <w:pStyle w:val="ConsPlusNormal"/>
        <w:ind w:firstLine="567"/>
        <w:jc w:val="both"/>
      </w:pPr>
      <w:r w:rsidRPr="00414D1D">
        <w:t>1.</w:t>
      </w:r>
      <w:r>
        <w:t xml:space="preserve"> </w:t>
      </w:r>
      <w:r w:rsidR="00D409CA" w:rsidRPr="00D409CA">
        <w:rPr>
          <w:color w:val="000000"/>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w:t>
      </w:r>
      <w:r w:rsidR="00D409CA" w:rsidRPr="00D409CA">
        <w:rPr>
          <w:color w:val="000000"/>
          <w:shd w:val="clear" w:color="auto" w:fill="FFFFFF"/>
        </w:rPr>
        <w:lastRenderedPageBreak/>
        <w:t>ограничениям, установленным в соответствии с земельным и иным законодательством Российской Федерации.</w:t>
      </w:r>
    </w:p>
    <w:p w:rsidR="00083026" w:rsidRPr="00083026" w:rsidRDefault="00D409CA" w:rsidP="00D409CA">
      <w:pPr>
        <w:pStyle w:val="ConsPlusNormal"/>
        <w:numPr>
          <w:ilvl w:val="0"/>
          <w:numId w:val="13"/>
        </w:numPr>
        <w:ind w:left="0" w:firstLine="567"/>
        <w:jc w:val="both"/>
      </w:pPr>
      <w:r w:rsidRPr="00D409CA">
        <w:rPr>
          <w:color w:val="000000"/>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E11461" w:rsidRDefault="00E11461" w:rsidP="005E0A3D">
      <w:pPr>
        <w:pStyle w:val="af"/>
        <w:jc w:val="center"/>
        <w:rPr>
          <w:szCs w:val="28"/>
        </w:rPr>
      </w:pPr>
    </w:p>
    <w:p w:rsidR="00001332" w:rsidRPr="005E0A3D" w:rsidRDefault="003704CB" w:rsidP="005E0A3D">
      <w:pPr>
        <w:pStyle w:val="af"/>
        <w:jc w:val="center"/>
        <w:rPr>
          <w:szCs w:val="28"/>
        </w:rPr>
      </w:pPr>
      <w:r w:rsidRPr="005E0A3D">
        <w:rPr>
          <w:szCs w:val="28"/>
        </w:rPr>
        <w:t xml:space="preserve">Глава 7. </w:t>
      </w:r>
      <w:r w:rsidR="00001332" w:rsidRPr="005E0A3D">
        <w:rPr>
          <w:szCs w:val="28"/>
        </w:rPr>
        <w:t>Заключительные положения</w:t>
      </w:r>
    </w:p>
    <w:p w:rsidR="00001332" w:rsidRPr="005E0A3D" w:rsidRDefault="00001332" w:rsidP="005E0A3D">
      <w:pPr>
        <w:pStyle w:val="af"/>
        <w:rPr>
          <w:szCs w:val="28"/>
        </w:rPr>
      </w:pPr>
      <w:r w:rsidRPr="005E0A3D">
        <w:rPr>
          <w:szCs w:val="28"/>
        </w:rPr>
        <w:t xml:space="preserve">Статья </w:t>
      </w:r>
      <w:r w:rsidR="003704CB" w:rsidRPr="005E0A3D">
        <w:rPr>
          <w:szCs w:val="28"/>
        </w:rPr>
        <w:t>2</w:t>
      </w:r>
      <w:r w:rsidR="00D409CA">
        <w:rPr>
          <w:szCs w:val="28"/>
        </w:rPr>
        <w:t>7</w:t>
      </w:r>
      <w:r w:rsidRPr="005E0A3D">
        <w:rPr>
          <w:szCs w:val="28"/>
        </w:rPr>
        <w:t>. Вступление в силу настоящих Правил</w:t>
      </w:r>
    </w:p>
    <w:p w:rsidR="003F1C58" w:rsidRPr="003F1C58" w:rsidRDefault="003F1C58" w:rsidP="009B57CF">
      <w:pPr>
        <w:pStyle w:val="a"/>
        <w:numPr>
          <w:ilvl w:val="0"/>
          <w:numId w:val="27"/>
        </w:numPr>
        <w:ind w:firstLine="567"/>
      </w:pPr>
      <w:r w:rsidRPr="003F1C58">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
    <w:p w:rsidR="00001332" w:rsidRPr="00001332" w:rsidRDefault="00001332" w:rsidP="00414D1D">
      <w:pPr>
        <w:pStyle w:val="a"/>
        <w:ind w:firstLine="567"/>
      </w:pPr>
      <w:r w:rsidRPr="00001332">
        <w:t>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государственный кадастр объектов недвижимости.</w:t>
      </w:r>
    </w:p>
    <w:p w:rsidR="00001332" w:rsidRPr="00001332" w:rsidRDefault="00001332" w:rsidP="005E0A3D">
      <w:pPr>
        <w:pStyle w:val="af"/>
      </w:pPr>
      <w:r w:rsidRPr="003704CB">
        <w:t xml:space="preserve">Статья </w:t>
      </w:r>
      <w:r w:rsidR="003704CB" w:rsidRPr="003704CB">
        <w:t>2</w:t>
      </w:r>
      <w:r w:rsidR="00D409CA">
        <w:t>8</w:t>
      </w:r>
      <w:r w:rsidRPr="00001332">
        <w:t>. Действие настоящих Правил по отношению к ранее возникшим правоотношениям</w:t>
      </w:r>
    </w:p>
    <w:p w:rsidR="00001332" w:rsidRPr="00001332" w:rsidRDefault="00001332" w:rsidP="009B57CF">
      <w:pPr>
        <w:pStyle w:val="a"/>
        <w:numPr>
          <w:ilvl w:val="0"/>
          <w:numId w:val="28"/>
        </w:numPr>
        <w:ind w:firstLine="567"/>
      </w:pPr>
      <w:r w:rsidRPr="00001332">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001332" w:rsidRDefault="00001332" w:rsidP="00CC610B">
      <w:pPr>
        <w:pStyle w:val="a"/>
        <w:ind w:firstLine="567"/>
      </w:pPr>
      <w:r w:rsidRPr="00001332">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Default="00001332" w:rsidP="00CC610B">
      <w:pPr>
        <w:pStyle w:val="a"/>
        <w:ind w:firstLine="567"/>
      </w:pPr>
      <w:r w:rsidRPr="00001332">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001332" w:rsidRDefault="00001332" w:rsidP="00CC610B">
      <w:pPr>
        <w:pStyle w:val="a"/>
        <w:ind w:firstLine="567"/>
      </w:pPr>
      <w:r>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
    <w:p w:rsidR="00001332" w:rsidRPr="00001332" w:rsidRDefault="00001332" w:rsidP="00CC610B">
      <w:pPr>
        <w:pStyle w:val="a"/>
        <w:ind w:firstLine="567"/>
      </w:pPr>
      <w:r>
        <w:t xml:space="preserve">Реконструкция </w:t>
      </w:r>
      <w:r w:rsidRPr="00001332">
        <w:t>объектов капитального строительства</w:t>
      </w:r>
      <w:r>
        <w:t>, не соответствующих градостроительному регламенту,</w:t>
      </w:r>
      <w:r w:rsidRPr="00001332">
        <w:t xml:space="preserve"> мо</w:t>
      </w:r>
      <w:r>
        <w:t>жет</w:t>
      </w:r>
      <w:r w:rsidR="00A04B1D">
        <w:t xml:space="preserve"> </w:t>
      </w:r>
      <w:r>
        <w:t xml:space="preserve">осуществляться </w:t>
      </w:r>
      <w:r w:rsidRPr="00001332">
        <w:t xml:space="preserve">только </w:t>
      </w:r>
      <w:r w:rsidR="00AF01A8">
        <w:t>путем</w:t>
      </w:r>
      <w:r w:rsidRPr="00001332">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5E0A3D" w:rsidRDefault="00001332" w:rsidP="00CC610B">
      <w:pPr>
        <w:pStyle w:val="a4"/>
        <w:spacing w:before="120"/>
        <w:ind w:left="0" w:firstLine="567"/>
        <w:jc w:val="both"/>
        <w:rPr>
          <w:rFonts w:ascii="Times New Roman" w:hAnsi="Times New Roman" w:cs="Times New Roman"/>
          <w:sz w:val="24"/>
          <w:szCs w:val="28"/>
        </w:rPr>
      </w:pPr>
      <w:r w:rsidRPr="005E0A3D">
        <w:rPr>
          <w:rFonts w:ascii="Times New Roman" w:hAnsi="Times New Roman" w:cs="Times New Roman"/>
          <w:sz w:val="24"/>
          <w:szCs w:val="28"/>
        </w:rPr>
        <w:lastRenderedPageBreak/>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001332" w:rsidRPr="003704CB" w:rsidRDefault="00001332" w:rsidP="005E0A3D">
      <w:pPr>
        <w:pStyle w:val="af"/>
      </w:pPr>
      <w:r w:rsidRPr="003704CB">
        <w:t xml:space="preserve">Статья </w:t>
      </w:r>
      <w:r w:rsidR="003704CB" w:rsidRPr="003704CB">
        <w:t>2</w:t>
      </w:r>
      <w:r w:rsidR="00D409CA">
        <w:t>9</w:t>
      </w:r>
      <w:r w:rsidRPr="003704CB">
        <w:t xml:space="preserve">. Ответственность за нарушения </w:t>
      </w:r>
      <w:r w:rsidR="00332EFA">
        <w:t>п</w:t>
      </w:r>
      <w:r w:rsidRPr="003704CB">
        <w:t>равил землепользования и застройки</w:t>
      </w:r>
    </w:p>
    <w:p w:rsidR="00001332" w:rsidRPr="00001332" w:rsidRDefault="00001332" w:rsidP="009B57CF">
      <w:pPr>
        <w:pStyle w:val="a"/>
        <w:numPr>
          <w:ilvl w:val="0"/>
          <w:numId w:val="29"/>
        </w:numPr>
        <w:ind w:firstLine="567"/>
      </w:pPr>
      <w:r w:rsidRPr="00001332">
        <w:t>Лица, виновные в нарушении настоящих Правил, привлекаются к административной ответственности в соответствии с законом Белгородской области № 35 от 4 июля 2002 года "Об административных правонарушениях на территории Белгородской области".</w:t>
      </w:r>
    </w:p>
    <w:p w:rsidR="000428A5" w:rsidRPr="000428A5" w:rsidRDefault="000428A5" w:rsidP="00CC610B">
      <w:pPr>
        <w:pStyle w:val="a"/>
        <w:ind w:firstLine="567"/>
        <w:rPr>
          <w:sz w:val="28"/>
        </w:rPr>
      </w:pPr>
      <w:r>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w:t>
      </w:r>
      <w:r w:rsidR="00DE00A5">
        <w:t xml:space="preserve">о наказуемым деянием </w:t>
      </w:r>
      <w:r>
        <w:t>в соответствии с Уголовным кодексом РФ.</w:t>
      </w:r>
    </w:p>
    <w:p w:rsidR="000428A5" w:rsidRPr="000428A5" w:rsidRDefault="000428A5" w:rsidP="000428A5">
      <w:pPr>
        <w:pStyle w:val="a"/>
        <w:ind w:firstLine="567"/>
        <w:rPr>
          <w:sz w:val="28"/>
        </w:rPr>
      </w:pPr>
      <w:r>
        <w:t xml:space="preserve">Внесение заведомо ложных сведений в проект межевания территории, </w:t>
      </w:r>
      <w:r w:rsidR="00DE00A5">
        <w:t xml:space="preserve">если эти действия не являются уголовно наказуемыми деяниями, </w:t>
      </w:r>
      <w:r w:rsidR="00885949">
        <w:t>является административным правонарушением</w:t>
      </w:r>
      <w:r w:rsidR="00DE00A5">
        <w:t xml:space="preserve">. </w:t>
      </w:r>
    </w:p>
    <w:p w:rsidR="000428A5" w:rsidRPr="00141BEA" w:rsidRDefault="000428A5" w:rsidP="007A28ED">
      <w:pPr>
        <w:pStyle w:val="a"/>
        <w:numPr>
          <w:ilvl w:val="0"/>
          <w:numId w:val="0"/>
        </w:numPr>
        <w:ind w:left="567"/>
        <w:rPr>
          <w:sz w:val="28"/>
        </w:rPr>
      </w:pPr>
    </w:p>
    <w:p w:rsidR="00141BEA" w:rsidRDefault="00141BEA" w:rsidP="00CC610B">
      <w:pPr>
        <w:pStyle w:val="a"/>
        <w:numPr>
          <w:ilvl w:val="0"/>
          <w:numId w:val="0"/>
        </w:numPr>
        <w:ind w:firstLine="567"/>
        <w:rPr>
          <w:sz w:val="28"/>
        </w:rPr>
      </w:pPr>
    </w:p>
    <w:p w:rsidR="00141BEA" w:rsidRDefault="00141BEA" w:rsidP="00141BEA">
      <w:pPr>
        <w:pStyle w:val="a"/>
        <w:numPr>
          <w:ilvl w:val="0"/>
          <w:numId w:val="0"/>
        </w:numPr>
        <w:rPr>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46444D" w:rsidRDefault="0046444D">
      <w:pPr>
        <w:rPr>
          <w:rFonts w:ascii="Times New Roman" w:hAnsi="Times New Roman" w:cs="Times New Roman"/>
          <w:b/>
          <w:color w:val="000000"/>
          <w:spacing w:val="5"/>
          <w:sz w:val="28"/>
          <w:szCs w:val="24"/>
        </w:rPr>
      </w:pPr>
      <w:r>
        <w:rPr>
          <w:b/>
          <w:sz w:val="28"/>
        </w:rPr>
        <w:br w:type="page"/>
      </w:r>
    </w:p>
    <w:p w:rsidR="007A28ED" w:rsidRDefault="007A28ED" w:rsidP="00141BEA">
      <w:pPr>
        <w:pStyle w:val="a"/>
        <w:numPr>
          <w:ilvl w:val="0"/>
          <w:numId w:val="0"/>
        </w:numPr>
        <w:jc w:val="center"/>
        <w:rPr>
          <w:b/>
          <w:sz w:val="28"/>
        </w:rPr>
      </w:pPr>
    </w:p>
    <w:p w:rsidR="006406E7" w:rsidRPr="006406E7" w:rsidRDefault="006406E7" w:rsidP="006406E7">
      <w:pPr>
        <w:widowControl w:val="0"/>
        <w:shd w:val="clear" w:color="auto" w:fill="FFFFFF"/>
        <w:tabs>
          <w:tab w:val="left" w:pos="984"/>
        </w:tabs>
        <w:autoSpaceDE w:val="0"/>
        <w:autoSpaceDN w:val="0"/>
        <w:adjustRightInd w:val="0"/>
        <w:spacing w:before="120" w:after="0" w:line="274" w:lineRule="exact"/>
        <w:jc w:val="center"/>
        <w:rPr>
          <w:rFonts w:ascii="Times New Roman" w:eastAsia="Calibri" w:hAnsi="Times New Roman" w:cs="Times New Roman"/>
          <w:b/>
          <w:color w:val="000000"/>
          <w:spacing w:val="5"/>
          <w:sz w:val="28"/>
          <w:szCs w:val="24"/>
        </w:rPr>
      </w:pPr>
      <w:r w:rsidRPr="006406E7">
        <w:rPr>
          <w:rFonts w:ascii="Times New Roman" w:eastAsia="Calibri" w:hAnsi="Times New Roman" w:cs="Times New Roman"/>
          <w:b/>
          <w:color w:val="000000"/>
          <w:spacing w:val="5"/>
          <w:sz w:val="28"/>
          <w:szCs w:val="24"/>
        </w:rPr>
        <w:t xml:space="preserve">Часть </w:t>
      </w:r>
      <w:r w:rsidRPr="006406E7">
        <w:rPr>
          <w:rFonts w:ascii="Times New Roman" w:eastAsia="Calibri" w:hAnsi="Times New Roman" w:cs="Times New Roman"/>
          <w:b/>
          <w:color w:val="000000"/>
          <w:spacing w:val="5"/>
          <w:sz w:val="28"/>
          <w:szCs w:val="24"/>
          <w:lang w:val="en-US"/>
        </w:rPr>
        <w:t>II</w:t>
      </w:r>
      <w:r w:rsidRPr="006406E7">
        <w:rPr>
          <w:rFonts w:ascii="Times New Roman" w:eastAsia="Calibri" w:hAnsi="Times New Roman" w:cs="Times New Roman"/>
          <w:b/>
          <w:color w:val="000000"/>
          <w:spacing w:val="5"/>
          <w:sz w:val="28"/>
          <w:szCs w:val="24"/>
        </w:rPr>
        <w:t>. Градостроительные регламенты.</w:t>
      </w:r>
    </w:p>
    <w:p w:rsidR="006406E7" w:rsidRPr="006406E7" w:rsidRDefault="006406E7" w:rsidP="006406E7">
      <w:pPr>
        <w:widowControl w:val="0"/>
        <w:shd w:val="clear" w:color="auto" w:fill="FFFFFF"/>
        <w:autoSpaceDE w:val="0"/>
        <w:autoSpaceDN w:val="0"/>
        <w:adjustRightInd w:val="0"/>
        <w:spacing w:before="134" w:after="200" w:line="274" w:lineRule="exact"/>
        <w:ind w:firstLine="749"/>
        <w:jc w:val="both"/>
        <w:rPr>
          <w:rFonts w:ascii="Times New Roman" w:eastAsia="Calibri" w:hAnsi="Times New Roman" w:cs="Times New Roman"/>
          <w:b/>
          <w:color w:val="000000"/>
          <w:sz w:val="24"/>
          <w:szCs w:val="24"/>
        </w:rPr>
      </w:pPr>
      <w:r w:rsidRPr="006406E7">
        <w:rPr>
          <w:rFonts w:ascii="Times New Roman" w:eastAsia="Calibri" w:hAnsi="Times New Roman" w:cs="Times New Roman"/>
          <w:b/>
          <w:color w:val="000000"/>
          <w:sz w:val="24"/>
          <w:szCs w:val="24"/>
        </w:rPr>
        <w:t>Статья 30. Ж-1Б- Зона застройки индивидуальными жилыми домами с содержанием домашнего скота и птицы</w:t>
      </w:r>
    </w:p>
    <w:p w:rsidR="004E03D2" w:rsidRPr="00730F38" w:rsidRDefault="004E03D2" w:rsidP="004E03D2">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4E03D2" w:rsidRPr="00006E2E" w:rsidTr="00A126C8">
        <w:trPr>
          <w:trHeight w:val="554"/>
        </w:trPr>
        <w:tc>
          <w:tcPr>
            <w:tcW w:w="2127" w:type="dxa"/>
            <w:vAlign w:val="center"/>
          </w:tcPr>
          <w:p w:rsidR="004E03D2" w:rsidRPr="00006E2E" w:rsidRDefault="004E03D2" w:rsidP="00A126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4E03D2" w:rsidRPr="00006E2E" w:rsidRDefault="004E03D2" w:rsidP="00A126C8">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4E03D2" w:rsidRPr="00006E2E" w:rsidRDefault="004E03D2" w:rsidP="00A126C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E03D2" w:rsidRPr="00006E2E" w:rsidTr="00A126C8">
        <w:trPr>
          <w:trHeight w:val="3240"/>
        </w:trPr>
        <w:tc>
          <w:tcPr>
            <w:tcW w:w="2127" w:type="dxa"/>
          </w:tcPr>
          <w:p w:rsidR="004E03D2" w:rsidRDefault="004E03D2" w:rsidP="00A126C8">
            <w:pPr>
              <w:spacing w:after="0"/>
              <w:rPr>
                <w:rFonts w:ascii="Times New Roman" w:hAnsi="Times New Roman" w:cs="Times New Roman"/>
                <w:sz w:val="20"/>
                <w:szCs w:val="20"/>
              </w:rPr>
            </w:pPr>
            <w:r>
              <w:rPr>
                <w:rFonts w:ascii="Times New Roman" w:hAnsi="Times New Roman" w:cs="Times New Roman"/>
                <w:sz w:val="20"/>
                <w:szCs w:val="20"/>
              </w:rPr>
              <w:t>Для индивидуального жилищного строительства (2.1)</w:t>
            </w:r>
          </w:p>
          <w:p w:rsidR="004E03D2" w:rsidRDefault="004E03D2" w:rsidP="00A126C8">
            <w:pPr>
              <w:spacing w:after="0"/>
              <w:rPr>
                <w:rFonts w:ascii="Times New Roman" w:hAnsi="Times New Roman" w:cs="Times New Roman"/>
                <w:sz w:val="20"/>
                <w:szCs w:val="20"/>
              </w:rPr>
            </w:pPr>
          </w:p>
          <w:p w:rsidR="004E03D2" w:rsidRPr="00006E2E" w:rsidRDefault="004E03D2" w:rsidP="00A126C8">
            <w:pPr>
              <w:spacing w:after="0"/>
              <w:rPr>
                <w:rFonts w:ascii="Times New Roman" w:hAnsi="Times New Roman" w:cs="Times New Roman"/>
                <w:sz w:val="20"/>
                <w:szCs w:val="20"/>
              </w:rPr>
            </w:pPr>
            <w:r>
              <w:rPr>
                <w:rFonts w:ascii="Times New Roman" w:hAnsi="Times New Roman" w:cs="Times New Roman"/>
                <w:sz w:val="20"/>
                <w:szCs w:val="20"/>
              </w:rPr>
              <w:t>Для ведения личного подсобного хозяйства (приусадебный земельный участок) (2.2)</w:t>
            </w:r>
          </w:p>
        </w:tc>
        <w:tc>
          <w:tcPr>
            <w:tcW w:w="5103" w:type="dxa"/>
          </w:tcPr>
          <w:p w:rsidR="004E03D2" w:rsidRPr="007A37DF"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E03D2"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290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E03D2"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Минимальный размер формируемых   участков в целях реализации федеральных, региональных и муниципальных программ жилищного строительства – 700 м</w:t>
            </w:r>
            <w:r w:rsidRPr="000C5675">
              <w:rPr>
                <w:rFonts w:ascii="Times New Roman" w:hAnsi="Times New Roman" w:cs="Times New Roman"/>
                <w:sz w:val="20"/>
                <w:szCs w:val="20"/>
                <w:vertAlign w:val="superscript"/>
              </w:rPr>
              <w:t>2</w:t>
            </w:r>
            <w:r>
              <w:rPr>
                <w:rFonts w:ascii="Times New Roman" w:hAnsi="Times New Roman" w:cs="Times New Roman"/>
                <w:sz w:val="20"/>
                <w:szCs w:val="20"/>
              </w:rPr>
              <w:t>;</w:t>
            </w:r>
          </w:p>
          <w:p w:rsidR="004E03D2"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E03D2" w:rsidRPr="006015A3"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E03D2" w:rsidRPr="0057679A" w:rsidRDefault="004E03D2" w:rsidP="00A126C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4E03D2"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E3F13">
              <w:rPr>
                <w:rFonts w:ascii="Times New Roman" w:hAnsi="Times New Roman" w:cs="Times New Roman"/>
                <w:sz w:val="20"/>
                <w:szCs w:val="20"/>
              </w:rPr>
              <w:t xml:space="preserve">Минимальный отступ от границы земельного участка со стороны красной линии </w:t>
            </w:r>
            <w:r w:rsidR="002A44E3">
              <w:rPr>
                <w:rFonts w:ascii="Times New Roman" w:hAnsi="Times New Roman" w:cs="Times New Roman"/>
                <w:sz w:val="20"/>
                <w:szCs w:val="20"/>
              </w:rPr>
              <w:t xml:space="preserve"> </w:t>
            </w:r>
            <w:r>
              <w:rPr>
                <w:rFonts w:ascii="Times New Roman" w:hAnsi="Times New Roman" w:cs="Times New Roman"/>
                <w:sz w:val="20"/>
                <w:szCs w:val="20"/>
              </w:rPr>
              <w:t>– 5м;</w:t>
            </w:r>
          </w:p>
          <w:p w:rsidR="004E03D2" w:rsidRPr="0057679A" w:rsidRDefault="004E03D2" w:rsidP="00A126C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4E03D2" w:rsidRPr="0057679A" w:rsidRDefault="004E03D2" w:rsidP="00A126C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4E03D2" w:rsidRPr="0057679A" w:rsidRDefault="004E03D2" w:rsidP="00A126C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4E03D2" w:rsidRPr="00E00861" w:rsidRDefault="004E03D2" w:rsidP="00A126C8">
            <w:pPr>
              <w:spacing w:after="0" w:line="216" w:lineRule="auto"/>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для основного вида– 3</w:t>
            </w:r>
            <w:r>
              <w:rPr>
                <w:rFonts w:ascii="Times New Roman" w:hAnsi="Times New Roman" w:cs="Times New Roman"/>
                <w:sz w:val="20"/>
                <w:szCs w:val="20"/>
              </w:rPr>
              <w:t>0%</w:t>
            </w:r>
          </w:p>
          <w:p w:rsidR="004E03D2" w:rsidRPr="00006E2E" w:rsidRDefault="004E03D2" w:rsidP="00A126C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r>
              <w:rPr>
                <w:rFonts w:ascii="Times New Roman" w:hAnsi="Times New Roman" w:cs="Times New Roman"/>
                <w:sz w:val="20"/>
                <w:szCs w:val="20"/>
              </w:rPr>
              <w:t>.</w:t>
            </w:r>
          </w:p>
        </w:tc>
        <w:tc>
          <w:tcPr>
            <w:tcW w:w="2719" w:type="dxa"/>
            <w:vMerge w:val="restart"/>
          </w:tcPr>
          <w:p w:rsidR="004E03D2" w:rsidRPr="00FA6F8E" w:rsidRDefault="004E03D2" w:rsidP="00A126C8">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4E03D2" w:rsidRDefault="004E03D2" w:rsidP="00A126C8">
            <w:pPr>
              <w:spacing w:after="0"/>
              <w:rPr>
                <w:rFonts w:ascii="Times New Roman" w:hAnsi="Times New Roman" w:cs="Times New Roman"/>
                <w:sz w:val="20"/>
                <w:szCs w:val="20"/>
              </w:rPr>
            </w:pPr>
          </w:p>
          <w:p w:rsidR="004E03D2" w:rsidRDefault="004E03D2" w:rsidP="00A126C8">
            <w:pPr>
              <w:rPr>
                <w:rFonts w:ascii="Times New Roman" w:hAnsi="Times New Roman" w:cs="Times New Roman"/>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w:t>
            </w:r>
            <w:r w:rsidR="0046444D">
              <w:rPr>
                <w:rFonts w:ascii="Times New Roman" w:hAnsi="Times New Roman" w:cs="Times New Roman"/>
                <w:sz w:val="20"/>
                <w:szCs w:val="20"/>
              </w:rPr>
              <w:t>1</w:t>
            </w:r>
            <w:r>
              <w:rPr>
                <w:rFonts w:ascii="Times New Roman" w:hAnsi="Times New Roman" w:cs="Times New Roman"/>
                <w:sz w:val="20"/>
                <w:szCs w:val="20"/>
              </w:rPr>
              <w:t xml:space="preserve"> настоящих Правил.</w:t>
            </w:r>
          </w:p>
          <w:p w:rsidR="004E03D2" w:rsidRDefault="004E03D2" w:rsidP="00A126C8">
            <w:pPr>
              <w:rPr>
                <w:rFonts w:ascii="Times New Roman" w:hAnsi="Times New Roman" w:cs="Times New Roman"/>
                <w:sz w:val="20"/>
                <w:szCs w:val="20"/>
              </w:rPr>
            </w:pPr>
            <w:r>
              <w:rPr>
                <w:rFonts w:ascii="Times New Roman" w:hAnsi="Times New Roman" w:cs="Times New Roman"/>
                <w:sz w:val="20"/>
                <w:szCs w:val="20"/>
              </w:rPr>
              <w:t>Разделение земельных участков не возможно при отсутствии подъезда к вновь образуемым земельным участкам.</w:t>
            </w:r>
          </w:p>
          <w:p w:rsidR="004E03D2" w:rsidRPr="003014B7" w:rsidRDefault="004E03D2" w:rsidP="00A126C8">
            <w:pPr>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4E03D2" w:rsidRPr="00006E2E" w:rsidTr="00A126C8">
        <w:trPr>
          <w:trHeight w:val="1536"/>
        </w:trPr>
        <w:tc>
          <w:tcPr>
            <w:tcW w:w="2127" w:type="dxa"/>
          </w:tcPr>
          <w:p w:rsidR="004E03D2" w:rsidRDefault="004E03D2" w:rsidP="00A126C8">
            <w:pPr>
              <w:spacing w:after="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4E03D2" w:rsidRDefault="004E03D2" w:rsidP="00A126C8">
            <w:pPr>
              <w:spacing w:after="0"/>
              <w:rPr>
                <w:rFonts w:ascii="Times New Roman" w:hAnsi="Times New Roman" w:cs="Times New Roman"/>
                <w:sz w:val="20"/>
                <w:szCs w:val="20"/>
              </w:rPr>
            </w:pPr>
          </w:p>
          <w:p w:rsidR="004E03D2" w:rsidRPr="00006E2E" w:rsidRDefault="004E03D2" w:rsidP="00A126C8">
            <w:pPr>
              <w:spacing w:after="0"/>
              <w:rPr>
                <w:rFonts w:ascii="Times New Roman" w:hAnsi="Times New Roman" w:cs="Times New Roman"/>
                <w:sz w:val="20"/>
                <w:szCs w:val="20"/>
              </w:rPr>
            </w:pPr>
            <w:r>
              <w:rPr>
                <w:rFonts w:ascii="Times New Roman" w:hAnsi="Times New Roman" w:cs="Times New Roman"/>
                <w:sz w:val="20"/>
                <w:szCs w:val="20"/>
              </w:rPr>
              <w:t>Общественное управление (3.8)</w:t>
            </w:r>
          </w:p>
        </w:tc>
        <w:tc>
          <w:tcPr>
            <w:tcW w:w="5103" w:type="dxa"/>
          </w:tcPr>
          <w:p w:rsidR="004E03D2" w:rsidRPr="007A37DF"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 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E03D2"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4E03D2"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E03D2"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E03D2" w:rsidRPr="0057679A"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4E03D2" w:rsidRPr="0057679A"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а также максимальная высота зданий, строений, сооружений–не подлежит установлению;</w:t>
            </w:r>
          </w:p>
          <w:p w:rsidR="004E03D2" w:rsidRPr="0057679A" w:rsidRDefault="004E03D2" w:rsidP="00A126C8">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Максимальный процент застройки – 100%</w:t>
            </w:r>
            <w:r>
              <w:rPr>
                <w:rFonts w:ascii="Times New Roman" w:hAnsi="Times New Roman" w:cs="Times New Roman"/>
                <w:sz w:val="20"/>
                <w:szCs w:val="20"/>
              </w:rPr>
              <w:t>;</w:t>
            </w:r>
          </w:p>
        </w:tc>
        <w:tc>
          <w:tcPr>
            <w:tcW w:w="2719" w:type="dxa"/>
            <w:vMerge/>
          </w:tcPr>
          <w:p w:rsidR="004E03D2" w:rsidRPr="00006E2E" w:rsidRDefault="004E03D2" w:rsidP="00A126C8">
            <w:pPr>
              <w:spacing w:after="0"/>
              <w:rPr>
                <w:rFonts w:ascii="Times New Roman" w:hAnsi="Times New Roman" w:cs="Times New Roman"/>
                <w:sz w:val="20"/>
                <w:szCs w:val="20"/>
              </w:rPr>
            </w:pPr>
          </w:p>
        </w:tc>
      </w:tr>
      <w:tr w:rsidR="004E03D2" w:rsidRPr="00006E2E" w:rsidTr="00A126C8">
        <w:trPr>
          <w:trHeight w:val="551"/>
        </w:trPr>
        <w:tc>
          <w:tcPr>
            <w:tcW w:w="2127" w:type="dxa"/>
          </w:tcPr>
          <w:p w:rsidR="004E03D2" w:rsidRPr="00006E2E" w:rsidRDefault="004E03D2" w:rsidP="00A126C8">
            <w:pPr>
              <w:spacing w:after="100"/>
              <w:rPr>
                <w:rFonts w:ascii="Times New Roman" w:hAnsi="Times New Roman" w:cs="Times New Roman"/>
                <w:sz w:val="20"/>
                <w:szCs w:val="20"/>
              </w:rPr>
            </w:pPr>
            <w:r>
              <w:rPr>
                <w:rFonts w:ascii="Times New Roman" w:hAnsi="Times New Roman" w:cs="Times New Roman"/>
                <w:sz w:val="20"/>
                <w:szCs w:val="20"/>
              </w:rPr>
              <w:t>Площадки для занятий спортом (5.1.3);</w:t>
            </w:r>
          </w:p>
        </w:tc>
        <w:tc>
          <w:tcPr>
            <w:tcW w:w="5103" w:type="dxa"/>
          </w:tcPr>
          <w:p w:rsidR="004E03D2" w:rsidRPr="00006E2E" w:rsidRDefault="004E03D2" w:rsidP="00A126C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4E03D2" w:rsidRDefault="004E03D2" w:rsidP="00A126C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1500м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E03D2" w:rsidRDefault="004E03D2" w:rsidP="00A126C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-Минимальная/максимальная ширина земельного участка не подлежит установлению;</w:t>
            </w:r>
          </w:p>
          <w:p w:rsidR="004E03D2" w:rsidRPr="006015A3" w:rsidRDefault="004E03D2" w:rsidP="00A126C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E03D2" w:rsidRPr="00F75FFF" w:rsidRDefault="004E03D2" w:rsidP="00A126C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Минимальный отступ от границ земельного участка – 2</w:t>
            </w:r>
            <w:r>
              <w:rPr>
                <w:rFonts w:ascii="Times New Roman" w:hAnsi="Times New Roman" w:cs="Times New Roman"/>
                <w:sz w:val="20"/>
                <w:szCs w:val="20"/>
              </w:rPr>
              <w:t>м;</w:t>
            </w:r>
          </w:p>
          <w:p w:rsidR="004E03D2" w:rsidRPr="0057679A" w:rsidRDefault="004E03D2" w:rsidP="00A126C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4E03D2" w:rsidRDefault="004E03D2" w:rsidP="00A126C8">
            <w:pPr>
              <w:autoSpaceDE w:val="0"/>
              <w:autoSpaceDN w:val="0"/>
              <w:adjustRightInd w:val="0"/>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Максимальный процент застройки – </w:t>
            </w:r>
            <w:r>
              <w:rPr>
                <w:rFonts w:ascii="Times New Roman" w:hAnsi="Times New Roman" w:cs="Times New Roman"/>
                <w:sz w:val="20"/>
                <w:szCs w:val="20"/>
              </w:rPr>
              <w:t>9</w:t>
            </w:r>
            <w:r w:rsidRPr="00F75FFF">
              <w:rPr>
                <w:rFonts w:ascii="Times New Roman" w:hAnsi="Times New Roman" w:cs="Times New Roman"/>
                <w:sz w:val="20"/>
                <w:szCs w:val="20"/>
              </w:rPr>
              <w:t>0%</w:t>
            </w:r>
            <w:r>
              <w:rPr>
                <w:rFonts w:ascii="Times New Roman" w:hAnsi="Times New Roman" w:cs="Times New Roman"/>
                <w:sz w:val="20"/>
                <w:szCs w:val="20"/>
              </w:rPr>
              <w:t>;</w:t>
            </w:r>
          </w:p>
          <w:p w:rsidR="004E03D2" w:rsidRPr="00006E2E" w:rsidRDefault="004E03D2" w:rsidP="00A126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5224A">
              <w:rPr>
                <w:rFonts w:ascii="Times New Roman" w:hAnsi="Times New Roman" w:cs="Times New Roman"/>
                <w:sz w:val="20"/>
                <w:szCs w:val="20"/>
              </w:rPr>
              <w:t xml:space="preserve">Ограждение площадок применяется сетчатое, высотой 2,5 - 3м, а в местах примыкания спортивных площадок друг к другу - высотой не менее </w:t>
            </w:r>
            <w:r>
              <w:rPr>
                <w:rFonts w:ascii="Times New Roman" w:hAnsi="Times New Roman" w:cs="Times New Roman"/>
                <w:sz w:val="20"/>
                <w:szCs w:val="20"/>
              </w:rPr>
              <w:t>1,2м;</w:t>
            </w:r>
          </w:p>
        </w:tc>
        <w:tc>
          <w:tcPr>
            <w:tcW w:w="2719" w:type="dxa"/>
            <w:vMerge/>
          </w:tcPr>
          <w:p w:rsidR="004E03D2" w:rsidRPr="00006E2E" w:rsidRDefault="004E03D2" w:rsidP="00A126C8">
            <w:pPr>
              <w:spacing w:after="0"/>
              <w:rPr>
                <w:rFonts w:ascii="Times New Roman" w:hAnsi="Times New Roman" w:cs="Times New Roman"/>
                <w:sz w:val="20"/>
                <w:szCs w:val="20"/>
              </w:rPr>
            </w:pPr>
          </w:p>
        </w:tc>
      </w:tr>
      <w:tr w:rsidR="004E03D2" w:rsidRPr="00006E2E" w:rsidTr="00A126C8">
        <w:trPr>
          <w:trHeight w:val="1876"/>
        </w:trPr>
        <w:tc>
          <w:tcPr>
            <w:tcW w:w="2127" w:type="dxa"/>
          </w:tcPr>
          <w:p w:rsidR="004E03D2" w:rsidRDefault="004E03D2" w:rsidP="00A126C8">
            <w:pPr>
              <w:spacing w:after="100"/>
              <w:rPr>
                <w:rFonts w:ascii="Times New Roman" w:hAnsi="Times New Roman" w:cs="Times New Roman"/>
                <w:sz w:val="20"/>
                <w:szCs w:val="20"/>
              </w:rPr>
            </w:pPr>
            <w:r>
              <w:rPr>
                <w:rFonts w:ascii="Times New Roman" w:hAnsi="Times New Roman" w:cs="Times New Roman"/>
                <w:sz w:val="20"/>
                <w:szCs w:val="20"/>
              </w:rPr>
              <w:lastRenderedPageBreak/>
              <w:t>Улично-дорожная сеть (12.0.1)</w:t>
            </w:r>
          </w:p>
          <w:p w:rsidR="004E03D2" w:rsidRPr="0017104E" w:rsidRDefault="004E03D2" w:rsidP="00A126C8">
            <w:pPr>
              <w:spacing w:after="100"/>
              <w:rPr>
                <w:rFonts w:ascii="Times New Roman" w:hAnsi="Times New Roman" w:cs="Times New Roman"/>
                <w:sz w:val="20"/>
                <w:szCs w:val="20"/>
              </w:rPr>
            </w:pPr>
          </w:p>
        </w:tc>
        <w:tc>
          <w:tcPr>
            <w:tcW w:w="5103" w:type="dxa"/>
          </w:tcPr>
          <w:p w:rsidR="004E03D2" w:rsidRPr="00006E2E"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4E03D2"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 xml:space="preserve"> не подлежит установлению;</w:t>
            </w:r>
          </w:p>
          <w:p w:rsidR="004E03D2"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E03D2" w:rsidRPr="006015A3"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E03D2" w:rsidRPr="00F75FFF"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4E03D2" w:rsidRPr="0057679A" w:rsidRDefault="004E03D2" w:rsidP="00A126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4E03D2" w:rsidRDefault="004E03D2" w:rsidP="00A126C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не подлежит установлению;</w:t>
            </w:r>
          </w:p>
        </w:tc>
        <w:tc>
          <w:tcPr>
            <w:tcW w:w="2719" w:type="dxa"/>
            <w:vMerge/>
          </w:tcPr>
          <w:p w:rsidR="004E03D2" w:rsidRPr="00006E2E" w:rsidRDefault="004E03D2" w:rsidP="00A126C8">
            <w:pPr>
              <w:spacing w:after="0"/>
              <w:rPr>
                <w:rFonts w:ascii="Times New Roman" w:hAnsi="Times New Roman" w:cs="Times New Roman"/>
                <w:sz w:val="20"/>
                <w:szCs w:val="20"/>
              </w:rPr>
            </w:pPr>
          </w:p>
        </w:tc>
      </w:tr>
    </w:tbl>
    <w:p w:rsidR="004E03D2" w:rsidRDefault="004E03D2" w:rsidP="004E03D2">
      <w:pPr>
        <w:spacing w:line="192" w:lineRule="auto"/>
        <w:jc w:val="center"/>
        <w:rPr>
          <w:rFonts w:ascii="Times New Roman" w:hAnsi="Times New Roman" w:cs="Times New Roman"/>
          <w:b/>
          <w:sz w:val="24"/>
          <w:szCs w:val="24"/>
        </w:rPr>
      </w:pPr>
    </w:p>
    <w:p w:rsidR="004E03D2" w:rsidRDefault="004E03D2" w:rsidP="004E03D2">
      <w:pPr>
        <w:spacing w:line="192" w:lineRule="auto"/>
        <w:jc w:val="center"/>
        <w:rPr>
          <w:rFonts w:ascii="Times New Roman" w:hAnsi="Times New Roman" w:cs="Times New Roman"/>
          <w:b/>
          <w:sz w:val="24"/>
          <w:szCs w:val="24"/>
        </w:rPr>
      </w:pPr>
      <w:r w:rsidRPr="006710B6">
        <w:rPr>
          <w:rFonts w:ascii="Times New Roman" w:hAnsi="Times New Roman" w:cs="Times New Roman"/>
          <w:b/>
          <w:sz w:val="24"/>
          <w:szCs w:val="24"/>
        </w:rPr>
        <w:t>2</w:t>
      </w:r>
      <w:r>
        <w:rPr>
          <w:rFonts w:ascii="Times New Roman" w:hAnsi="Times New Roman" w:cs="Times New Roman"/>
          <w:b/>
          <w:sz w:val="24"/>
          <w:szCs w:val="24"/>
        </w:rPr>
        <w:t>.</w:t>
      </w:r>
      <w:r w:rsidRPr="006710B6">
        <w:rPr>
          <w:rFonts w:ascii="Times New Roman" w:hAnsi="Times New Roman" w:cs="Times New Roman"/>
          <w:b/>
          <w:sz w:val="24"/>
          <w:szCs w:val="24"/>
        </w:rPr>
        <w:t xml:space="preserve">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4E03D2" w:rsidRPr="00730F38" w:rsidRDefault="004E03D2" w:rsidP="004E03D2">
      <w:pPr>
        <w:spacing w:line="192" w:lineRule="auto"/>
        <w:ind w:firstLine="284"/>
        <w:jc w:val="both"/>
        <w:rPr>
          <w:rFonts w:ascii="Times New Roman" w:hAnsi="Times New Roman" w:cs="Times New Roman"/>
          <w:b/>
          <w:sz w:val="20"/>
          <w:szCs w:val="20"/>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4E03D2" w:rsidRPr="00006E2E" w:rsidTr="00A126C8">
        <w:trPr>
          <w:trHeight w:val="384"/>
        </w:trPr>
        <w:tc>
          <w:tcPr>
            <w:tcW w:w="2127" w:type="dxa"/>
            <w:vAlign w:val="center"/>
          </w:tcPr>
          <w:p w:rsidR="004E03D2" w:rsidRPr="00006E2E" w:rsidRDefault="004E03D2" w:rsidP="00A126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4E03D2" w:rsidRPr="00006E2E" w:rsidRDefault="004E03D2" w:rsidP="00A126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4E03D2" w:rsidRPr="00006E2E" w:rsidRDefault="004E03D2" w:rsidP="00A126C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E03D2" w:rsidRPr="00006E2E" w:rsidTr="00A126C8">
        <w:trPr>
          <w:trHeight w:val="206"/>
        </w:trPr>
        <w:tc>
          <w:tcPr>
            <w:tcW w:w="2127" w:type="dxa"/>
          </w:tcPr>
          <w:p w:rsidR="004E03D2" w:rsidRPr="00006E2E" w:rsidRDefault="004E03D2" w:rsidP="00A126C8">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AE1104">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4E03D2" w:rsidRPr="00C876F9" w:rsidRDefault="004E03D2" w:rsidP="00A126C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4E03D2" w:rsidRPr="00C876F9" w:rsidRDefault="004E03D2" w:rsidP="00A126C8">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0E3F13">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xml:space="preserve"> – 5м.</w:t>
            </w:r>
          </w:p>
          <w:p w:rsidR="004E03D2" w:rsidRPr="00C876F9" w:rsidRDefault="004E03D2" w:rsidP="00A126C8">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4E03D2" w:rsidRPr="00C876F9" w:rsidRDefault="004E03D2" w:rsidP="00A126C8">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4E03D2" w:rsidRPr="00006E2E" w:rsidRDefault="004E03D2" w:rsidP="00A126C8">
            <w:pPr>
              <w:spacing w:after="0"/>
              <w:rPr>
                <w:rFonts w:ascii="Times New Roman" w:hAnsi="Times New Roman" w:cs="Times New Roman"/>
                <w:sz w:val="20"/>
                <w:szCs w:val="20"/>
              </w:rPr>
            </w:pPr>
          </w:p>
        </w:tc>
      </w:tr>
      <w:tr w:rsidR="004E03D2" w:rsidRPr="00006E2E" w:rsidTr="00A126C8">
        <w:trPr>
          <w:trHeight w:val="206"/>
        </w:trPr>
        <w:tc>
          <w:tcPr>
            <w:tcW w:w="2127" w:type="dxa"/>
          </w:tcPr>
          <w:p w:rsidR="004E03D2" w:rsidRPr="00006E2E" w:rsidRDefault="004E03D2" w:rsidP="00615DC0">
            <w:pPr>
              <w:spacing w:after="60"/>
              <w:rPr>
                <w:rFonts w:ascii="Times New Roman" w:hAnsi="Times New Roman" w:cs="Times New Roman"/>
                <w:sz w:val="20"/>
                <w:szCs w:val="20"/>
              </w:rPr>
            </w:pPr>
            <w:r>
              <w:rPr>
                <w:rFonts w:ascii="Times New Roman" w:hAnsi="Times New Roman" w:cs="Times New Roman"/>
                <w:sz w:val="20"/>
                <w:szCs w:val="20"/>
              </w:rPr>
              <w:t>Предоставлени</w:t>
            </w:r>
            <w:r w:rsidR="00615DC0">
              <w:rPr>
                <w:rFonts w:ascii="Times New Roman" w:hAnsi="Times New Roman" w:cs="Times New Roman"/>
                <w:sz w:val="20"/>
                <w:szCs w:val="20"/>
              </w:rPr>
              <w:t>е</w:t>
            </w:r>
            <w:r>
              <w:rPr>
                <w:rFonts w:ascii="Times New Roman" w:hAnsi="Times New Roman" w:cs="Times New Roman"/>
                <w:sz w:val="20"/>
                <w:szCs w:val="20"/>
              </w:rPr>
              <w:t xml:space="preserve"> коммунальных услуг (3.1.1)</w:t>
            </w:r>
          </w:p>
        </w:tc>
        <w:tc>
          <w:tcPr>
            <w:tcW w:w="5103" w:type="dxa"/>
          </w:tcPr>
          <w:p w:rsidR="004E03D2" w:rsidRDefault="004E03D2" w:rsidP="00A126C8">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4E03D2" w:rsidRPr="000951C4" w:rsidRDefault="004E03D2" w:rsidP="00A126C8">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4E03D2" w:rsidRPr="000951C4" w:rsidRDefault="004E03D2" w:rsidP="00A126C8">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2A44E3" w:rsidRPr="002A44E3">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4E03D2" w:rsidRPr="00C876F9" w:rsidRDefault="004E03D2" w:rsidP="00A126C8">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4E03D2" w:rsidRPr="00006E2E" w:rsidRDefault="004E03D2" w:rsidP="00A126C8">
            <w:pPr>
              <w:spacing w:after="0"/>
              <w:rPr>
                <w:rFonts w:ascii="Times New Roman" w:hAnsi="Times New Roman" w:cs="Times New Roman"/>
                <w:sz w:val="20"/>
                <w:szCs w:val="20"/>
              </w:rPr>
            </w:pPr>
          </w:p>
        </w:tc>
      </w:tr>
      <w:tr w:rsidR="004E03D2" w:rsidRPr="00006E2E" w:rsidTr="00A126C8">
        <w:trPr>
          <w:trHeight w:val="206"/>
        </w:trPr>
        <w:tc>
          <w:tcPr>
            <w:tcW w:w="2127" w:type="dxa"/>
          </w:tcPr>
          <w:p w:rsidR="004E03D2" w:rsidRPr="00006E2E" w:rsidRDefault="004E03D2" w:rsidP="00A126C8">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4E03D2" w:rsidRPr="00C876F9" w:rsidRDefault="004E03D2" w:rsidP="00A126C8">
            <w:pPr>
              <w:pStyle w:val="ConsPlusNormal"/>
              <w:jc w:val="both"/>
              <w:rPr>
                <w:sz w:val="18"/>
                <w:szCs w:val="18"/>
              </w:rPr>
            </w:pPr>
            <w:r w:rsidRPr="00C876F9">
              <w:rPr>
                <w:sz w:val="18"/>
                <w:szCs w:val="18"/>
              </w:rPr>
              <w:t>Минимальный процент озеленения земельных участков:</w:t>
            </w:r>
          </w:p>
          <w:p w:rsidR="004E03D2" w:rsidRPr="00C876F9" w:rsidRDefault="004E03D2" w:rsidP="00A126C8">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4E03D2" w:rsidRPr="00C876F9" w:rsidRDefault="004E03D2" w:rsidP="00A126C8">
            <w:pPr>
              <w:pStyle w:val="ConsPlusNormal"/>
              <w:jc w:val="both"/>
              <w:rPr>
                <w:sz w:val="18"/>
                <w:szCs w:val="18"/>
              </w:rPr>
            </w:pPr>
            <w:r w:rsidRPr="00C876F9">
              <w:rPr>
                <w:sz w:val="18"/>
                <w:szCs w:val="18"/>
              </w:rPr>
              <w:t>Расстояние от деревьев/кустарников до:</w:t>
            </w:r>
          </w:p>
          <w:p w:rsidR="004E03D2" w:rsidRPr="00C876F9" w:rsidRDefault="004E03D2" w:rsidP="00A126C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4E03D2" w:rsidRPr="00C876F9" w:rsidRDefault="004E03D2" w:rsidP="00A126C8">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4E03D2" w:rsidRPr="00C876F9" w:rsidRDefault="004E03D2" w:rsidP="00A126C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4E03D2" w:rsidRPr="00C876F9" w:rsidRDefault="004E03D2" w:rsidP="00A126C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4E03D2" w:rsidRPr="00C876F9" w:rsidRDefault="004E03D2" w:rsidP="00A126C8">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4E03D2" w:rsidRPr="00006E2E" w:rsidRDefault="004E03D2" w:rsidP="00A126C8">
            <w:pPr>
              <w:spacing w:after="0"/>
              <w:rPr>
                <w:rFonts w:ascii="Times New Roman" w:hAnsi="Times New Roman" w:cs="Times New Roman"/>
                <w:sz w:val="20"/>
                <w:szCs w:val="20"/>
              </w:rPr>
            </w:pPr>
          </w:p>
        </w:tc>
      </w:tr>
    </w:tbl>
    <w:p w:rsidR="004E03D2" w:rsidRDefault="004E03D2" w:rsidP="004E03D2">
      <w:pPr>
        <w:spacing w:after="0"/>
        <w:outlineLvl w:val="0"/>
        <w:rPr>
          <w:rFonts w:ascii="Times New Roman" w:hAnsi="Times New Roman" w:cs="Times New Roman"/>
          <w:b/>
          <w:sz w:val="24"/>
          <w:szCs w:val="24"/>
        </w:rPr>
      </w:pPr>
    </w:p>
    <w:p w:rsidR="004E03D2" w:rsidRPr="00730F38" w:rsidRDefault="004E03D2" w:rsidP="004E03D2">
      <w:pPr>
        <w:spacing w:line="192" w:lineRule="auto"/>
        <w:jc w:val="center"/>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102"/>
        <w:gridCol w:w="2692"/>
      </w:tblGrid>
      <w:tr w:rsidR="004E03D2" w:rsidRPr="00006E2E" w:rsidTr="000234EF">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4E03D2" w:rsidRPr="00006E2E" w:rsidRDefault="004E03D2" w:rsidP="00A126C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2" w:type="dxa"/>
            <w:tcBorders>
              <w:top w:val="single" w:sz="8" w:space="0" w:color="auto"/>
              <w:left w:val="single" w:sz="8" w:space="0" w:color="auto"/>
              <w:bottom w:val="single" w:sz="8" w:space="0" w:color="auto"/>
              <w:right w:val="single" w:sz="8" w:space="0" w:color="auto"/>
            </w:tcBorders>
            <w:vAlign w:val="center"/>
            <w:hideMark/>
          </w:tcPr>
          <w:p w:rsidR="004E03D2" w:rsidRPr="00006E2E" w:rsidRDefault="004E03D2" w:rsidP="00A126C8">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2" w:type="dxa"/>
            <w:tcBorders>
              <w:top w:val="single" w:sz="8" w:space="0" w:color="auto"/>
              <w:left w:val="single" w:sz="8" w:space="0" w:color="auto"/>
              <w:bottom w:val="single" w:sz="8" w:space="0" w:color="auto"/>
              <w:right w:val="single" w:sz="8" w:space="0" w:color="auto"/>
            </w:tcBorders>
            <w:vAlign w:val="center"/>
            <w:hideMark/>
          </w:tcPr>
          <w:p w:rsidR="004E03D2" w:rsidRPr="00006E2E" w:rsidRDefault="004E03D2" w:rsidP="00A126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E03D2" w:rsidRPr="00006E2E" w:rsidTr="000234EF">
        <w:trPr>
          <w:trHeight w:val="206"/>
        </w:trPr>
        <w:tc>
          <w:tcPr>
            <w:tcW w:w="2129" w:type="dxa"/>
            <w:tcBorders>
              <w:top w:val="single" w:sz="8" w:space="0" w:color="auto"/>
              <w:left w:val="single" w:sz="8" w:space="0" w:color="auto"/>
              <w:bottom w:val="single" w:sz="8" w:space="0" w:color="auto"/>
              <w:right w:val="single" w:sz="8" w:space="0" w:color="auto"/>
            </w:tcBorders>
          </w:tcPr>
          <w:p w:rsidR="004E03D2" w:rsidRDefault="004E03D2" w:rsidP="00A126C8">
            <w:pPr>
              <w:pStyle w:val="aa"/>
              <w:spacing w:after="100"/>
              <w:rPr>
                <w:sz w:val="20"/>
              </w:rPr>
            </w:pPr>
            <w:r>
              <w:rPr>
                <w:sz w:val="20"/>
              </w:rPr>
              <w:t>Бытовое обслуживание (3.3)</w:t>
            </w:r>
          </w:p>
          <w:p w:rsidR="004E03D2" w:rsidRDefault="004E03D2" w:rsidP="00A126C8">
            <w:pPr>
              <w:pStyle w:val="aa"/>
              <w:spacing w:after="100"/>
              <w:rPr>
                <w:sz w:val="20"/>
              </w:rPr>
            </w:pPr>
            <w:r>
              <w:rPr>
                <w:sz w:val="20"/>
              </w:rPr>
              <w:t>Магазины (4.4)</w:t>
            </w:r>
          </w:p>
          <w:p w:rsidR="004E03D2" w:rsidRPr="00006E2E" w:rsidRDefault="004E03D2" w:rsidP="00A126C8">
            <w:pPr>
              <w:pStyle w:val="aa"/>
              <w:spacing w:after="100"/>
              <w:rPr>
                <w:sz w:val="20"/>
              </w:rPr>
            </w:pPr>
            <w:r>
              <w:rPr>
                <w:sz w:val="20"/>
              </w:rPr>
              <w:t>О</w:t>
            </w:r>
            <w:r w:rsidRPr="00006E2E">
              <w:rPr>
                <w:sz w:val="20"/>
              </w:rPr>
              <w:t>бщественно</w:t>
            </w:r>
            <w:r>
              <w:rPr>
                <w:sz w:val="20"/>
              </w:rPr>
              <w:t>е</w:t>
            </w:r>
            <w:r w:rsidRPr="00006E2E">
              <w:rPr>
                <w:sz w:val="20"/>
              </w:rPr>
              <w:t xml:space="preserve"> питани</w:t>
            </w:r>
            <w:r>
              <w:rPr>
                <w:sz w:val="20"/>
              </w:rPr>
              <w:t>е (4.6)</w:t>
            </w:r>
          </w:p>
        </w:tc>
        <w:tc>
          <w:tcPr>
            <w:tcW w:w="5102" w:type="dxa"/>
            <w:tcBorders>
              <w:top w:val="single" w:sz="8" w:space="0" w:color="auto"/>
              <w:left w:val="single" w:sz="8" w:space="0" w:color="auto"/>
              <w:bottom w:val="single" w:sz="8" w:space="0" w:color="auto"/>
              <w:right w:val="single" w:sz="8" w:space="0" w:color="auto"/>
            </w:tcBorders>
          </w:tcPr>
          <w:p w:rsidR="004E03D2" w:rsidRPr="00E00861" w:rsidRDefault="004E03D2" w:rsidP="00A126C8">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 xml:space="preserve">инимальные размеры земельных участков – </w:t>
            </w:r>
            <w:r>
              <w:rPr>
                <w:rFonts w:ascii="Times New Roman" w:hAnsi="Times New Roman" w:cs="Times New Roman"/>
                <w:sz w:val="20"/>
                <w:szCs w:val="20"/>
              </w:rPr>
              <w:t>5</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4E03D2" w:rsidRDefault="004E03D2" w:rsidP="00A126C8">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аксимальный размер земельного участка – 1500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4E03D2"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E03D2" w:rsidRPr="006015A3"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E03D2" w:rsidRPr="00E00861" w:rsidRDefault="004E03D2" w:rsidP="00A126C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lastRenderedPageBreak/>
              <w:t>- Минимальный отступ от границ земельного участка – 3м.</w:t>
            </w:r>
          </w:p>
          <w:p w:rsidR="004E03D2" w:rsidRPr="00E00861" w:rsidRDefault="004E03D2" w:rsidP="00A126C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4E03D2" w:rsidRPr="00E00861" w:rsidRDefault="004E03D2" w:rsidP="00A126C8">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4E03D2" w:rsidRPr="00E00861" w:rsidRDefault="004E03D2" w:rsidP="00A126C8">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2" w:type="dxa"/>
            <w:vMerge w:val="restart"/>
            <w:tcBorders>
              <w:left w:val="single" w:sz="8" w:space="0" w:color="auto"/>
              <w:right w:val="single" w:sz="8" w:space="0" w:color="auto"/>
            </w:tcBorders>
          </w:tcPr>
          <w:p w:rsidR="004E03D2"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Использование земельных участков и объектов капитального строительства, попадающих в границу зон с особыми условиями использования территории </w:t>
            </w:r>
            <w:r>
              <w:rPr>
                <w:rFonts w:ascii="Times New Roman" w:hAnsi="Times New Roman" w:cs="Times New Roman"/>
                <w:sz w:val="20"/>
                <w:szCs w:val="20"/>
              </w:rPr>
              <w:lastRenderedPageBreak/>
              <w:t xml:space="preserve">осуществляется с учетом ограничений, установленных законодательством РФ и </w:t>
            </w:r>
            <w:r w:rsidRPr="00DA7369">
              <w:rPr>
                <w:rFonts w:ascii="Times New Roman" w:hAnsi="Times New Roman" w:cs="Times New Roman"/>
                <w:sz w:val="20"/>
                <w:szCs w:val="20"/>
              </w:rPr>
              <w:t xml:space="preserve"> </w:t>
            </w:r>
          </w:p>
          <w:p w:rsidR="004E03D2"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 xml:space="preserve">ст. </w:t>
            </w:r>
            <w:r w:rsidRPr="00DA7369">
              <w:rPr>
                <w:rFonts w:ascii="Times New Roman" w:hAnsi="Times New Roman" w:cs="Times New Roman"/>
                <w:sz w:val="20"/>
                <w:szCs w:val="20"/>
              </w:rPr>
              <w:t>4</w:t>
            </w:r>
            <w:r w:rsidR="0046444D">
              <w:rPr>
                <w:rFonts w:ascii="Times New Roman" w:hAnsi="Times New Roman" w:cs="Times New Roman"/>
                <w:sz w:val="20"/>
                <w:szCs w:val="20"/>
              </w:rPr>
              <w:t>1</w:t>
            </w:r>
            <w:r>
              <w:rPr>
                <w:rFonts w:ascii="Times New Roman" w:hAnsi="Times New Roman" w:cs="Times New Roman"/>
                <w:sz w:val="20"/>
                <w:szCs w:val="20"/>
              </w:rPr>
              <w:t xml:space="preserve"> настоящих Правил.</w:t>
            </w:r>
          </w:p>
          <w:p w:rsidR="004E03D2" w:rsidRDefault="004E03D2" w:rsidP="00A126C8">
            <w:pPr>
              <w:rPr>
                <w:rFonts w:ascii="Times New Roman" w:hAnsi="Times New Roman" w:cs="Times New Roman"/>
                <w:sz w:val="20"/>
                <w:szCs w:val="20"/>
              </w:rPr>
            </w:pPr>
          </w:p>
          <w:p w:rsidR="004E03D2" w:rsidRPr="003014B7" w:rsidRDefault="004E03D2" w:rsidP="00A126C8">
            <w:pPr>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4E03D2" w:rsidRPr="00006E2E" w:rsidTr="000234EF">
        <w:trPr>
          <w:trHeight w:val="206"/>
        </w:trPr>
        <w:tc>
          <w:tcPr>
            <w:tcW w:w="2129" w:type="dxa"/>
            <w:tcBorders>
              <w:top w:val="single" w:sz="8" w:space="0" w:color="auto"/>
              <w:left w:val="single" w:sz="8" w:space="0" w:color="auto"/>
              <w:bottom w:val="single" w:sz="8" w:space="0" w:color="auto"/>
              <w:right w:val="single" w:sz="8" w:space="0" w:color="auto"/>
            </w:tcBorders>
          </w:tcPr>
          <w:p w:rsidR="004E03D2" w:rsidRDefault="004E03D2" w:rsidP="00A126C8">
            <w:pPr>
              <w:pStyle w:val="aa"/>
              <w:rPr>
                <w:sz w:val="20"/>
              </w:rPr>
            </w:pPr>
            <w:r>
              <w:rPr>
                <w:sz w:val="20"/>
              </w:rPr>
              <w:lastRenderedPageBreak/>
              <w:t>Связь (6.8)</w:t>
            </w:r>
          </w:p>
          <w:p w:rsidR="004E03D2" w:rsidRDefault="004E03D2" w:rsidP="00A126C8">
            <w:pPr>
              <w:pStyle w:val="aa"/>
              <w:rPr>
                <w:sz w:val="20"/>
              </w:rPr>
            </w:pPr>
          </w:p>
          <w:p w:rsidR="004E03D2" w:rsidRDefault="004E03D2" w:rsidP="00A126C8">
            <w:pPr>
              <w:pStyle w:val="aa"/>
              <w:rPr>
                <w:sz w:val="20"/>
              </w:rPr>
            </w:pPr>
            <w:r>
              <w:rPr>
                <w:sz w:val="20"/>
              </w:rPr>
              <w:t>Ведение огородничества (13.1)</w:t>
            </w:r>
          </w:p>
          <w:p w:rsidR="004E03D2" w:rsidRDefault="004E03D2" w:rsidP="00A126C8">
            <w:pPr>
              <w:pStyle w:val="aa"/>
              <w:rPr>
                <w:sz w:val="20"/>
              </w:rPr>
            </w:pPr>
          </w:p>
          <w:p w:rsidR="004E03D2" w:rsidRPr="00006E2E" w:rsidRDefault="004E03D2" w:rsidP="00A126C8">
            <w:pPr>
              <w:pStyle w:val="aa"/>
              <w:rPr>
                <w:sz w:val="20"/>
              </w:rPr>
            </w:pPr>
            <w:r>
              <w:rPr>
                <w:sz w:val="20"/>
              </w:rPr>
              <w:t>Хранение и переработка сельскохозяйственной продукции (1.15)</w:t>
            </w:r>
          </w:p>
        </w:tc>
        <w:tc>
          <w:tcPr>
            <w:tcW w:w="5102" w:type="dxa"/>
            <w:tcBorders>
              <w:top w:val="single" w:sz="8" w:space="0" w:color="auto"/>
              <w:left w:val="single" w:sz="8" w:space="0" w:color="auto"/>
              <w:bottom w:val="single" w:sz="8" w:space="0" w:color="auto"/>
              <w:right w:val="single" w:sz="8" w:space="0" w:color="auto"/>
            </w:tcBorders>
          </w:tcPr>
          <w:p w:rsidR="004E03D2" w:rsidRDefault="004E03D2"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участка- не подлежит установлению</w:t>
            </w:r>
          </w:p>
          <w:p w:rsidR="004E03D2" w:rsidRDefault="004E03D2" w:rsidP="00A126C8">
            <w:pPr>
              <w:tabs>
                <w:tab w:val="center" w:pos="4677"/>
                <w:tab w:val="right" w:pos="9355"/>
              </w:tabs>
              <w:spacing w:after="0"/>
              <w:rPr>
                <w:rFonts w:ascii="Times New Roman" w:hAnsi="Times New Roman" w:cs="Times New Roman"/>
                <w:sz w:val="20"/>
                <w:szCs w:val="20"/>
                <w:vertAlign w:val="superscript"/>
              </w:rPr>
            </w:pPr>
            <w:r>
              <w:rPr>
                <w:rFonts w:ascii="Times New Roman" w:hAnsi="Times New Roman" w:cs="Times New Roman"/>
                <w:sz w:val="20"/>
                <w:szCs w:val="20"/>
              </w:rPr>
              <w:t>- Максимальный размер участка- не подлежит установлению</w:t>
            </w:r>
          </w:p>
          <w:p w:rsidR="004E03D2"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E03D2" w:rsidRPr="006015A3"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E03D2" w:rsidRDefault="004E03D2" w:rsidP="00A126C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4E03D2" w:rsidRPr="00E00861" w:rsidRDefault="004E03D2"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4E03D2" w:rsidRDefault="004E03D2"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 50м.</w:t>
            </w:r>
          </w:p>
          <w:p w:rsidR="004E03D2" w:rsidRPr="00006E2E" w:rsidRDefault="004E03D2"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Максимальное количество – 1 эт.</w:t>
            </w:r>
          </w:p>
        </w:tc>
        <w:tc>
          <w:tcPr>
            <w:tcW w:w="2692" w:type="dxa"/>
            <w:vMerge/>
            <w:tcBorders>
              <w:left w:val="single" w:sz="8" w:space="0" w:color="auto"/>
              <w:right w:val="single" w:sz="8" w:space="0" w:color="auto"/>
            </w:tcBorders>
          </w:tcPr>
          <w:p w:rsidR="004E03D2" w:rsidRPr="00006E2E" w:rsidRDefault="004E03D2" w:rsidP="00A126C8">
            <w:pPr>
              <w:spacing w:after="0"/>
              <w:jc w:val="center"/>
              <w:rPr>
                <w:rFonts w:ascii="Times New Roman" w:hAnsi="Times New Roman" w:cs="Times New Roman"/>
                <w:sz w:val="20"/>
                <w:szCs w:val="20"/>
              </w:rPr>
            </w:pPr>
          </w:p>
        </w:tc>
      </w:tr>
      <w:tr w:rsidR="004E03D2" w:rsidRPr="00006E2E" w:rsidTr="000234EF">
        <w:trPr>
          <w:trHeight w:val="3248"/>
        </w:trPr>
        <w:tc>
          <w:tcPr>
            <w:tcW w:w="2129" w:type="dxa"/>
            <w:tcBorders>
              <w:top w:val="single" w:sz="8" w:space="0" w:color="auto"/>
              <w:left w:val="single" w:sz="8" w:space="0" w:color="auto"/>
              <w:bottom w:val="single" w:sz="8" w:space="0" w:color="auto"/>
              <w:right w:val="single" w:sz="8" w:space="0" w:color="auto"/>
            </w:tcBorders>
          </w:tcPr>
          <w:p w:rsidR="004E03D2" w:rsidRDefault="004E03D2" w:rsidP="00A126C8">
            <w:pPr>
              <w:autoSpaceDE w:val="0"/>
              <w:autoSpaceDN w:val="0"/>
              <w:adjustRightInd w:val="0"/>
              <w:spacing w:after="0" w:line="240" w:lineRule="auto"/>
              <w:jc w:val="both"/>
              <w:rPr>
                <w:sz w:val="20"/>
              </w:rPr>
            </w:pPr>
            <w:r w:rsidRPr="008E705E">
              <w:rPr>
                <w:rFonts w:ascii="Times New Roman" w:hAnsi="Times New Roman" w:cs="Times New Roman"/>
                <w:sz w:val="20"/>
                <w:szCs w:val="20"/>
              </w:rPr>
              <w:t>Блокированная жилая застройка</w:t>
            </w:r>
            <w:r>
              <w:rPr>
                <w:rFonts w:ascii="Times New Roman" w:hAnsi="Times New Roman" w:cs="Times New Roman"/>
                <w:sz w:val="20"/>
                <w:szCs w:val="20"/>
              </w:rPr>
              <w:t xml:space="preserve"> (2.3)</w:t>
            </w:r>
          </w:p>
        </w:tc>
        <w:tc>
          <w:tcPr>
            <w:tcW w:w="5102" w:type="dxa"/>
            <w:tcBorders>
              <w:top w:val="single" w:sz="8" w:space="0" w:color="auto"/>
              <w:left w:val="single" w:sz="8" w:space="0" w:color="auto"/>
              <w:bottom w:val="single" w:sz="8" w:space="0" w:color="auto"/>
              <w:right w:val="single" w:sz="8" w:space="0" w:color="auto"/>
            </w:tcBorders>
          </w:tcPr>
          <w:p w:rsidR="004E03D2" w:rsidRPr="007A37DF"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E03D2"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E03D2"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E03D2" w:rsidRPr="006015A3"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E03D2" w:rsidRPr="0057679A" w:rsidRDefault="004E03D2" w:rsidP="00A126C8">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4E03D2"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0E3F13">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xml:space="preserve"> – 5м;</w:t>
            </w:r>
          </w:p>
          <w:p w:rsidR="004E03D2" w:rsidRPr="0057679A" w:rsidRDefault="004E03D2" w:rsidP="00A126C8">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4E03D2" w:rsidRPr="0057679A" w:rsidRDefault="004E03D2" w:rsidP="00A126C8">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4E03D2" w:rsidRPr="0057679A" w:rsidRDefault="004E03D2" w:rsidP="00A126C8">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4E03D2" w:rsidRPr="00E00861" w:rsidRDefault="004E03D2" w:rsidP="00A126C8">
            <w:pPr>
              <w:spacing w:after="0"/>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w:t>
            </w:r>
            <w:r>
              <w:rPr>
                <w:rFonts w:ascii="Times New Roman" w:hAnsi="Times New Roman" w:cs="Times New Roman"/>
                <w:sz w:val="20"/>
                <w:szCs w:val="20"/>
              </w:rPr>
              <w:t>60%</w:t>
            </w:r>
          </w:p>
          <w:p w:rsidR="004E03D2" w:rsidRDefault="004E03D2" w:rsidP="00A126C8">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p>
        </w:tc>
        <w:tc>
          <w:tcPr>
            <w:tcW w:w="2692" w:type="dxa"/>
            <w:vMerge/>
            <w:tcBorders>
              <w:left w:val="single" w:sz="8" w:space="0" w:color="auto"/>
              <w:right w:val="single" w:sz="8" w:space="0" w:color="auto"/>
            </w:tcBorders>
          </w:tcPr>
          <w:p w:rsidR="004E03D2" w:rsidRPr="00006E2E" w:rsidRDefault="004E03D2" w:rsidP="00A126C8">
            <w:pPr>
              <w:spacing w:after="0"/>
              <w:jc w:val="center"/>
              <w:rPr>
                <w:rFonts w:ascii="Times New Roman" w:hAnsi="Times New Roman" w:cs="Times New Roman"/>
                <w:sz w:val="20"/>
                <w:szCs w:val="20"/>
              </w:rPr>
            </w:pPr>
          </w:p>
        </w:tc>
      </w:tr>
      <w:tr w:rsidR="000234EF" w:rsidRPr="00006E2E" w:rsidTr="000234EF">
        <w:trPr>
          <w:trHeight w:val="3248"/>
        </w:trPr>
        <w:tc>
          <w:tcPr>
            <w:tcW w:w="2129" w:type="dxa"/>
            <w:tcBorders>
              <w:top w:val="single" w:sz="8" w:space="0" w:color="auto"/>
              <w:left w:val="single" w:sz="8" w:space="0" w:color="auto"/>
              <w:right w:val="single" w:sz="8" w:space="0" w:color="auto"/>
            </w:tcBorders>
          </w:tcPr>
          <w:p w:rsidR="000234EF" w:rsidRPr="00334F57" w:rsidRDefault="000234EF" w:rsidP="000234EF">
            <w:pPr>
              <w:spacing w:after="60"/>
              <w:rPr>
                <w:rFonts w:ascii="Times New Roman" w:hAnsi="Times New Roman" w:cs="Times New Roman"/>
                <w:sz w:val="20"/>
                <w:szCs w:val="20"/>
              </w:rPr>
            </w:pPr>
            <w:r w:rsidRPr="00334F57">
              <w:rPr>
                <w:rFonts w:ascii="Times New Roman" w:hAnsi="Times New Roman" w:cs="Times New Roman"/>
                <w:sz w:val="20"/>
                <w:szCs w:val="20"/>
              </w:rPr>
              <w:t>Религиозное использование</w:t>
            </w:r>
            <w:r>
              <w:rPr>
                <w:rFonts w:ascii="Times New Roman" w:hAnsi="Times New Roman" w:cs="Times New Roman"/>
                <w:sz w:val="20"/>
                <w:szCs w:val="20"/>
              </w:rPr>
              <w:t xml:space="preserve"> (3.7)</w:t>
            </w:r>
          </w:p>
          <w:p w:rsidR="000234EF" w:rsidRPr="008E705E" w:rsidRDefault="000234EF" w:rsidP="000234EF">
            <w:pPr>
              <w:autoSpaceDE w:val="0"/>
              <w:autoSpaceDN w:val="0"/>
              <w:adjustRightInd w:val="0"/>
              <w:spacing w:after="0" w:line="240" w:lineRule="auto"/>
              <w:jc w:val="both"/>
              <w:rPr>
                <w:rFonts w:ascii="Times New Roman" w:hAnsi="Times New Roman" w:cs="Times New Roman"/>
                <w:sz w:val="20"/>
                <w:szCs w:val="20"/>
              </w:rPr>
            </w:pPr>
          </w:p>
        </w:tc>
        <w:tc>
          <w:tcPr>
            <w:tcW w:w="5102" w:type="dxa"/>
            <w:tcBorders>
              <w:top w:val="single" w:sz="8" w:space="0" w:color="auto"/>
              <w:left w:val="single" w:sz="8" w:space="0" w:color="auto"/>
              <w:right w:val="single" w:sz="8" w:space="0" w:color="auto"/>
            </w:tcBorders>
          </w:tcPr>
          <w:p w:rsidR="000234EF" w:rsidRPr="006406E7" w:rsidRDefault="000234EF" w:rsidP="000234EF">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размер земельного участка – 50 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0234EF" w:rsidRPr="006406E7" w:rsidRDefault="000234EF" w:rsidP="000234EF">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-Максимальный размер земельного участка – не подлежит установлению;</w:t>
            </w:r>
          </w:p>
          <w:p w:rsidR="000234EF" w:rsidRPr="006406E7" w:rsidRDefault="000234EF" w:rsidP="000234EF">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0234EF" w:rsidRPr="006406E7" w:rsidRDefault="000234EF" w:rsidP="000234EF">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0234EF" w:rsidRPr="006406E7" w:rsidRDefault="000234EF" w:rsidP="000234EF">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xml:space="preserve">- Минимальный отступ от границ земельного участка – </w:t>
            </w:r>
            <w:r>
              <w:rPr>
                <w:rFonts w:ascii="Times New Roman" w:eastAsia="Calibri" w:hAnsi="Times New Roman" w:cs="Times New Roman"/>
                <w:sz w:val="20"/>
                <w:szCs w:val="20"/>
              </w:rPr>
              <w:t xml:space="preserve">    </w:t>
            </w:r>
            <w:r w:rsidRPr="006406E7">
              <w:rPr>
                <w:rFonts w:ascii="Times New Roman" w:eastAsia="Calibri" w:hAnsi="Times New Roman" w:cs="Times New Roman"/>
                <w:sz w:val="20"/>
                <w:szCs w:val="20"/>
              </w:rPr>
              <w:t>1</w:t>
            </w:r>
            <w:r>
              <w:rPr>
                <w:rFonts w:ascii="Times New Roman" w:eastAsia="Calibri" w:hAnsi="Times New Roman" w:cs="Times New Roman"/>
                <w:sz w:val="20"/>
                <w:szCs w:val="20"/>
              </w:rPr>
              <w:t xml:space="preserve"> </w:t>
            </w:r>
            <w:r w:rsidRPr="006406E7">
              <w:rPr>
                <w:rFonts w:ascii="Times New Roman" w:eastAsia="Calibri" w:hAnsi="Times New Roman" w:cs="Times New Roman"/>
                <w:sz w:val="20"/>
                <w:szCs w:val="20"/>
              </w:rPr>
              <w:t>м.</w:t>
            </w:r>
          </w:p>
          <w:p w:rsidR="000234EF" w:rsidRPr="006406E7" w:rsidRDefault="000234EF" w:rsidP="000234EF">
            <w:pPr>
              <w:tabs>
                <w:tab w:val="center" w:pos="4677"/>
                <w:tab w:val="right" w:pos="9355"/>
              </w:tabs>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Предельная высота </w:t>
            </w:r>
            <w:r w:rsidRPr="00843F86">
              <w:rPr>
                <w:rFonts w:ascii="Times New Roman" w:eastAsia="Calibri" w:hAnsi="Times New Roman" w:cs="Times New Roman"/>
                <w:sz w:val="20"/>
                <w:szCs w:val="20"/>
              </w:rPr>
              <w:t xml:space="preserve">зданий, строений, сооружений </w:t>
            </w:r>
            <w:r>
              <w:rPr>
                <w:rFonts w:ascii="Times New Roman" w:eastAsia="Calibri" w:hAnsi="Times New Roman" w:cs="Times New Roman"/>
                <w:sz w:val="20"/>
                <w:szCs w:val="20"/>
              </w:rPr>
              <w:t>–</w:t>
            </w:r>
            <w:r w:rsidRPr="006406E7">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15 м.</w:t>
            </w:r>
          </w:p>
          <w:p w:rsidR="000234EF" w:rsidRPr="006406E7" w:rsidRDefault="000234EF" w:rsidP="000234EF">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xml:space="preserve">- Максимальный процент застройки - </w:t>
            </w:r>
            <w:r>
              <w:rPr>
                <w:rFonts w:ascii="Times New Roman" w:eastAsia="Calibri" w:hAnsi="Times New Roman" w:cs="Times New Roman"/>
                <w:sz w:val="20"/>
                <w:szCs w:val="20"/>
              </w:rPr>
              <w:t>4</w:t>
            </w:r>
            <w:r w:rsidRPr="006406E7">
              <w:rPr>
                <w:rFonts w:ascii="Times New Roman" w:eastAsia="Calibri" w:hAnsi="Times New Roman" w:cs="Times New Roman"/>
                <w:sz w:val="20"/>
                <w:szCs w:val="20"/>
              </w:rPr>
              <w:t>0%</w:t>
            </w:r>
          </w:p>
        </w:tc>
        <w:tc>
          <w:tcPr>
            <w:tcW w:w="2692" w:type="dxa"/>
            <w:tcBorders>
              <w:left w:val="single" w:sz="8" w:space="0" w:color="auto"/>
              <w:right w:val="single" w:sz="8" w:space="0" w:color="auto"/>
            </w:tcBorders>
          </w:tcPr>
          <w:p w:rsidR="000234EF" w:rsidRPr="00006E2E" w:rsidRDefault="000234EF" w:rsidP="000234EF">
            <w:pPr>
              <w:spacing w:after="0"/>
              <w:jc w:val="center"/>
              <w:rPr>
                <w:rFonts w:ascii="Times New Roman" w:hAnsi="Times New Roman" w:cs="Times New Roman"/>
                <w:sz w:val="20"/>
                <w:szCs w:val="20"/>
              </w:rPr>
            </w:pPr>
          </w:p>
        </w:tc>
      </w:tr>
    </w:tbl>
    <w:p w:rsidR="004E03D2" w:rsidRDefault="004E03D2" w:rsidP="004E03D2">
      <w:pPr>
        <w:spacing w:after="0"/>
        <w:jc w:val="center"/>
        <w:rPr>
          <w:rFonts w:ascii="Times New Roman" w:hAnsi="Times New Roman" w:cs="Times New Roman"/>
          <w:b/>
          <w:sz w:val="24"/>
          <w:szCs w:val="24"/>
          <w:u w:val="single"/>
        </w:rPr>
      </w:pPr>
    </w:p>
    <w:p w:rsidR="006406E7" w:rsidRPr="006406E7" w:rsidRDefault="006406E7" w:rsidP="006406E7">
      <w:pPr>
        <w:spacing w:after="0"/>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Статья 31. ОД-1 - Зона общественного, делового и коммерческого назначения</w:t>
      </w:r>
    </w:p>
    <w:p w:rsidR="004E03D2" w:rsidRPr="00730F38" w:rsidRDefault="004E03D2" w:rsidP="004E03D2">
      <w:pPr>
        <w:spacing w:line="192" w:lineRule="auto"/>
        <w:jc w:val="center"/>
        <w:rPr>
          <w:rFonts w:ascii="Times New Roman" w:hAnsi="Times New Roman" w:cs="Times New Roman"/>
          <w:b/>
          <w:sz w:val="20"/>
          <w:szCs w:val="20"/>
        </w:rPr>
      </w:pPr>
      <w:r w:rsidRPr="004E5FE8">
        <w:rPr>
          <w:rFonts w:ascii="Times New Roman" w:hAnsi="Times New Roman" w:cs="Times New Roman"/>
          <w:b/>
          <w:sz w:val="24"/>
          <w:szCs w:val="24"/>
        </w:rPr>
        <w:t xml:space="preserve">1. </w:t>
      </w:r>
      <w:r>
        <w:rPr>
          <w:rFonts w:ascii="Times New Roman" w:hAnsi="Times New Roman" w:cs="Times New Roman"/>
          <w:b/>
          <w:sz w:val="24"/>
          <w:szCs w:val="24"/>
        </w:rPr>
        <w:t>О</w:t>
      </w:r>
      <w:r w:rsidRPr="004E5FE8">
        <w:rPr>
          <w:rFonts w:ascii="Times New Roman" w:hAnsi="Times New Roman" w:cs="Times New Roman"/>
          <w:b/>
          <w:sz w:val="24"/>
          <w:szCs w:val="24"/>
        </w:rPr>
        <w:t xml:space="preserve">сновные виды </w:t>
      </w:r>
      <w:r w:rsidRPr="00730F38">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4E03D2" w:rsidRPr="00006E2E" w:rsidTr="00A126C8">
        <w:trPr>
          <w:trHeight w:val="554"/>
        </w:trPr>
        <w:tc>
          <w:tcPr>
            <w:tcW w:w="2127" w:type="dxa"/>
            <w:vAlign w:val="center"/>
          </w:tcPr>
          <w:p w:rsidR="004E03D2" w:rsidRPr="00006E2E" w:rsidRDefault="004E03D2" w:rsidP="00A126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4E03D2" w:rsidRPr="00006E2E" w:rsidRDefault="004E03D2" w:rsidP="00A126C8">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4E03D2" w:rsidRPr="00006E2E" w:rsidRDefault="004E03D2" w:rsidP="00A126C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E03D2" w:rsidRPr="00006E2E" w:rsidTr="00A126C8">
        <w:trPr>
          <w:trHeight w:val="1115"/>
        </w:trPr>
        <w:tc>
          <w:tcPr>
            <w:tcW w:w="2127" w:type="dxa"/>
            <w:tcBorders>
              <w:bottom w:val="single" w:sz="8" w:space="0" w:color="auto"/>
            </w:tcBorders>
          </w:tcPr>
          <w:p w:rsidR="004E03D2" w:rsidRDefault="004E03D2" w:rsidP="00A126C8">
            <w:pPr>
              <w:spacing w:after="60"/>
              <w:rPr>
                <w:rFonts w:ascii="Times New Roman" w:hAnsi="Times New Roman" w:cs="Times New Roman"/>
                <w:sz w:val="20"/>
                <w:szCs w:val="20"/>
              </w:rPr>
            </w:pPr>
            <w:r>
              <w:rPr>
                <w:rFonts w:ascii="Times New Roman" w:hAnsi="Times New Roman" w:cs="Times New Roman"/>
                <w:sz w:val="20"/>
                <w:szCs w:val="20"/>
              </w:rPr>
              <w:lastRenderedPageBreak/>
              <w:t>Коммунальное обслуживание (3.1);</w:t>
            </w:r>
          </w:p>
          <w:p w:rsidR="004E03D2" w:rsidRPr="00334F57"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Социальное обслуживание (3.2)</w:t>
            </w:r>
            <w:r>
              <w:rPr>
                <w:rFonts w:ascii="Times New Roman" w:hAnsi="Times New Roman" w:cs="Times New Roman"/>
                <w:sz w:val="20"/>
                <w:szCs w:val="20"/>
              </w:rPr>
              <w:t>;</w:t>
            </w:r>
          </w:p>
          <w:p w:rsidR="004E03D2" w:rsidRPr="00334F57"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Бытовое обслуживание (3.3);</w:t>
            </w:r>
          </w:p>
          <w:p w:rsidR="004E03D2" w:rsidRPr="00334F57"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Образование и просвещение (3.5)</w:t>
            </w:r>
          </w:p>
          <w:p w:rsidR="004E03D2"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Культурное развитие</w:t>
            </w:r>
            <w:r>
              <w:rPr>
                <w:rFonts w:ascii="Times New Roman" w:hAnsi="Times New Roman" w:cs="Times New Roman"/>
                <w:sz w:val="20"/>
                <w:szCs w:val="20"/>
              </w:rPr>
              <w:t xml:space="preserve"> (3.6)</w:t>
            </w:r>
          </w:p>
          <w:p w:rsidR="004E03D2" w:rsidRPr="00334F57"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Религиозное использование</w:t>
            </w:r>
            <w:r>
              <w:rPr>
                <w:rFonts w:ascii="Times New Roman" w:hAnsi="Times New Roman" w:cs="Times New Roman"/>
                <w:sz w:val="20"/>
                <w:szCs w:val="20"/>
              </w:rPr>
              <w:t xml:space="preserve"> (3.7)</w:t>
            </w:r>
          </w:p>
          <w:p w:rsidR="004E03D2" w:rsidRPr="00334F57"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Общественное управление</w:t>
            </w:r>
            <w:r>
              <w:rPr>
                <w:rFonts w:ascii="Times New Roman" w:hAnsi="Times New Roman" w:cs="Times New Roman"/>
                <w:sz w:val="20"/>
                <w:szCs w:val="20"/>
              </w:rPr>
              <w:t xml:space="preserve"> (3.8)</w:t>
            </w:r>
          </w:p>
          <w:p w:rsidR="004E03D2"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Ветеринарное обслуживание</w:t>
            </w:r>
            <w:r>
              <w:rPr>
                <w:rFonts w:ascii="Times New Roman" w:hAnsi="Times New Roman" w:cs="Times New Roman"/>
                <w:sz w:val="20"/>
                <w:szCs w:val="20"/>
              </w:rPr>
              <w:t xml:space="preserve"> (3.10)</w:t>
            </w:r>
          </w:p>
          <w:p w:rsidR="004E03D2" w:rsidRPr="00334F57"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Деловое управление</w:t>
            </w:r>
            <w:r>
              <w:rPr>
                <w:rFonts w:ascii="Times New Roman" w:hAnsi="Times New Roman" w:cs="Times New Roman"/>
                <w:sz w:val="20"/>
                <w:szCs w:val="20"/>
              </w:rPr>
              <w:t xml:space="preserve"> (4.1)</w:t>
            </w:r>
          </w:p>
          <w:p w:rsidR="004E03D2" w:rsidRPr="00334F57"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Магазины (4.4)</w:t>
            </w:r>
          </w:p>
          <w:p w:rsidR="004E03D2" w:rsidRPr="00334F57"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Банковская и страховая деятельность</w:t>
            </w:r>
            <w:r>
              <w:rPr>
                <w:rFonts w:ascii="Times New Roman" w:hAnsi="Times New Roman" w:cs="Times New Roman"/>
                <w:sz w:val="20"/>
                <w:szCs w:val="20"/>
              </w:rPr>
              <w:t xml:space="preserve"> (4.5)</w:t>
            </w:r>
          </w:p>
          <w:p w:rsidR="004E03D2" w:rsidRPr="00334F57"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Общественное питание (4.6)</w:t>
            </w:r>
          </w:p>
          <w:p w:rsidR="004E03D2"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Гостиничное обслуживание</w:t>
            </w:r>
            <w:r>
              <w:rPr>
                <w:rFonts w:ascii="Times New Roman" w:hAnsi="Times New Roman" w:cs="Times New Roman"/>
                <w:sz w:val="20"/>
                <w:szCs w:val="20"/>
              </w:rPr>
              <w:t xml:space="preserve"> (4.7)</w:t>
            </w:r>
          </w:p>
          <w:p w:rsidR="004E03D2" w:rsidRPr="00334F57" w:rsidRDefault="004E03D2" w:rsidP="00A126C8">
            <w:pPr>
              <w:spacing w:after="60"/>
              <w:rPr>
                <w:rFonts w:ascii="Times New Roman" w:hAnsi="Times New Roman" w:cs="Times New Roman"/>
                <w:sz w:val="20"/>
                <w:szCs w:val="20"/>
              </w:rPr>
            </w:pPr>
            <w:r w:rsidRPr="001F62C1">
              <w:rPr>
                <w:rFonts w:ascii="Times New Roman" w:hAnsi="Times New Roman" w:cs="Times New Roman"/>
                <w:sz w:val="20"/>
                <w:szCs w:val="20"/>
              </w:rPr>
              <w:t>Спорт</w:t>
            </w:r>
            <w:r>
              <w:rPr>
                <w:rFonts w:ascii="Times New Roman" w:hAnsi="Times New Roman" w:cs="Times New Roman"/>
                <w:sz w:val="20"/>
                <w:szCs w:val="20"/>
              </w:rPr>
              <w:t xml:space="preserve"> (5.1)</w:t>
            </w:r>
          </w:p>
          <w:p w:rsidR="004E03D2"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Обеспечение внутреннего правопорядка</w:t>
            </w:r>
            <w:r>
              <w:rPr>
                <w:rFonts w:ascii="Times New Roman" w:hAnsi="Times New Roman" w:cs="Times New Roman"/>
                <w:sz w:val="20"/>
                <w:szCs w:val="20"/>
              </w:rPr>
              <w:t xml:space="preserve"> (8.3)</w:t>
            </w:r>
          </w:p>
          <w:p w:rsidR="004E03D2" w:rsidRDefault="004E03D2" w:rsidP="00A126C8">
            <w:pPr>
              <w:spacing w:after="60"/>
              <w:rPr>
                <w:szCs w:val="20"/>
              </w:rPr>
            </w:pPr>
            <w:r>
              <w:rPr>
                <w:rFonts w:ascii="Times New Roman" w:hAnsi="Times New Roman" w:cs="Times New Roman"/>
                <w:sz w:val="20"/>
                <w:szCs w:val="20"/>
              </w:rPr>
              <w:t>Историко-культурная деятельность (9.3)</w:t>
            </w:r>
          </w:p>
        </w:tc>
        <w:tc>
          <w:tcPr>
            <w:tcW w:w="5103" w:type="dxa"/>
          </w:tcPr>
          <w:p w:rsidR="004E03D2" w:rsidRPr="004E5FE8" w:rsidRDefault="004E03D2" w:rsidP="00A126C8">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50 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E03D2" w:rsidRDefault="004E03D2" w:rsidP="00A126C8">
            <w:pPr>
              <w:spacing w:after="0"/>
              <w:rPr>
                <w:rFonts w:ascii="Times New Roman" w:hAnsi="Times New Roman" w:cs="Times New Roman"/>
                <w:sz w:val="20"/>
                <w:szCs w:val="20"/>
              </w:rPr>
            </w:pPr>
            <w:r w:rsidRPr="00940084">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940084">
              <w:rPr>
                <w:rFonts w:ascii="Times New Roman" w:hAnsi="Times New Roman" w:cs="Times New Roman"/>
                <w:sz w:val="20"/>
                <w:szCs w:val="20"/>
              </w:rPr>
              <w:t>;</w:t>
            </w:r>
          </w:p>
          <w:p w:rsidR="004E03D2"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E03D2" w:rsidRPr="006015A3"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E03D2" w:rsidRPr="004E5FE8" w:rsidRDefault="004E03D2" w:rsidP="00A126C8">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4E5FE8">
              <w:rPr>
                <w:rFonts w:ascii="Times New Roman" w:hAnsi="Times New Roman" w:cs="Times New Roman"/>
                <w:sz w:val="20"/>
                <w:szCs w:val="20"/>
              </w:rPr>
              <w:t>м.</w:t>
            </w:r>
          </w:p>
          <w:p w:rsidR="004E03D2" w:rsidRPr="004E5FE8" w:rsidRDefault="004E03D2" w:rsidP="00A126C8">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4</w:t>
            </w:r>
            <w:r w:rsidRPr="004E5FE8">
              <w:rPr>
                <w:rFonts w:ascii="Times New Roman" w:hAnsi="Times New Roman" w:cs="Times New Roman"/>
                <w:sz w:val="20"/>
                <w:szCs w:val="20"/>
              </w:rPr>
              <w:t>эт.</w:t>
            </w:r>
          </w:p>
          <w:p w:rsidR="004E03D2" w:rsidRPr="004E5FE8" w:rsidRDefault="004E03D2" w:rsidP="00A126C8">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Максимальный процент застройки - </w:t>
            </w:r>
            <w:r>
              <w:rPr>
                <w:rFonts w:ascii="Times New Roman" w:hAnsi="Times New Roman" w:cs="Times New Roman"/>
                <w:sz w:val="20"/>
                <w:szCs w:val="20"/>
              </w:rPr>
              <w:t>9</w:t>
            </w:r>
            <w:r w:rsidRPr="004E5FE8">
              <w:rPr>
                <w:rFonts w:ascii="Times New Roman" w:hAnsi="Times New Roman" w:cs="Times New Roman"/>
                <w:sz w:val="20"/>
                <w:szCs w:val="20"/>
              </w:rPr>
              <w:t>0%</w:t>
            </w:r>
          </w:p>
        </w:tc>
        <w:tc>
          <w:tcPr>
            <w:tcW w:w="2719" w:type="dxa"/>
            <w:vMerge w:val="restart"/>
          </w:tcPr>
          <w:p w:rsidR="004E03D2" w:rsidRPr="003014B7" w:rsidRDefault="004E03D2" w:rsidP="00A126C8">
            <w:pPr>
              <w:shd w:val="clear" w:color="auto" w:fill="FFFFFF"/>
              <w:spacing w:after="0" w:line="200" w:lineRule="exact"/>
              <w:ind w:left="-84" w:right="17"/>
              <w:jc w:val="both"/>
              <w:rPr>
                <w:rFonts w:ascii="Times New Roman" w:hAnsi="Times New Roman" w:cs="Times New Roman"/>
                <w:color w:val="000000"/>
                <w:sz w:val="20"/>
                <w:szCs w:val="20"/>
              </w:rPr>
            </w:pPr>
            <w:r w:rsidRPr="003014B7">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3014B7">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4E03D2" w:rsidRPr="003014B7" w:rsidRDefault="004E03D2" w:rsidP="00A126C8">
            <w:pPr>
              <w:shd w:val="clear" w:color="auto" w:fill="FFFFFF"/>
              <w:spacing w:after="0" w:line="200" w:lineRule="exact"/>
              <w:ind w:left="34" w:right="17"/>
              <w:jc w:val="both"/>
              <w:rPr>
                <w:rFonts w:ascii="Times New Roman" w:hAnsi="Times New Roman" w:cs="Times New Roman"/>
                <w:sz w:val="20"/>
                <w:szCs w:val="20"/>
              </w:rPr>
            </w:pPr>
          </w:p>
          <w:p w:rsidR="004E03D2" w:rsidRPr="003014B7" w:rsidRDefault="004E03D2" w:rsidP="00A126C8">
            <w:pPr>
              <w:autoSpaceDE w:val="0"/>
              <w:autoSpaceDN w:val="0"/>
              <w:adjustRightInd w:val="0"/>
              <w:spacing w:after="0" w:line="240" w:lineRule="auto"/>
              <w:rPr>
                <w:rFonts w:ascii="Times New Roman" w:hAnsi="Times New Roman" w:cs="Times New Roman"/>
                <w:sz w:val="20"/>
                <w:szCs w:val="20"/>
              </w:rPr>
            </w:pPr>
            <w:r w:rsidRPr="003014B7">
              <w:rPr>
                <w:rFonts w:ascii="Times New Roman" w:hAnsi="Times New Roman" w:cs="Times New Roman"/>
                <w:sz w:val="20"/>
                <w:szCs w:val="20"/>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p w:rsidR="004E03D2" w:rsidRDefault="004E03D2" w:rsidP="00A126C8">
            <w:pPr>
              <w:autoSpaceDE w:val="0"/>
              <w:autoSpaceDN w:val="0"/>
              <w:adjustRightInd w:val="0"/>
              <w:spacing w:after="0" w:line="240" w:lineRule="auto"/>
              <w:rPr>
                <w:rFonts w:ascii="Times New Roman" w:hAnsi="Times New Roman" w:cs="Times New Roman"/>
                <w:sz w:val="20"/>
                <w:szCs w:val="20"/>
              </w:rPr>
            </w:pPr>
          </w:p>
          <w:p w:rsidR="004E03D2" w:rsidRDefault="004E03D2" w:rsidP="00A126C8">
            <w:pPr>
              <w:autoSpaceDE w:val="0"/>
              <w:autoSpaceDN w:val="0"/>
              <w:adjustRightInd w:val="0"/>
              <w:spacing w:after="0" w:line="240" w:lineRule="auto"/>
              <w:rPr>
                <w:rFonts w:ascii="Times New Roman" w:hAnsi="Times New Roman" w:cs="Times New Roman"/>
                <w:sz w:val="20"/>
                <w:szCs w:val="20"/>
              </w:rPr>
            </w:pPr>
            <w:r w:rsidRPr="000C5675">
              <w:rPr>
                <w:rFonts w:ascii="Times New Roman" w:hAnsi="Times New Roman" w:cs="Times New Roman"/>
                <w:sz w:val="20"/>
                <w:szCs w:val="20"/>
              </w:rPr>
              <w:t>Размещение и ориентация зданий детских дошкольных учреждений, общеобразовательных школ, школ-интернатов,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p w:rsidR="004E03D2" w:rsidRDefault="004E03D2" w:rsidP="00A126C8">
            <w:pPr>
              <w:rPr>
                <w:rFonts w:ascii="Times New Roman" w:hAnsi="Times New Roman" w:cs="Times New Roman"/>
                <w:sz w:val="20"/>
                <w:szCs w:val="20"/>
              </w:rPr>
            </w:pPr>
          </w:p>
          <w:p w:rsidR="004E03D2" w:rsidRPr="008171CF" w:rsidRDefault="004E03D2" w:rsidP="0046444D">
            <w:pPr>
              <w:rPr>
                <w:rFonts w:ascii="Times New Roman" w:hAnsi="Times New Roman" w:cs="Times New Roman"/>
                <w:sz w:val="20"/>
                <w:szCs w:val="20"/>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w:t>
            </w:r>
            <w:r w:rsidR="0046444D">
              <w:rPr>
                <w:rFonts w:ascii="Times New Roman" w:hAnsi="Times New Roman" w:cs="Times New Roman"/>
                <w:sz w:val="20"/>
                <w:szCs w:val="20"/>
              </w:rPr>
              <w:t>1</w:t>
            </w:r>
            <w:r w:rsidRPr="008171CF">
              <w:rPr>
                <w:rFonts w:ascii="Times New Roman" w:hAnsi="Times New Roman" w:cs="Times New Roman"/>
                <w:sz w:val="20"/>
                <w:szCs w:val="20"/>
              </w:rPr>
              <w:t xml:space="preserve"> настоящих Правил.</w:t>
            </w:r>
          </w:p>
        </w:tc>
      </w:tr>
      <w:tr w:rsidR="004E03D2" w:rsidRPr="000C5675" w:rsidTr="00A126C8">
        <w:trPr>
          <w:trHeight w:val="406"/>
        </w:trPr>
        <w:tc>
          <w:tcPr>
            <w:tcW w:w="2127" w:type="dxa"/>
          </w:tcPr>
          <w:p w:rsidR="004E03D2" w:rsidRPr="00DF3BEB" w:rsidRDefault="004E03D2" w:rsidP="00A126C8">
            <w:pPr>
              <w:autoSpaceDE w:val="0"/>
              <w:autoSpaceDN w:val="0"/>
              <w:adjustRightInd w:val="0"/>
              <w:spacing w:after="120" w:line="240" w:lineRule="auto"/>
              <w:jc w:val="both"/>
              <w:rPr>
                <w:rFonts w:ascii="Times New Roman" w:hAnsi="Times New Roman" w:cs="Times New Roman"/>
                <w:sz w:val="20"/>
                <w:szCs w:val="20"/>
              </w:rPr>
            </w:pPr>
            <w:r w:rsidRPr="00DF3BEB">
              <w:rPr>
                <w:rFonts w:ascii="Times New Roman" w:hAnsi="Times New Roman" w:cs="Times New Roman"/>
                <w:sz w:val="20"/>
                <w:szCs w:val="20"/>
              </w:rPr>
              <w:t>Амбулаторно-поликлиническое обслуживание (3.4.1)</w:t>
            </w:r>
          </w:p>
          <w:p w:rsidR="004E03D2" w:rsidRPr="00DF3BEB" w:rsidRDefault="004E03D2" w:rsidP="00A126C8">
            <w:pPr>
              <w:autoSpaceDE w:val="0"/>
              <w:autoSpaceDN w:val="0"/>
              <w:adjustRightInd w:val="0"/>
              <w:spacing w:after="120" w:line="240" w:lineRule="auto"/>
              <w:jc w:val="both"/>
              <w:rPr>
                <w:rFonts w:ascii="Times New Roman" w:hAnsi="Times New Roman" w:cs="Times New Roman"/>
                <w:sz w:val="20"/>
                <w:szCs w:val="20"/>
              </w:rPr>
            </w:pPr>
          </w:p>
        </w:tc>
        <w:tc>
          <w:tcPr>
            <w:tcW w:w="5103" w:type="dxa"/>
          </w:tcPr>
          <w:p w:rsidR="004E03D2" w:rsidRPr="005015A8" w:rsidRDefault="004E03D2" w:rsidP="00A126C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Минимальные размеры земельных участков – 20м</w:t>
            </w:r>
            <w:r w:rsidRPr="005015A8">
              <w:rPr>
                <w:rFonts w:ascii="Times New Roman" w:hAnsi="Times New Roman" w:cs="Times New Roman"/>
                <w:sz w:val="20"/>
                <w:szCs w:val="20"/>
                <w:vertAlign w:val="superscript"/>
              </w:rPr>
              <w:t>2</w:t>
            </w:r>
          </w:p>
          <w:p w:rsidR="004E03D2" w:rsidRDefault="004E03D2" w:rsidP="00A126C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5015A8">
              <w:rPr>
                <w:rFonts w:ascii="Times New Roman" w:hAnsi="Times New Roman" w:cs="Times New Roman"/>
                <w:sz w:val="20"/>
                <w:szCs w:val="20"/>
              </w:rPr>
              <w:t>;</w:t>
            </w:r>
          </w:p>
          <w:p w:rsidR="004E03D2" w:rsidRDefault="004E03D2" w:rsidP="00A126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E03D2" w:rsidRPr="006015A3" w:rsidRDefault="004E03D2" w:rsidP="00A126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E03D2" w:rsidRPr="005015A8" w:rsidRDefault="004E03D2" w:rsidP="00A126C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Минимальный отступ от границ земельного участка – 1м.</w:t>
            </w:r>
          </w:p>
          <w:p w:rsidR="004E03D2" w:rsidRPr="005015A8" w:rsidRDefault="004E03D2" w:rsidP="00A126C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xml:space="preserve">- </w:t>
            </w:r>
            <w:r w:rsidR="000E3F13">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5015A8">
              <w:rPr>
                <w:rFonts w:ascii="Times New Roman" w:hAnsi="Times New Roman" w:cs="Times New Roman"/>
                <w:sz w:val="20"/>
                <w:szCs w:val="20"/>
              </w:rPr>
              <w:t xml:space="preserve"> – 1м.</w:t>
            </w:r>
          </w:p>
          <w:p w:rsidR="004E03D2" w:rsidRPr="005015A8" w:rsidRDefault="004E03D2" w:rsidP="00A126C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Максимальное количество этажей- 4эт.</w:t>
            </w:r>
          </w:p>
          <w:p w:rsidR="004E03D2" w:rsidRPr="000C5675" w:rsidRDefault="004E03D2" w:rsidP="00A126C8">
            <w:pPr>
              <w:spacing w:after="0" w:line="240" w:lineRule="auto"/>
              <w:rPr>
                <w:rFonts w:ascii="Times New Roman" w:hAnsi="Times New Roman" w:cs="Times New Roman"/>
                <w:sz w:val="20"/>
                <w:szCs w:val="20"/>
              </w:rPr>
            </w:pPr>
            <w:r w:rsidRPr="005015A8">
              <w:rPr>
                <w:rFonts w:ascii="Times New Roman" w:hAnsi="Times New Roman" w:cs="Times New Roman"/>
                <w:sz w:val="20"/>
                <w:szCs w:val="20"/>
              </w:rPr>
              <w:t>- Максимальный процент застройки - 90%</w:t>
            </w:r>
          </w:p>
        </w:tc>
        <w:tc>
          <w:tcPr>
            <w:tcW w:w="2719" w:type="dxa"/>
            <w:vMerge/>
          </w:tcPr>
          <w:p w:rsidR="004E03D2" w:rsidRPr="000C5675" w:rsidRDefault="004E03D2" w:rsidP="00A126C8">
            <w:pPr>
              <w:autoSpaceDE w:val="0"/>
              <w:autoSpaceDN w:val="0"/>
              <w:adjustRightInd w:val="0"/>
              <w:spacing w:after="0" w:line="240" w:lineRule="auto"/>
              <w:rPr>
                <w:rFonts w:ascii="Times New Roman" w:hAnsi="Times New Roman" w:cs="Times New Roman"/>
                <w:sz w:val="20"/>
                <w:szCs w:val="20"/>
              </w:rPr>
            </w:pPr>
          </w:p>
        </w:tc>
      </w:tr>
      <w:tr w:rsidR="004E03D2" w:rsidRPr="000C5675" w:rsidTr="00A126C8">
        <w:trPr>
          <w:trHeight w:val="1410"/>
        </w:trPr>
        <w:tc>
          <w:tcPr>
            <w:tcW w:w="2127" w:type="dxa"/>
          </w:tcPr>
          <w:p w:rsidR="004E03D2" w:rsidRDefault="004E03D2" w:rsidP="00A126C8">
            <w:pPr>
              <w:spacing w:after="120"/>
              <w:rPr>
                <w:rFonts w:ascii="Times New Roman" w:hAnsi="Times New Roman" w:cs="Times New Roman"/>
                <w:sz w:val="20"/>
                <w:szCs w:val="20"/>
              </w:rPr>
            </w:pPr>
            <w:r w:rsidRPr="00DF3BEB">
              <w:rPr>
                <w:rFonts w:ascii="Times New Roman" w:hAnsi="Times New Roman" w:cs="Times New Roman"/>
                <w:sz w:val="20"/>
                <w:szCs w:val="20"/>
              </w:rPr>
              <w:t>Стационарное медицинское обслуживание (3.4.2)</w:t>
            </w:r>
          </w:p>
          <w:p w:rsidR="004E03D2" w:rsidRDefault="004E03D2" w:rsidP="00A126C8">
            <w:pPr>
              <w:rPr>
                <w:rFonts w:ascii="Times New Roman" w:hAnsi="Times New Roman" w:cs="Times New Roman"/>
                <w:sz w:val="20"/>
                <w:szCs w:val="20"/>
              </w:rPr>
            </w:pPr>
          </w:p>
          <w:p w:rsidR="004E03D2" w:rsidRPr="00702698" w:rsidRDefault="004E03D2" w:rsidP="00A126C8">
            <w:pPr>
              <w:rPr>
                <w:rFonts w:ascii="Times New Roman" w:hAnsi="Times New Roman" w:cs="Times New Roman"/>
                <w:sz w:val="20"/>
                <w:szCs w:val="20"/>
              </w:rPr>
            </w:pPr>
          </w:p>
        </w:tc>
        <w:tc>
          <w:tcPr>
            <w:tcW w:w="5103" w:type="dxa"/>
          </w:tcPr>
          <w:p w:rsidR="004E03D2" w:rsidRPr="000C5675" w:rsidRDefault="004E03D2" w:rsidP="00A126C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300 м</w:t>
            </w:r>
            <w:r>
              <w:rPr>
                <w:rFonts w:ascii="Times New Roman" w:hAnsi="Times New Roman" w:cs="Times New Roman"/>
                <w:sz w:val="20"/>
                <w:szCs w:val="20"/>
                <w:vertAlign w:val="superscript"/>
              </w:rPr>
              <w:t>2</w:t>
            </w:r>
            <w:r w:rsidRPr="000C5675">
              <w:rPr>
                <w:rFonts w:ascii="Times New Roman" w:hAnsi="Times New Roman" w:cs="Times New Roman"/>
                <w:sz w:val="20"/>
                <w:szCs w:val="20"/>
              </w:rPr>
              <w:t>;</w:t>
            </w:r>
          </w:p>
          <w:p w:rsidR="004E03D2" w:rsidRDefault="004E03D2" w:rsidP="00A126C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0C5675">
              <w:rPr>
                <w:rFonts w:ascii="Times New Roman" w:hAnsi="Times New Roman" w:cs="Times New Roman"/>
                <w:sz w:val="20"/>
                <w:szCs w:val="20"/>
              </w:rPr>
              <w:t>;</w:t>
            </w:r>
          </w:p>
          <w:p w:rsidR="004E03D2" w:rsidRDefault="004E03D2" w:rsidP="00A126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E03D2" w:rsidRPr="006015A3" w:rsidRDefault="004E03D2" w:rsidP="00A126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E03D2" w:rsidRPr="000C5675" w:rsidRDefault="004E03D2" w:rsidP="00A126C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3м;</w:t>
            </w:r>
          </w:p>
          <w:p w:rsidR="004E03D2" w:rsidRPr="000C5675" w:rsidRDefault="004E03D2" w:rsidP="00A126C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Максимальное количество этажей –3;</w:t>
            </w:r>
          </w:p>
          <w:p w:rsidR="004E03D2" w:rsidRPr="000C5675" w:rsidRDefault="004E03D2" w:rsidP="00A126C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30%</w:t>
            </w:r>
          </w:p>
          <w:p w:rsidR="004E03D2" w:rsidRPr="000C5675" w:rsidRDefault="004E03D2" w:rsidP="00A126C8">
            <w:pPr>
              <w:spacing w:after="0" w:line="240" w:lineRule="auto"/>
              <w:rPr>
                <w:rFonts w:ascii="Times New Roman" w:hAnsi="Times New Roman" w:cs="Times New Roman"/>
                <w:sz w:val="20"/>
                <w:szCs w:val="20"/>
                <w:lang w:val="en-US"/>
              </w:rPr>
            </w:pPr>
            <w:r w:rsidRPr="000C5675">
              <w:rPr>
                <w:rFonts w:ascii="Times New Roman" w:hAnsi="Times New Roman" w:cs="Times New Roman"/>
                <w:sz w:val="20"/>
                <w:szCs w:val="20"/>
              </w:rPr>
              <w:t>- Минимальный процент озеленения – 30%.</w:t>
            </w:r>
          </w:p>
        </w:tc>
        <w:tc>
          <w:tcPr>
            <w:tcW w:w="2719" w:type="dxa"/>
            <w:vMerge/>
          </w:tcPr>
          <w:p w:rsidR="004E03D2" w:rsidRPr="000C5675" w:rsidRDefault="004E03D2" w:rsidP="00A126C8">
            <w:pPr>
              <w:autoSpaceDE w:val="0"/>
              <w:autoSpaceDN w:val="0"/>
              <w:adjustRightInd w:val="0"/>
              <w:spacing w:after="0" w:line="240" w:lineRule="auto"/>
              <w:rPr>
                <w:rFonts w:ascii="Times New Roman" w:hAnsi="Times New Roman" w:cs="Times New Roman"/>
                <w:sz w:val="20"/>
                <w:szCs w:val="20"/>
              </w:rPr>
            </w:pPr>
          </w:p>
        </w:tc>
      </w:tr>
      <w:tr w:rsidR="004E03D2" w:rsidRPr="000C5675" w:rsidTr="00A126C8">
        <w:trPr>
          <w:trHeight w:val="1409"/>
        </w:trPr>
        <w:tc>
          <w:tcPr>
            <w:tcW w:w="2127" w:type="dxa"/>
            <w:tcBorders>
              <w:bottom w:val="single" w:sz="8" w:space="0" w:color="auto"/>
            </w:tcBorders>
          </w:tcPr>
          <w:p w:rsidR="004E03D2" w:rsidRDefault="004E03D2" w:rsidP="00A126C8">
            <w:pPr>
              <w:spacing w:after="120"/>
              <w:rPr>
                <w:rFonts w:ascii="Times New Roman" w:hAnsi="Times New Roman" w:cs="Times New Roman"/>
                <w:sz w:val="20"/>
                <w:szCs w:val="20"/>
              </w:rPr>
            </w:pPr>
            <w:r w:rsidRPr="00E0629A">
              <w:rPr>
                <w:rFonts w:ascii="Times New Roman" w:hAnsi="Times New Roman" w:cs="Times New Roman"/>
                <w:sz w:val="20"/>
                <w:szCs w:val="20"/>
              </w:rPr>
              <w:lastRenderedPageBreak/>
              <w:t>Земельные участки (территории) общего пользования</w:t>
            </w:r>
            <w:r>
              <w:rPr>
                <w:rFonts w:ascii="Times New Roman" w:hAnsi="Times New Roman" w:cs="Times New Roman"/>
                <w:sz w:val="20"/>
                <w:szCs w:val="20"/>
              </w:rPr>
              <w:t xml:space="preserve"> (12.0); </w:t>
            </w:r>
          </w:p>
          <w:p w:rsidR="004E03D2" w:rsidRPr="00DF3BEB" w:rsidRDefault="004E03D2" w:rsidP="00A126C8">
            <w:pPr>
              <w:spacing w:after="120"/>
              <w:rPr>
                <w:rFonts w:ascii="Times New Roman" w:hAnsi="Times New Roman" w:cs="Times New Roman"/>
                <w:sz w:val="20"/>
                <w:szCs w:val="20"/>
              </w:rPr>
            </w:pPr>
            <w:r>
              <w:rPr>
                <w:rFonts w:ascii="Times New Roman" w:hAnsi="Times New Roman" w:cs="Times New Roman"/>
                <w:sz w:val="20"/>
                <w:szCs w:val="20"/>
              </w:rPr>
              <w:t>Площадки для занятий спортом (5.1.3);</w:t>
            </w:r>
          </w:p>
        </w:tc>
        <w:tc>
          <w:tcPr>
            <w:tcW w:w="5103" w:type="dxa"/>
          </w:tcPr>
          <w:p w:rsidR="004E03D2" w:rsidRPr="00260325" w:rsidRDefault="004E03D2" w:rsidP="00A126C8">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размер земельного участка - не подлежит установлению;</w:t>
            </w:r>
          </w:p>
          <w:p w:rsidR="004E03D2" w:rsidRPr="00260325" w:rsidRDefault="004E03D2" w:rsidP="00A126C8">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4E03D2" w:rsidRPr="00260325" w:rsidRDefault="004E03D2" w:rsidP="00A126C8">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4E03D2" w:rsidRPr="00260325" w:rsidRDefault="004E03D2" w:rsidP="00A126C8">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4E03D2" w:rsidRPr="00260325" w:rsidRDefault="004E03D2" w:rsidP="00A126C8">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2м;</w:t>
            </w:r>
          </w:p>
          <w:p w:rsidR="004E03D2" w:rsidRPr="00260325" w:rsidRDefault="004E03D2" w:rsidP="00A126C8">
            <w:pPr>
              <w:spacing w:after="0"/>
              <w:rPr>
                <w:rFonts w:ascii="Times New Roman" w:hAnsi="Times New Roman" w:cs="Times New Roman"/>
                <w:sz w:val="18"/>
                <w:szCs w:val="18"/>
              </w:rPr>
            </w:pPr>
            <w:r w:rsidRPr="00260325">
              <w:rPr>
                <w:rFonts w:ascii="Times New Roman" w:hAnsi="Times New Roman" w:cs="Times New Roman"/>
                <w:sz w:val="18"/>
                <w:szCs w:val="18"/>
              </w:rPr>
              <w:t>Максимальное количество этажей, а также максимальная высота зданий, строений, сооружений – не подлежит установлению;</w:t>
            </w:r>
          </w:p>
          <w:p w:rsidR="004E03D2" w:rsidRPr="00260325" w:rsidRDefault="004E03D2" w:rsidP="00A126C8">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процент застройки – 90%;</w:t>
            </w:r>
          </w:p>
          <w:p w:rsidR="004E03D2" w:rsidRPr="000C5675" w:rsidRDefault="004E03D2" w:rsidP="00A126C8">
            <w:pPr>
              <w:spacing w:after="0" w:line="240" w:lineRule="auto"/>
              <w:jc w:val="both"/>
              <w:rPr>
                <w:rFonts w:ascii="Times New Roman" w:hAnsi="Times New Roman" w:cs="Times New Roman"/>
                <w:sz w:val="20"/>
                <w:szCs w:val="20"/>
              </w:rPr>
            </w:pPr>
            <w:r w:rsidRPr="00260325">
              <w:rPr>
                <w:rFonts w:ascii="Times New Roman" w:hAnsi="Times New Roman" w:cs="Times New Roman"/>
                <w:sz w:val="18"/>
                <w:szCs w:val="18"/>
              </w:rPr>
              <w:t>- Ограждение площадок применяется сетчатое,  высотой 2,5 - 3м, а в местах примыкания спортивных площадок друг к другу - высотой не менее 1,2м;</w:t>
            </w:r>
          </w:p>
        </w:tc>
        <w:tc>
          <w:tcPr>
            <w:tcW w:w="2719" w:type="dxa"/>
            <w:vMerge/>
          </w:tcPr>
          <w:p w:rsidR="004E03D2" w:rsidRPr="000C5675" w:rsidRDefault="004E03D2" w:rsidP="00A126C8">
            <w:pPr>
              <w:autoSpaceDE w:val="0"/>
              <w:autoSpaceDN w:val="0"/>
              <w:adjustRightInd w:val="0"/>
              <w:spacing w:after="0" w:line="240" w:lineRule="auto"/>
              <w:rPr>
                <w:rFonts w:ascii="Times New Roman" w:hAnsi="Times New Roman" w:cs="Times New Roman"/>
                <w:sz w:val="20"/>
                <w:szCs w:val="20"/>
              </w:rPr>
            </w:pPr>
          </w:p>
        </w:tc>
      </w:tr>
    </w:tbl>
    <w:p w:rsidR="004E03D2" w:rsidRDefault="004E03D2" w:rsidP="004E03D2">
      <w:pPr>
        <w:rPr>
          <w:rFonts w:ascii="Times New Roman" w:hAnsi="Times New Roman" w:cs="Times New Roman"/>
          <w:b/>
          <w:sz w:val="24"/>
          <w:szCs w:val="24"/>
        </w:rPr>
      </w:pPr>
    </w:p>
    <w:p w:rsidR="004E03D2" w:rsidRDefault="004E03D2" w:rsidP="004E03D2">
      <w:pPr>
        <w:tabs>
          <w:tab w:val="left" w:pos="936"/>
        </w:tabs>
        <w:jc w:val="center"/>
        <w:rPr>
          <w:rFonts w:ascii="Times New Roman" w:hAnsi="Times New Roman" w:cs="Times New Roman"/>
          <w:b/>
          <w:sz w:val="24"/>
          <w:szCs w:val="24"/>
        </w:rPr>
      </w:pPr>
      <w:r>
        <w:rPr>
          <w:rFonts w:ascii="Times New Roman" w:hAnsi="Times New Roman" w:cs="Times New Roman"/>
          <w:b/>
          <w:sz w:val="24"/>
          <w:szCs w:val="24"/>
        </w:rPr>
        <w:t>2.</w:t>
      </w:r>
      <w:r w:rsidRPr="00D16508">
        <w:rPr>
          <w:rFonts w:ascii="Times New Roman" w:hAnsi="Times New Roman" w:cs="Times New Roman"/>
          <w:b/>
          <w:sz w:val="24"/>
          <w:szCs w:val="24"/>
        </w:rPr>
        <w:t xml:space="preserve">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4E03D2" w:rsidRDefault="004E03D2" w:rsidP="004E03D2">
      <w:pPr>
        <w:spacing w:line="192" w:lineRule="auto"/>
        <w:ind w:firstLine="284"/>
        <w:jc w:val="both"/>
        <w:rPr>
          <w:rFonts w:ascii="Times New Roman" w:hAnsi="Times New Roman" w:cs="Times New Roman"/>
          <w:b/>
          <w:sz w:val="24"/>
          <w:szCs w:val="24"/>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4E03D2" w:rsidRPr="00006E2E" w:rsidTr="00A126C8">
        <w:trPr>
          <w:trHeight w:val="384"/>
        </w:trPr>
        <w:tc>
          <w:tcPr>
            <w:tcW w:w="2127" w:type="dxa"/>
            <w:vAlign w:val="center"/>
          </w:tcPr>
          <w:p w:rsidR="004E03D2" w:rsidRPr="00006E2E" w:rsidRDefault="004E03D2" w:rsidP="00A126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4E03D2" w:rsidRPr="00006E2E" w:rsidRDefault="004E03D2" w:rsidP="00A126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4E03D2" w:rsidRPr="00006E2E" w:rsidRDefault="004E03D2" w:rsidP="00A126C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E03D2" w:rsidRPr="00006E2E" w:rsidTr="00A126C8">
        <w:trPr>
          <w:trHeight w:val="206"/>
        </w:trPr>
        <w:tc>
          <w:tcPr>
            <w:tcW w:w="2127" w:type="dxa"/>
          </w:tcPr>
          <w:p w:rsidR="004E03D2" w:rsidRPr="00006E2E" w:rsidRDefault="004E03D2" w:rsidP="00A126C8">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AE1104">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4E03D2" w:rsidRPr="00C876F9" w:rsidRDefault="004E03D2" w:rsidP="00A126C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4E03D2" w:rsidRPr="00C876F9" w:rsidRDefault="004E03D2" w:rsidP="00A126C8">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0E3F13">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xml:space="preserve"> – 5м.</w:t>
            </w:r>
          </w:p>
          <w:p w:rsidR="004E03D2" w:rsidRPr="00C876F9" w:rsidRDefault="004E03D2" w:rsidP="00A126C8">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4E03D2" w:rsidRPr="00C876F9" w:rsidRDefault="004E03D2" w:rsidP="00A126C8">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4E03D2" w:rsidRPr="00006E2E" w:rsidRDefault="004E03D2" w:rsidP="00A126C8">
            <w:pPr>
              <w:spacing w:after="0"/>
              <w:rPr>
                <w:rFonts w:ascii="Times New Roman" w:hAnsi="Times New Roman" w:cs="Times New Roman"/>
                <w:sz w:val="20"/>
                <w:szCs w:val="20"/>
              </w:rPr>
            </w:pPr>
          </w:p>
        </w:tc>
      </w:tr>
      <w:tr w:rsidR="004E03D2" w:rsidRPr="00006E2E" w:rsidTr="00A126C8">
        <w:trPr>
          <w:trHeight w:val="206"/>
        </w:trPr>
        <w:tc>
          <w:tcPr>
            <w:tcW w:w="2127" w:type="dxa"/>
          </w:tcPr>
          <w:p w:rsidR="004E03D2" w:rsidRPr="00006E2E" w:rsidRDefault="004E03D2" w:rsidP="00847A87">
            <w:pPr>
              <w:spacing w:after="60"/>
              <w:rPr>
                <w:rFonts w:ascii="Times New Roman" w:hAnsi="Times New Roman" w:cs="Times New Roman"/>
                <w:sz w:val="20"/>
                <w:szCs w:val="20"/>
              </w:rPr>
            </w:pPr>
            <w:r>
              <w:rPr>
                <w:rFonts w:ascii="Times New Roman" w:hAnsi="Times New Roman" w:cs="Times New Roman"/>
                <w:sz w:val="20"/>
                <w:szCs w:val="20"/>
              </w:rPr>
              <w:t>Предоставлени</w:t>
            </w:r>
            <w:r w:rsidR="00847A87">
              <w:rPr>
                <w:rFonts w:ascii="Times New Roman" w:hAnsi="Times New Roman" w:cs="Times New Roman"/>
                <w:sz w:val="20"/>
                <w:szCs w:val="20"/>
              </w:rPr>
              <w:t>е</w:t>
            </w:r>
            <w:r>
              <w:rPr>
                <w:rFonts w:ascii="Times New Roman" w:hAnsi="Times New Roman" w:cs="Times New Roman"/>
                <w:sz w:val="20"/>
                <w:szCs w:val="20"/>
              </w:rPr>
              <w:t xml:space="preserve"> коммунальных услуг (3.1.1)</w:t>
            </w:r>
          </w:p>
        </w:tc>
        <w:tc>
          <w:tcPr>
            <w:tcW w:w="5103" w:type="dxa"/>
          </w:tcPr>
          <w:p w:rsidR="004E03D2" w:rsidRDefault="004E03D2" w:rsidP="00A126C8">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4E03D2" w:rsidRPr="000951C4" w:rsidRDefault="004E03D2" w:rsidP="00A126C8">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4E03D2" w:rsidRPr="000951C4" w:rsidRDefault="004E03D2" w:rsidP="00A126C8">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2A44E3" w:rsidRPr="002A44E3">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4E03D2" w:rsidRPr="00C876F9" w:rsidRDefault="004E03D2" w:rsidP="00A126C8">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4E03D2" w:rsidRPr="00006E2E" w:rsidRDefault="004E03D2" w:rsidP="00A126C8">
            <w:pPr>
              <w:spacing w:after="0"/>
              <w:rPr>
                <w:rFonts w:ascii="Times New Roman" w:hAnsi="Times New Roman" w:cs="Times New Roman"/>
                <w:sz w:val="20"/>
                <w:szCs w:val="20"/>
              </w:rPr>
            </w:pPr>
          </w:p>
        </w:tc>
      </w:tr>
      <w:tr w:rsidR="004E03D2" w:rsidRPr="00006E2E" w:rsidTr="00A126C8">
        <w:trPr>
          <w:trHeight w:val="206"/>
        </w:trPr>
        <w:tc>
          <w:tcPr>
            <w:tcW w:w="2127" w:type="dxa"/>
          </w:tcPr>
          <w:p w:rsidR="004E03D2" w:rsidRPr="00006E2E" w:rsidRDefault="004E03D2" w:rsidP="00A126C8">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4E03D2" w:rsidRPr="00C876F9" w:rsidRDefault="004E03D2" w:rsidP="00A126C8">
            <w:pPr>
              <w:pStyle w:val="ConsPlusNormal"/>
              <w:jc w:val="both"/>
              <w:rPr>
                <w:sz w:val="18"/>
                <w:szCs w:val="18"/>
              </w:rPr>
            </w:pPr>
            <w:r w:rsidRPr="00C876F9">
              <w:rPr>
                <w:sz w:val="18"/>
                <w:szCs w:val="18"/>
              </w:rPr>
              <w:t>Минимальный процент озеленения земельных участков:</w:t>
            </w:r>
          </w:p>
          <w:p w:rsidR="004E03D2" w:rsidRPr="00C876F9" w:rsidRDefault="004E03D2" w:rsidP="00A126C8">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4E03D2" w:rsidRPr="00C876F9" w:rsidRDefault="004E03D2" w:rsidP="00A126C8">
            <w:pPr>
              <w:pStyle w:val="ConsPlusNormal"/>
              <w:jc w:val="both"/>
              <w:rPr>
                <w:sz w:val="18"/>
                <w:szCs w:val="18"/>
              </w:rPr>
            </w:pPr>
            <w:r w:rsidRPr="00C876F9">
              <w:rPr>
                <w:sz w:val="18"/>
                <w:szCs w:val="18"/>
              </w:rPr>
              <w:t>Расстояние от деревьев/кустарников до:</w:t>
            </w:r>
          </w:p>
          <w:p w:rsidR="004E03D2" w:rsidRPr="00C876F9" w:rsidRDefault="004E03D2" w:rsidP="00A126C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4E03D2" w:rsidRPr="00C876F9" w:rsidRDefault="004E03D2" w:rsidP="00A126C8">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4E03D2" w:rsidRPr="00C876F9" w:rsidRDefault="004E03D2" w:rsidP="00A126C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4E03D2" w:rsidRPr="00C876F9" w:rsidRDefault="004E03D2" w:rsidP="00A126C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4E03D2" w:rsidRPr="00C876F9" w:rsidRDefault="004E03D2" w:rsidP="00A126C8">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4E03D2" w:rsidRPr="00006E2E" w:rsidRDefault="004E03D2" w:rsidP="00A126C8">
            <w:pPr>
              <w:spacing w:after="0"/>
              <w:rPr>
                <w:rFonts w:ascii="Times New Roman" w:hAnsi="Times New Roman" w:cs="Times New Roman"/>
                <w:sz w:val="20"/>
                <w:szCs w:val="20"/>
              </w:rPr>
            </w:pPr>
          </w:p>
        </w:tc>
      </w:tr>
    </w:tbl>
    <w:p w:rsidR="004E03D2" w:rsidRDefault="004E03D2" w:rsidP="004E03D2">
      <w:pPr>
        <w:spacing w:line="192" w:lineRule="auto"/>
        <w:jc w:val="center"/>
        <w:rPr>
          <w:rFonts w:ascii="Times New Roman" w:hAnsi="Times New Roman" w:cs="Times New Roman"/>
          <w:b/>
          <w:sz w:val="24"/>
          <w:szCs w:val="24"/>
        </w:rPr>
      </w:pPr>
      <w:r w:rsidRPr="00940084">
        <w:rPr>
          <w:rFonts w:ascii="Times New Roman" w:hAnsi="Times New Roman" w:cs="Times New Roman"/>
          <w:b/>
          <w:sz w:val="24"/>
          <w:szCs w:val="24"/>
        </w:rPr>
        <w:t>3</w:t>
      </w:r>
      <w:r>
        <w:rPr>
          <w:rFonts w:ascii="Times New Roman" w:hAnsi="Times New Roman" w:cs="Times New Roman"/>
          <w:b/>
          <w:sz w:val="24"/>
          <w:szCs w:val="24"/>
        </w:rPr>
        <w:t>. У</w:t>
      </w:r>
      <w:r w:rsidRPr="00940084">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4E03D2" w:rsidRPr="00006E2E" w:rsidTr="00A126C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4E03D2" w:rsidRPr="00006E2E" w:rsidRDefault="004E03D2" w:rsidP="00A126C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4E03D2" w:rsidRPr="00006E2E" w:rsidRDefault="004E03D2" w:rsidP="00A126C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4E03D2" w:rsidRPr="00006E2E" w:rsidRDefault="004E03D2" w:rsidP="00A126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E03D2" w:rsidRPr="00006E2E" w:rsidTr="00A126C8">
        <w:trPr>
          <w:trHeight w:val="2372"/>
        </w:trPr>
        <w:tc>
          <w:tcPr>
            <w:tcW w:w="2127" w:type="dxa"/>
            <w:tcBorders>
              <w:top w:val="single" w:sz="8" w:space="0" w:color="auto"/>
              <w:left w:val="single" w:sz="8" w:space="0" w:color="auto"/>
              <w:right w:val="single" w:sz="8" w:space="0" w:color="auto"/>
            </w:tcBorders>
            <w:hideMark/>
          </w:tcPr>
          <w:p w:rsidR="004E03D2" w:rsidRPr="005F680C" w:rsidRDefault="004E03D2" w:rsidP="00A126C8">
            <w:pPr>
              <w:spacing w:after="0"/>
              <w:rPr>
                <w:rFonts w:ascii="Times New Roman" w:hAnsi="Times New Roman" w:cs="Times New Roman"/>
                <w:b/>
                <w:sz w:val="20"/>
                <w:szCs w:val="20"/>
              </w:rPr>
            </w:pPr>
            <w:r>
              <w:rPr>
                <w:rFonts w:ascii="Times New Roman" w:hAnsi="Times New Roman" w:cs="Times New Roman"/>
                <w:sz w:val="20"/>
                <w:szCs w:val="20"/>
              </w:rPr>
              <w:lastRenderedPageBreak/>
              <w:t>Служебные гаражи (4.9)</w:t>
            </w:r>
          </w:p>
        </w:tc>
        <w:tc>
          <w:tcPr>
            <w:tcW w:w="5103" w:type="dxa"/>
            <w:tcBorders>
              <w:top w:val="single" w:sz="8" w:space="0" w:color="auto"/>
              <w:left w:val="single" w:sz="8" w:space="0" w:color="auto"/>
              <w:right w:val="single" w:sz="8" w:space="0" w:color="auto"/>
            </w:tcBorders>
            <w:hideMark/>
          </w:tcPr>
          <w:p w:rsidR="004E03D2" w:rsidRPr="00A16EA1" w:rsidRDefault="004E03D2" w:rsidP="00A126C8">
            <w:pPr>
              <w:spacing w:after="0"/>
              <w:jc w:val="both"/>
              <w:rPr>
                <w:rFonts w:ascii="Times New Roman" w:hAnsi="Times New Roman" w:cs="Times New Roman"/>
                <w:sz w:val="18"/>
                <w:szCs w:val="18"/>
              </w:rPr>
            </w:pPr>
            <w:r w:rsidRPr="00A16EA1">
              <w:rPr>
                <w:rFonts w:ascii="Times New Roman" w:hAnsi="Times New Roman" w:cs="Times New Roman"/>
                <w:sz w:val="18"/>
                <w:szCs w:val="18"/>
              </w:rPr>
              <w:t>- Минимальный размер земельного участка – 500м</w:t>
            </w:r>
            <w:r w:rsidRPr="00A16EA1">
              <w:rPr>
                <w:rFonts w:ascii="Times New Roman" w:hAnsi="Times New Roman" w:cs="Times New Roman"/>
                <w:sz w:val="18"/>
                <w:szCs w:val="18"/>
                <w:vertAlign w:val="superscript"/>
              </w:rPr>
              <w:t>2</w:t>
            </w:r>
            <w:r w:rsidRPr="00A16EA1">
              <w:rPr>
                <w:rFonts w:ascii="Times New Roman" w:hAnsi="Times New Roman" w:cs="Times New Roman"/>
                <w:sz w:val="18"/>
                <w:szCs w:val="18"/>
              </w:rPr>
              <w:t>;</w:t>
            </w:r>
          </w:p>
          <w:p w:rsidR="004E03D2" w:rsidRPr="00A16EA1" w:rsidRDefault="004E03D2" w:rsidP="00A126C8">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Максимальный размер земельного участка – 1500 м</w:t>
            </w:r>
            <w:r w:rsidRPr="00A16EA1">
              <w:rPr>
                <w:rFonts w:ascii="Times New Roman" w:hAnsi="Times New Roman" w:cs="Times New Roman"/>
                <w:sz w:val="18"/>
                <w:szCs w:val="18"/>
                <w:vertAlign w:val="superscript"/>
              </w:rPr>
              <w:t>2</w:t>
            </w:r>
            <w:r w:rsidRPr="00A16EA1">
              <w:rPr>
                <w:rFonts w:ascii="Times New Roman" w:hAnsi="Times New Roman" w:cs="Times New Roman"/>
                <w:sz w:val="18"/>
                <w:szCs w:val="18"/>
              </w:rPr>
              <w:t>;</w:t>
            </w:r>
          </w:p>
          <w:p w:rsidR="004E03D2" w:rsidRPr="00A16EA1" w:rsidRDefault="004E03D2" w:rsidP="00A126C8">
            <w:pPr>
              <w:spacing w:after="0"/>
              <w:jc w:val="both"/>
              <w:rPr>
                <w:rFonts w:ascii="Times New Roman" w:hAnsi="Times New Roman" w:cs="Times New Roman"/>
                <w:sz w:val="18"/>
                <w:szCs w:val="18"/>
              </w:rPr>
            </w:pPr>
            <w:r w:rsidRPr="00A16EA1">
              <w:rPr>
                <w:rFonts w:ascii="Times New Roman" w:hAnsi="Times New Roman" w:cs="Times New Roman"/>
                <w:sz w:val="18"/>
                <w:szCs w:val="18"/>
              </w:rPr>
              <w:t>-Минимальная/максимальная ширина земельного участка не подлежит установлению;</w:t>
            </w:r>
          </w:p>
          <w:p w:rsidR="004E03D2" w:rsidRPr="00A16EA1" w:rsidRDefault="004E03D2" w:rsidP="00A126C8">
            <w:pPr>
              <w:spacing w:after="0"/>
              <w:jc w:val="both"/>
              <w:rPr>
                <w:rFonts w:ascii="Times New Roman" w:hAnsi="Times New Roman" w:cs="Times New Roman"/>
                <w:sz w:val="18"/>
                <w:szCs w:val="18"/>
              </w:rPr>
            </w:pPr>
            <w:r w:rsidRPr="00A16EA1">
              <w:rPr>
                <w:rFonts w:ascii="Times New Roman" w:hAnsi="Times New Roman" w:cs="Times New Roman"/>
                <w:sz w:val="18"/>
                <w:szCs w:val="18"/>
              </w:rPr>
              <w:t>-Минимальная/максимальная длина земельного участка не подлежит установлению;</w:t>
            </w:r>
          </w:p>
          <w:p w:rsidR="004E03D2" w:rsidRPr="00A16EA1" w:rsidRDefault="004E03D2" w:rsidP="00A126C8">
            <w:pPr>
              <w:spacing w:after="0"/>
              <w:jc w:val="both"/>
              <w:rPr>
                <w:rFonts w:ascii="Times New Roman" w:hAnsi="Times New Roman" w:cs="Times New Roman"/>
                <w:sz w:val="18"/>
                <w:szCs w:val="18"/>
              </w:rPr>
            </w:pPr>
            <w:r w:rsidRPr="00A16EA1">
              <w:rPr>
                <w:rFonts w:ascii="Times New Roman" w:hAnsi="Times New Roman" w:cs="Times New Roman"/>
                <w:sz w:val="18"/>
                <w:szCs w:val="18"/>
              </w:rPr>
              <w:t>- Минимальный отступ от границ земельного участка – 1м;</w:t>
            </w:r>
          </w:p>
          <w:p w:rsidR="004E03D2" w:rsidRPr="00A16EA1" w:rsidRDefault="004E03D2" w:rsidP="00A126C8">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Максимальное количество этажей –2;</w:t>
            </w:r>
          </w:p>
          <w:p w:rsidR="004E03D2" w:rsidRPr="00A16EA1" w:rsidRDefault="004E03D2" w:rsidP="00A126C8">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Максимальный процент застройки– 70%;</w:t>
            </w:r>
          </w:p>
          <w:p w:rsidR="004E03D2" w:rsidRDefault="004E03D2" w:rsidP="00A126C8">
            <w:pPr>
              <w:tabs>
                <w:tab w:val="center" w:pos="4677"/>
                <w:tab w:val="right" w:pos="9355"/>
              </w:tabs>
              <w:spacing w:after="0"/>
              <w:rPr>
                <w:rFonts w:ascii="Times New Roman" w:hAnsi="Times New Roman" w:cs="Times New Roman"/>
                <w:sz w:val="18"/>
                <w:szCs w:val="18"/>
              </w:rPr>
            </w:pPr>
            <w:r w:rsidRPr="00371019">
              <w:rPr>
                <w:rFonts w:ascii="Times New Roman" w:hAnsi="Times New Roman" w:cs="Times New Roman"/>
                <w:sz w:val="18"/>
                <w:szCs w:val="18"/>
              </w:rPr>
              <w:t>- Минимальная</w:t>
            </w:r>
            <w:r w:rsidRPr="00A16EA1">
              <w:rPr>
                <w:rFonts w:ascii="Times New Roman" w:hAnsi="Times New Roman" w:cs="Times New Roman"/>
                <w:sz w:val="18"/>
                <w:szCs w:val="18"/>
              </w:rPr>
              <w:t xml:space="preserve"> площадь машиноместа – 25 м</w:t>
            </w:r>
            <w:r w:rsidRPr="00A16EA1">
              <w:rPr>
                <w:rFonts w:ascii="Times New Roman" w:hAnsi="Times New Roman" w:cs="Times New Roman"/>
                <w:sz w:val="18"/>
                <w:szCs w:val="18"/>
                <w:vertAlign w:val="superscript"/>
              </w:rPr>
              <w:t>2</w:t>
            </w:r>
            <w:r w:rsidRPr="00A16EA1">
              <w:rPr>
                <w:rFonts w:ascii="Times New Roman" w:hAnsi="Times New Roman" w:cs="Times New Roman"/>
                <w:sz w:val="18"/>
                <w:szCs w:val="18"/>
              </w:rPr>
              <w:t>.</w:t>
            </w:r>
          </w:p>
          <w:p w:rsidR="004E03D2" w:rsidRPr="00A16EA1" w:rsidRDefault="004E03D2" w:rsidP="00A126C8">
            <w:pPr>
              <w:tabs>
                <w:tab w:val="center" w:pos="4677"/>
                <w:tab w:val="right" w:pos="9355"/>
              </w:tabs>
              <w:spacing w:after="0"/>
              <w:rPr>
                <w:rFonts w:ascii="Times New Roman" w:hAnsi="Times New Roman" w:cs="Times New Roman"/>
                <w:sz w:val="18"/>
                <w:szCs w:val="18"/>
              </w:rPr>
            </w:pPr>
          </w:p>
        </w:tc>
        <w:tc>
          <w:tcPr>
            <w:tcW w:w="2835" w:type="dxa"/>
            <w:vMerge w:val="restart"/>
            <w:tcBorders>
              <w:top w:val="single" w:sz="8" w:space="0" w:color="auto"/>
              <w:left w:val="single" w:sz="8" w:space="0" w:color="auto"/>
              <w:right w:val="single" w:sz="8" w:space="0" w:color="auto"/>
            </w:tcBorders>
            <w:hideMark/>
          </w:tcPr>
          <w:p w:rsidR="004E03D2" w:rsidRDefault="004E03D2" w:rsidP="00A126C8">
            <w:pPr>
              <w:shd w:val="clear" w:color="auto" w:fill="FFFFFF"/>
              <w:spacing w:after="0" w:line="220" w:lineRule="exact"/>
              <w:ind w:left="6" w:right="17"/>
              <w:rPr>
                <w:rFonts w:ascii="Times New Roman" w:hAnsi="Times New Roman" w:cs="Times New Roman"/>
                <w:sz w:val="20"/>
                <w:szCs w:val="20"/>
              </w:rPr>
            </w:pPr>
            <w:r w:rsidRPr="00765F21">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765F21">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4E03D2" w:rsidRPr="008171CF" w:rsidRDefault="004E03D2" w:rsidP="0046444D">
            <w:pPr>
              <w:rPr>
                <w:rFonts w:ascii="Times New Roman" w:hAnsi="Times New Roman" w:cs="Times New Roman"/>
                <w:sz w:val="20"/>
                <w:szCs w:val="20"/>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w:t>
            </w:r>
            <w:r w:rsidR="0046444D">
              <w:rPr>
                <w:rFonts w:ascii="Times New Roman" w:hAnsi="Times New Roman" w:cs="Times New Roman"/>
                <w:sz w:val="20"/>
                <w:szCs w:val="20"/>
              </w:rPr>
              <w:t>1</w:t>
            </w:r>
            <w:r w:rsidRPr="008171CF">
              <w:rPr>
                <w:rFonts w:ascii="Times New Roman" w:hAnsi="Times New Roman" w:cs="Times New Roman"/>
                <w:sz w:val="20"/>
                <w:szCs w:val="20"/>
              </w:rPr>
              <w:t xml:space="preserve"> настоящих Правил.</w:t>
            </w:r>
          </w:p>
        </w:tc>
      </w:tr>
      <w:tr w:rsidR="004E03D2" w:rsidRPr="00006E2E" w:rsidTr="00A126C8">
        <w:trPr>
          <w:trHeight w:val="1142"/>
        </w:trPr>
        <w:tc>
          <w:tcPr>
            <w:tcW w:w="2127" w:type="dxa"/>
            <w:tcBorders>
              <w:top w:val="single" w:sz="8" w:space="0" w:color="auto"/>
              <w:left w:val="single" w:sz="8" w:space="0" w:color="auto"/>
              <w:bottom w:val="single" w:sz="8" w:space="0" w:color="auto"/>
              <w:right w:val="single" w:sz="8" w:space="0" w:color="auto"/>
            </w:tcBorders>
            <w:hideMark/>
          </w:tcPr>
          <w:p w:rsidR="004E03D2" w:rsidRPr="0017104E" w:rsidRDefault="0017104E" w:rsidP="00A126C8">
            <w:pPr>
              <w:spacing w:after="0"/>
              <w:rPr>
                <w:rFonts w:ascii="Times New Roman" w:hAnsi="Times New Roman" w:cs="Times New Roman"/>
                <w:sz w:val="20"/>
                <w:szCs w:val="20"/>
              </w:rPr>
            </w:pPr>
            <w:r w:rsidRPr="0017104E">
              <w:rPr>
                <w:rFonts w:ascii="Times New Roman" w:hAnsi="Times New Roman" w:cs="Times New Roman"/>
                <w:sz w:val="20"/>
                <w:szCs w:val="20"/>
              </w:rPr>
              <w:t>Хранение автотранспорта (2.7.1)</w:t>
            </w:r>
          </w:p>
        </w:tc>
        <w:tc>
          <w:tcPr>
            <w:tcW w:w="5103" w:type="dxa"/>
            <w:tcBorders>
              <w:top w:val="single" w:sz="8" w:space="0" w:color="auto"/>
              <w:left w:val="single" w:sz="8" w:space="0" w:color="auto"/>
              <w:right w:val="single" w:sz="8" w:space="0" w:color="auto"/>
            </w:tcBorders>
            <w:vAlign w:val="center"/>
            <w:hideMark/>
          </w:tcPr>
          <w:p w:rsidR="004E03D2" w:rsidRPr="00A7203B" w:rsidRDefault="004E03D2" w:rsidP="00A126C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Минимальный размер земельного участка – 20м</w:t>
            </w:r>
            <w:r w:rsidRPr="00E367EC">
              <w:rPr>
                <w:rFonts w:ascii="Times New Roman" w:hAnsi="Times New Roman" w:cs="Times New Roman"/>
                <w:sz w:val="18"/>
                <w:szCs w:val="18"/>
                <w:vertAlign w:val="superscript"/>
              </w:rPr>
              <w:t>2</w:t>
            </w:r>
            <w:r w:rsidRPr="00A7203B">
              <w:rPr>
                <w:rFonts w:ascii="Times New Roman" w:hAnsi="Times New Roman" w:cs="Times New Roman"/>
                <w:sz w:val="18"/>
                <w:szCs w:val="18"/>
              </w:rPr>
              <w:t>;</w:t>
            </w:r>
          </w:p>
          <w:p w:rsidR="004E03D2" w:rsidRPr="00A7203B" w:rsidRDefault="004E03D2" w:rsidP="00A126C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Максимальный размер земельного участка – 40 м</w:t>
            </w:r>
            <w:r w:rsidRPr="00E367EC">
              <w:rPr>
                <w:rFonts w:ascii="Times New Roman" w:hAnsi="Times New Roman" w:cs="Times New Roman"/>
                <w:sz w:val="18"/>
                <w:szCs w:val="18"/>
                <w:vertAlign w:val="superscript"/>
              </w:rPr>
              <w:t>2</w:t>
            </w:r>
            <w:r w:rsidRPr="00A7203B">
              <w:rPr>
                <w:rFonts w:ascii="Times New Roman" w:hAnsi="Times New Roman" w:cs="Times New Roman"/>
                <w:sz w:val="18"/>
                <w:szCs w:val="18"/>
              </w:rPr>
              <w:t>;</w:t>
            </w:r>
          </w:p>
          <w:p w:rsidR="004E03D2" w:rsidRPr="00A7203B" w:rsidRDefault="004E03D2" w:rsidP="00A126C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-Минимальная/максимальная ширина земельного участка - не подлежит установлению;</w:t>
            </w:r>
          </w:p>
          <w:p w:rsidR="004E03D2" w:rsidRPr="00A7203B" w:rsidRDefault="004E03D2" w:rsidP="00A126C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-Минимальная/максимальная длина земельного участка - не подлежит установлению;</w:t>
            </w:r>
          </w:p>
          <w:p w:rsidR="004E03D2" w:rsidRPr="00A7203B" w:rsidRDefault="004E03D2" w:rsidP="00A126C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Минимальный отступ от границ земельного участка – не подлежит установлению;</w:t>
            </w:r>
          </w:p>
          <w:p w:rsidR="004E03D2" w:rsidRPr="00A7203B" w:rsidRDefault="004E03D2" w:rsidP="00A126C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Максимальное количество этажей – 1эт;</w:t>
            </w:r>
          </w:p>
          <w:p w:rsidR="004E03D2" w:rsidRPr="00A7203B" w:rsidRDefault="004E03D2" w:rsidP="00A126C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Максимальный процент застройки– 100%</w:t>
            </w:r>
          </w:p>
        </w:tc>
        <w:tc>
          <w:tcPr>
            <w:tcW w:w="2835" w:type="dxa"/>
            <w:vMerge/>
            <w:tcBorders>
              <w:left w:val="single" w:sz="8" w:space="0" w:color="auto"/>
              <w:right w:val="single" w:sz="8" w:space="0" w:color="auto"/>
            </w:tcBorders>
            <w:vAlign w:val="center"/>
            <w:hideMark/>
          </w:tcPr>
          <w:p w:rsidR="004E03D2" w:rsidRPr="00006E2E" w:rsidRDefault="004E03D2" w:rsidP="00A126C8">
            <w:pPr>
              <w:tabs>
                <w:tab w:val="center" w:pos="4677"/>
                <w:tab w:val="right" w:pos="9355"/>
              </w:tabs>
              <w:spacing w:after="0"/>
              <w:jc w:val="center"/>
              <w:rPr>
                <w:rFonts w:ascii="Times New Roman" w:hAnsi="Times New Roman" w:cs="Times New Roman"/>
                <w:sz w:val="20"/>
                <w:szCs w:val="20"/>
              </w:rPr>
            </w:pPr>
          </w:p>
        </w:tc>
      </w:tr>
      <w:tr w:rsidR="004E03D2" w:rsidRPr="00006E2E" w:rsidTr="00A126C8">
        <w:trPr>
          <w:trHeight w:val="1141"/>
        </w:trPr>
        <w:tc>
          <w:tcPr>
            <w:tcW w:w="2127" w:type="dxa"/>
            <w:tcBorders>
              <w:top w:val="single" w:sz="8" w:space="0" w:color="auto"/>
              <w:left w:val="single" w:sz="8" w:space="0" w:color="auto"/>
              <w:bottom w:val="single" w:sz="8" w:space="0" w:color="auto"/>
              <w:right w:val="single" w:sz="8" w:space="0" w:color="auto"/>
            </w:tcBorders>
            <w:hideMark/>
          </w:tcPr>
          <w:p w:rsidR="004E03D2" w:rsidRPr="00F8016F" w:rsidRDefault="004E03D2" w:rsidP="00A126C8">
            <w:pPr>
              <w:spacing w:after="0"/>
              <w:rPr>
                <w:rFonts w:ascii="Times New Roman" w:hAnsi="Times New Roman" w:cs="Times New Roman"/>
                <w:sz w:val="20"/>
                <w:szCs w:val="20"/>
              </w:rPr>
            </w:pPr>
            <w:r>
              <w:rPr>
                <w:rFonts w:ascii="Times New Roman" w:hAnsi="Times New Roman" w:cs="Times New Roman"/>
                <w:sz w:val="20"/>
                <w:szCs w:val="20"/>
              </w:rPr>
              <w:t>Рынки (4.3)</w:t>
            </w:r>
          </w:p>
        </w:tc>
        <w:tc>
          <w:tcPr>
            <w:tcW w:w="5103" w:type="dxa"/>
            <w:tcBorders>
              <w:left w:val="single" w:sz="8" w:space="0" w:color="auto"/>
              <w:bottom w:val="single" w:sz="8" w:space="0" w:color="auto"/>
              <w:right w:val="single" w:sz="8" w:space="0" w:color="auto"/>
            </w:tcBorders>
            <w:vAlign w:val="center"/>
            <w:hideMark/>
          </w:tcPr>
          <w:p w:rsidR="004E03D2" w:rsidRPr="00D56A14" w:rsidRDefault="004E03D2" w:rsidP="00A126C8">
            <w:pPr>
              <w:spacing w:after="0"/>
              <w:jc w:val="both"/>
              <w:rPr>
                <w:rFonts w:ascii="Times New Roman" w:hAnsi="Times New Roman" w:cs="Times New Roman"/>
                <w:sz w:val="20"/>
                <w:szCs w:val="20"/>
              </w:rPr>
            </w:pPr>
            <w:r w:rsidRPr="00D56A14">
              <w:rPr>
                <w:rFonts w:ascii="Times New Roman" w:hAnsi="Times New Roman" w:cs="Times New Roman"/>
                <w:sz w:val="20"/>
                <w:szCs w:val="20"/>
              </w:rPr>
              <w:t>- Минимальный размер земельного участка- 1500м</w:t>
            </w:r>
            <w:r w:rsidRPr="00D56A14">
              <w:rPr>
                <w:rFonts w:ascii="Times New Roman" w:hAnsi="Times New Roman" w:cs="Times New Roman"/>
                <w:sz w:val="20"/>
                <w:szCs w:val="20"/>
                <w:vertAlign w:val="superscript"/>
              </w:rPr>
              <w:t>2</w:t>
            </w:r>
            <w:r w:rsidRPr="00D56A14">
              <w:rPr>
                <w:rFonts w:ascii="Times New Roman" w:hAnsi="Times New Roman" w:cs="Times New Roman"/>
                <w:sz w:val="20"/>
                <w:szCs w:val="20"/>
              </w:rPr>
              <w:t>.</w:t>
            </w:r>
          </w:p>
          <w:p w:rsidR="004E03D2" w:rsidRDefault="004E03D2" w:rsidP="00A126C8">
            <w:pPr>
              <w:spacing w:after="0"/>
              <w:jc w:val="both"/>
              <w:rPr>
                <w:rFonts w:ascii="Times New Roman" w:hAnsi="Times New Roman" w:cs="Times New Roman"/>
                <w:sz w:val="20"/>
                <w:szCs w:val="20"/>
              </w:rPr>
            </w:pPr>
            <w:r w:rsidRPr="00D56A14">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D56A14">
              <w:rPr>
                <w:rFonts w:ascii="Times New Roman" w:hAnsi="Times New Roman" w:cs="Times New Roman"/>
                <w:sz w:val="20"/>
                <w:szCs w:val="20"/>
              </w:rPr>
              <w:t>;</w:t>
            </w:r>
          </w:p>
          <w:p w:rsidR="004E03D2"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E03D2" w:rsidRPr="006015A3"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E03D2" w:rsidRPr="00D56A14" w:rsidRDefault="004E03D2" w:rsidP="00A126C8">
            <w:pPr>
              <w:spacing w:after="0"/>
              <w:jc w:val="both"/>
              <w:rPr>
                <w:rFonts w:ascii="Times New Roman" w:hAnsi="Times New Roman" w:cs="Times New Roman"/>
                <w:sz w:val="20"/>
                <w:szCs w:val="20"/>
              </w:rPr>
            </w:pPr>
            <w:r w:rsidRPr="00D56A14">
              <w:rPr>
                <w:rFonts w:ascii="Times New Roman" w:hAnsi="Times New Roman" w:cs="Times New Roman"/>
                <w:sz w:val="20"/>
                <w:szCs w:val="20"/>
              </w:rPr>
              <w:t>- Минимальный отступ от границ земельного участка – 3м;</w:t>
            </w:r>
          </w:p>
          <w:p w:rsidR="004E03D2" w:rsidRPr="00D56A14" w:rsidRDefault="004E03D2" w:rsidP="00A126C8">
            <w:pPr>
              <w:spacing w:after="0"/>
              <w:jc w:val="both"/>
              <w:rPr>
                <w:rFonts w:ascii="Times New Roman" w:hAnsi="Times New Roman" w:cs="Times New Roman"/>
                <w:sz w:val="20"/>
                <w:szCs w:val="20"/>
              </w:rPr>
            </w:pPr>
            <w:r w:rsidRPr="00D56A14">
              <w:rPr>
                <w:rFonts w:ascii="Times New Roman" w:hAnsi="Times New Roman" w:cs="Times New Roman"/>
                <w:sz w:val="20"/>
                <w:szCs w:val="20"/>
              </w:rPr>
              <w:t>- Максимальное количество этажей – 2;</w:t>
            </w:r>
          </w:p>
          <w:p w:rsidR="004E03D2" w:rsidRPr="00A7203B" w:rsidRDefault="004E03D2" w:rsidP="00A126C8">
            <w:pPr>
              <w:tabs>
                <w:tab w:val="center" w:pos="4677"/>
                <w:tab w:val="right" w:pos="9355"/>
              </w:tabs>
              <w:spacing w:after="0"/>
              <w:jc w:val="both"/>
              <w:rPr>
                <w:rFonts w:ascii="Times New Roman" w:hAnsi="Times New Roman" w:cs="Times New Roman"/>
                <w:sz w:val="18"/>
                <w:szCs w:val="18"/>
              </w:rPr>
            </w:pPr>
            <w:r w:rsidRPr="00D56A14">
              <w:rPr>
                <w:rFonts w:ascii="Times New Roman" w:hAnsi="Times New Roman" w:cs="Times New Roman"/>
                <w:sz w:val="20"/>
                <w:szCs w:val="20"/>
              </w:rPr>
              <w:t>- Максимальный процент застройки – 70%</w:t>
            </w:r>
          </w:p>
        </w:tc>
        <w:tc>
          <w:tcPr>
            <w:tcW w:w="2835" w:type="dxa"/>
            <w:vMerge/>
            <w:tcBorders>
              <w:left w:val="single" w:sz="8" w:space="0" w:color="auto"/>
              <w:right w:val="single" w:sz="8" w:space="0" w:color="auto"/>
            </w:tcBorders>
            <w:vAlign w:val="center"/>
            <w:hideMark/>
          </w:tcPr>
          <w:p w:rsidR="004E03D2" w:rsidRPr="00006E2E" w:rsidRDefault="004E03D2" w:rsidP="00A126C8">
            <w:pPr>
              <w:tabs>
                <w:tab w:val="center" w:pos="4677"/>
                <w:tab w:val="right" w:pos="9355"/>
              </w:tabs>
              <w:spacing w:after="0"/>
              <w:jc w:val="center"/>
              <w:rPr>
                <w:rFonts w:ascii="Times New Roman" w:hAnsi="Times New Roman" w:cs="Times New Roman"/>
                <w:sz w:val="20"/>
                <w:szCs w:val="20"/>
              </w:rPr>
            </w:pPr>
          </w:p>
        </w:tc>
      </w:tr>
    </w:tbl>
    <w:p w:rsidR="004E03D2" w:rsidRDefault="004E03D2" w:rsidP="004E03D2">
      <w:pPr>
        <w:rPr>
          <w:rFonts w:ascii="Times New Roman" w:hAnsi="Times New Roman" w:cs="Times New Roman"/>
          <w:b/>
          <w:sz w:val="24"/>
          <w:szCs w:val="24"/>
          <w:u w:val="single"/>
        </w:rPr>
      </w:pPr>
    </w:p>
    <w:p w:rsidR="006406E7" w:rsidRPr="006406E7" w:rsidRDefault="006406E7" w:rsidP="006406E7">
      <w:pPr>
        <w:spacing w:after="0"/>
        <w:jc w:val="center"/>
        <w:rPr>
          <w:rFonts w:ascii="Times New Roman" w:eastAsia="Calibri" w:hAnsi="Times New Roman" w:cs="Times New Roman"/>
          <w:b/>
          <w:sz w:val="24"/>
          <w:szCs w:val="24"/>
          <w:u w:val="single"/>
        </w:rPr>
      </w:pPr>
      <w:r w:rsidRPr="006406E7">
        <w:rPr>
          <w:rFonts w:ascii="Times New Roman" w:eastAsia="Calibri" w:hAnsi="Times New Roman" w:cs="Times New Roman"/>
          <w:b/>
          <w:sz w:val="24"/>
          <w:szCs w:val="24"/>
          <w:u w:val="single"/>
        </w:rPr>
        <w:t xml:space="preserve">Статья 32. Территориальная зона П-4 - </w:t>
      </w:r>
      <w:r w:rsidR="00BA4289">
        <w:rPr>
          <w:rFonts w:ascii="Times New Roman" w:eastAsia="Calibri" w:hAnsi="Times New Roman" w:cs="Times New Roman"/>
          <w:b/>
          <w:sz w:val="24"/>
          <w:szCs w:val="24"/>
          <w:u w:val="single"/>
        </w:rPr>
        <w:t xml:space="preserve">Зона промышленных предприятий </w:t>
      </w:r>
      <w:r w:rsidRPr="006406E7">
        <w:rPr>
          <w:rFonts w:ascii="Times New Roman" w:eastAsia="Calibri" w:hAnsi="Times New Roman" w:cs="Times New Roman"/>
          <w:b/>
          <w:sz w:val="24"/>
          <w:szCs w:val="24"/>
          <w:u w:val="single"/>
          <w:lang w:val="en-US"/>
        </w:rPr>
        <w:t>V</w:t>
      </w:r>
      <w:r w:rsidRPr="006406E7">
        <w:rPr>
          <w:rFonts w:ascii="Times New Roman" w:eastAsia="Calibri" w:hAnsi="Times New Roman" w:cs="Times New Roman"/>
          <w:b/>
          <w:sz w:val="24"/>
          <w:szCs w:val="24"/>
          <w:u w:val="single"/>
        </w:rPr>
        <w:t xml:space="preserve"> класса вредности </w:t>
      </w:r>
    </w:p>
    <w:p w:rsidR="006406E7" w:rsidRPr="006406E7" w:rsidRDefault="006406E7" w:rsidP="006406E7">
      <w:pPr>
        <w:spacing w:after="0"/>
        <w:rPr>
          <w:rFonts w:ascii="Times New Roman" w:eastAsia="Calibri" w:hAnsi="Times New Roman" w:cs="Times New Roman"/>
          <w:b/>
          <w:sz w:val="24"/>
          <w:szCs w:val="24"/>
          <w:u w:val="single"/>
        </w:rPr>
      </w:pPr>
    </w:p>
    <w:p w:rsidR="008F0C21" w:rsidRPr="00730F38" w:rsidRDefault="008F0C21" w:rsidP="008F0C21">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324"/>
        <w:gridCol w:w="4913"/>
        <w:gridCol w:w="2828"/>
      </w:tblGrid>
      <w:tr w:rsidR="008F0C21" w:rsidRPr="000C5675" w:rsidTr="00A126C8">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8F0C21" w:rsidRPr="000C5675" w:rsidRDefault="008F0C21" w:rsidP="00A126C8">
            <w:pPr>
              <w:jc w:val="center"/>
              <w:rPr>
                <w:rFonts w:ascii="Times New Roman" w:hAnsi="Times New Roman" w:cs="Times New Roman"/>
                <w:b/>
                <w:sz w:val="20"/>
                <w:szCs w:val="20"/>
                <w:u w:val="single"/>
              </w:rPr>
            </w:pPr>
            <w:r w:rsidRPr="000C5675">
              <w:rPr>
                <w:rFonts w:ascii="Times New Roman" w:hAnsi="Times New Roman" w:cs="Times New Roman"/>
                <w:b/>
                <w:sz w:val="20"/>
                <w:szCs w:val="20"/>
              </w:rPr>
              <w:t>ВИДЫ ИСПОЛЬЗОВАНИЯ</w:t>
            </w:r>
          </w:p>
        </w:tc>
        <w:tc>
          <w:tcPr>
            <w:tcW w:w="4913" w:type="dxa"/>
            <w:tcBorders>
              <w:top w:val="single" w:sz="4" w:space="0" w:color="auto"/>
              <w:bottom w:val="single" w:sz="4" w:space="0" w:color="auto"/>
              <w:right w:val="single" w:sz="4" w:space="0" w:color="auto"/>
            </w:tcBorders>
            <w:vAlign w:val="center"/>
          </w:tcPr>
          <w:p w:rsidR="008F0C21" w:rsidRPr="000C5675" w:rsidRDefault="008F0C21" w:rsidP="00A126C8">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28" w:type="dxa"/>
            <w:tcBorders>
              <w:top w:val="single" w:sz="4" w:space="0" w:color="auto"/>
              <w:bottom w:val="single" w:sz="4" w:space="0" w:color="auto"/>
              <w:right w:val="single" w:sz="4" w:space="0" w:color="auto"/>
            </w:tcBorders>
            <w:vAlign w:val="center"/>
          </w:tcPr>
          <w:p w:rsidR="008F0C21" w:rsidRPr="000C5675" w:rsidRDefault="008F0C21" w:rsidP="00A126C8">
            <w:pPr>
              <w:spacing w:after="0"/>
              <w:jc w:val="center"/>
              <w:rPr>
                <w:rFonts w:ascii="Times New Roman" w:hAnsi="Times New Roman" w:cs="Times New Roman"/>
                <w:b/>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F0C21" w:rsidRPr="000C5675" w:rsidTr="00A126C8">
        <w:trPr>
          <w:trHeight w:val="6057"/>
        </w:trPr>
        <w:tc>
          <w:tcPr>
            <w:tcW w:w="2324" w:type="dxa"/>
            <w:tcBorders>
              <w:left w:val="single" w:sz="4" w:space="0" w:color="auto"/>
              <w:bottom w:val="single" w:sz="4" w:space="0" w:color="auto"/>
              <w:right w:val="single" w:sz="4" w:space="0" w:color="auto"/>
            </w:tcBorders>
          </w:tcPr>
          <w:p w:rsidR="008F0C21" w:rsidRPr="00615DC0" w:rsidRDefault="008F0C21" w:rsidP="00A126C8">
            <w:pPr>
              <w:spacing w:after="100"/>
              <w:rPr>
                <w:rFonts w:ascii="Times New Roman" w:hAnsi="Times New Roman" w:cs="Times New Roman"/>
                <w:sz w:val="20"/>
                <w:szCs w:val="20"/>
              </w:rPr>
            </w:pPr>
            <w:r w:rsidRPr="00615DC0">
              <w:rPr>
                <w:rFonts w:ascii="Times New Roman" w:hAnsi="Times New Roman" w:cs="Times New Roman"/>
                <w:sz w:val="20"/>
                <w:szCs w:val="20"/>
              </w:rPr>
              <w:lastRenderedPageBreak/>
              <w:t>Строительная промышленность (6.6);</w:t>
            </w:r>
          </w:p>
          <w:p w:rsidR="008F0C21" w:rsidRPr="00615DC0" w:rsidRDefault="008F0C21" w:rsidP="00A126C8">
            <w:pPr>
              <w:spacing w:after="100"/>
              <w:rPr>
                <w:rFonts w:ascii="Times New Roman" w:hAnsi="Times New Roman" w:cs="Times New Roman"/>
                <w:sz w:val="20"/>
                <w:szCs w:val="20"/>
              </w:rPr>
            </w:pPr>
            <w:r w:rsidRPr="00615DC0">
              <w:rPr>
                <w:rFonts w:ascii="Times New Roman" w:hAnsi="Times New Roman" w:cs="Times New Roman"/>
                <w:sz w:val="20"/>
                <w:szCs w:val="20"/>
              </w:rPr>
              <w:t xml:space="preserve"> Склады (6.9);</w:t>
            </w:r>
          </w:p>
          <w:p w:rsidR="008F0C21" w:rsidRPr="00615DC0" w:rsidRDefault="008F0C21" w:rsidP="00A126C8">
            <w:pPr>
              <w:spacing w:after="100"/>
              <w:rPr>
                <w:rFonts w:ascii="Times New Roman" w:hAnsi="Times New Roman" w:cs="Times New Roman"/>
                <w:sz w:val="20"/>
                <w:szCs w:val="20"/>
              </w:rPr>
            </w:pPr>
            <w:r w:rsidRPr="00615DC0">
              <w:rPr>
                <w:rFonts w:ascii="Times New Roman" w:hAnsi="Times New Roman" w:cs="Times New Roman"/>
                <w:sz w:val="20"/>
                <w:szCs w:val="20"/>
              </w:rPr>
              <w:t>Автомобильный транспорт (7.2)</w:t>
            </w:r>
          </w:p>
          <w:p w:rsidR="008F0C21" w:rsidRPr="00615DC0" w:rsidRDefault="008F0C21" w:rsidP="00A126C8">
            <w:pPr>
              <w:spacing w:after="100"/>
              <w:rPr>
                <w:rFonts w:ascii="Times New Roman" w:hAnsi="Times New Roman" w:cs="Times New Roman"/>
                <w:sz w:val="20"/>
                <w:szCs w:val="20"/>
              </w:rPr>
            </w:pPr>
            <w:r w:rsidRPr="00615DC0">
              <w:rPr>
                <w:rFonts w:ascii="Times New Roman" w:hAnsi="Times New Roman" w:cs="Times New Roman"/>
                <w:sz w:val="20"/>
                <w:szCs w:val="20"/>
              </w:rPr>
              <w:t>Предпринимательство (4.0)</w:t>
            </w:r>
          </w:p>
          <w:p w:rsidR="008F0C21" w:rsidRPr="00615DC0" w:rsidRDefault="008F0C21" w:rsidP="00A126C8">
            <w:pPr>
              <w:spacing w:after="100"/>
              <w:rPr>
                <w:rFonts w:ascii="Times New Roman" w:hAnsi="Times New Roman" w:cs="Times New Roman"/>
                <w:sz w:val="20"/>
                <w:szCs w:val="20"/>
              </w:rPr>
            </w:pPr>
            <w:r w:rsidRPr="00615DC0">
              <w:rPr>
                <w:rFonts w:ascii="Times New Roman" w:hAnsi="Times New Roman" w:cs="Times New Roman"/>
                <w:sz w:val="20"/>
                <w:szCs w:val="20"/>
              </w:rPr>
              <w:t>Пищевая промышленность (6.4)</w:t>
            </w:r>
          </w:p>
          <w:p w:rsidR="008F0C21" w:rsidRPr="00615DC0" w:rsidRDefault="008F0C21" w:rsidP="00A126C8">
            <w:pPr>
              <w:spacing w:after="100"/>
              <w:rPr>
                <w:rFonts w:ascii="Times New Roman" w:hAnsi="Times New Roman" w:cs="Times New Roman"/>
                <w:sz w:val="20"/>
                <w:szCs w:val="20"/>
              </w:rPr>
            </w:pPr>
            <w:r w:rsidRPr="00615DC0">
              <w:rPr>
                <w:rFonts w:ascii="Times New Roman" w:hAnsi="Times New Roman" w:cs="Times New Roman"/>
                <w:sz w:val="20"/>
                <w:szCs w:val="20"/>
              </w:rPr>
              <w:t>Железнодорожный транспорт (7.1)</w:t>
            </w:r>
          </w:p>
          <w:p w:rsidR="008F0C21" w:rsidRPr="00615DC0" w:rsidRDefault="008F0C21" w:rsidP="00A126C8">
            <w:pPr>
              <w:spacing w:after="100"/>
              <w:rPr>
                <w:rFonts w:ascii="Times New Roman" w:hAnsi="Times New Roman" w:cs="Times New Roman"/>
                <w:sz w:val="20"/>
                <w:szCs w:val="20"/>
              </w:rPr>
            </w:pPr>
            <w:r w:rsidRPr="00615DC0">
              <w:rPr>
                <w:rFonts w:ascii="Times New Roman" w:hAnsi="Times New Roman" w:cs="Times New Roman"/>
                <w:sz w:val="20"/>
                <w:szCs w:val="20"/>
              </w:rPr>
              <w:t>Недропользование (6.1)</w:t>
            </w:r>
          </w:p>
          <w:p w:rsidR="008F0C21" w:rsidRPr="00615DC0" w:rsidRDefault="008F0C21" w:rsidP="00A126C8">
            <w:pPr>
              <w:spacing w:after="100"/>
              <w:rPr>
                <w:rFonts w:ascii="Times New Roman" w:hAnsi="Times New Roman" w:cs="Times New Roman"/>
                <w:sz w:val="20"/>
                <w:szCs w:val="20"/>
              </w:rPr>
            </w:pPr>
            <w:r w:rsidRPr="00615DC0">
              <w:rPr>
                <w:rFonts w:ascii="Times New Roman" w:hAnsi="Times New Roman" w:cs="Times New Roman"/>
                <w:sz w:val="20"/>
                <w:szCs w:val="20"/>
              </w:rPr>
              <w:t>Производственная деятельность (6.0)</w:t>
            </w:r>
          </w:p>
          <w:p w:rsidR="008F0C21" w:rsidRPr="000C5675" w:rsidRDefault="008F0C21" w:rsidP="00A126C8">
            <w:pPr>
              <w:spacing w:after="100"/>
              <w:rPr>
                <w:rFonts w:ascii="Times New Roman" w:hAnsi="Times New Roman" w:cs="Times New Roman"/>
                <w:highlight w:val="yellow"/>
              </w:rPr>
            </w:pPr>
            <w:r w:rsidRPr="00615DC0">
              <w:rPr>
                <w:rFonts w:ascii="Times New Roman" w:hAnsi="Times New Roman" w:cs="Times New Roman"/>
                <w:sz w:val="20"/>
                <w:szCs w:val="20"/>
              </w:rPr>
              <w:t>Объекты дорожного сервиса (4.9.1)</w:t>
            </w:r>
          </w:p>
        </w:tc>
        <w:tc>
          <w:tcPr>
            <w:tcW w:w="4913" w:type="dxa"/>
            <w:tcBorders>
              <w:bottom w:val="single" w:sz="4" w:space="0" w:color="auto"/>
              <w:right w:val="single" w:sz="4" w:space="0" w:color="auto"/>
            </w:tcBorders>
          </w:tcPr>
          <w:p w:rsidR="008F0C21" w:rsidRPr="003C30D6" w:rsidRDefault="008F0C21" w:rsidP="00A126C8">
            <w:pPr>
              <w:spacing w:after="0"/>
              <w:rPr>
                <w:rFonts w:ascii="Times New Roman" w:hAnsi="Times New Roman" w:cs="Times New Roman"/>
                <w:sz w:val="20"/>
                <w:szCs w:val="20"/>
              </w:rPr>
            </w:pPr>
            <w:r w:rsidRPr="000C5675">
              <w:rPr>
                <w:rFonts w:ascii="Times New Roman" w:hAnsi="Times New Roman" w:cs="Times New Roman"/>
              </w:rPr>
              <w:t xml:space="preserve">- </w:t>
            </w:r>
            <w:r w:rsidRPr="003C30D6">
              <w:rPr>
                <w:rFonts w:ascii="Times New Roman" w:hAnsi="Times New Roman" w:cs="Times New Roman"/>
                <w:sz w:val="20"/>
                <w:szCs w:val="20"/>
              </w:rPr>
              <w:t xml:space="preserve">Минимальные размеры земельных участков </w:t>
            </w:r>
            <w:r>
              <w:rPr>
                <w:rFonts w:ascii="Times New Roman" w:hAnsi="Times New Roman" w:cs="Times New Roman"/>
                <w:sz w:val="20"/>
                <w:szCs w:val="20"/>
              </w:rPr>
              <w:t>500 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8F0C21" w:rsidRPr="003C30D6" w:rsidRDefault="008F0C21" w:rsidP="00A126C8">
            <w:pPr>
              <w:spacing w:after="0"/>
              <w:rPr>
                <w:rFonts w:ascii="Times New Roman" w:hAnsi="Times New Roman" w:cs="Times New Roman"/>
                <w:sz w:val="20"/>
                <w:szCs w:val="20"/>
              </w:rPr>
            </w:pPr>
            <w:r w:rsidRPr="003C30D6">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3C30D6">
              <w:rPr>
                <w:rFonts w:ascii="Times New Roman" w:hAnsi="Times New Roman" w:cs="Times New Roman"/>
                <w:sz w:val="20"/>
                <w:szCs w:val="20"/>
              </w:rPr>
              <w:t>;</w:t>
            </w:r>
          </w:p>
          <w:p w:rsidR="008F0C21" w:rsidRPr="003C30D6" w:rsidRDefault="008F0C21" w:rsidP="00A126C8">
            <w:pPr>
              <w:tabs>
                <w:tab w:val="center" w:pos="4677"/>
                <w:tab w:val="right" w:pos="9355"/>
              </w:tabs>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 земельного участка – 1м.</w:t>
            </w:r>
          </w:p>
          <w:p w:rsidR="008F0C21" w:rsidRPr="003C30D6" w:rsidRDefault="008F0C21" w:rsidP="00A126C8">
            <w:pPr>
              <w:spacing w:after="0"/>
              <w:rPr>
                <w:rFonts w:ascii="Times New Roman" w:hAnsi="Times New Roman" w:cs="Times New Roman"/>
                <w:sz w:val="20"/>
                <w:szCs w:val="20"/>
              </w:rPr>
            </w:pPr>
            <w:r w:rsidRPr="003C30D6">
              <w:rPr>
                <w:rFonts w:ascii="Times New Roman" w:hAnsi="Times New Roman" w:cs="Times New Roman"/>
                <w:sz w:val="20"/>
                <w:szCs w:val="20"/>
              </w:rPr>
              <w:t xml:space="preserve">- </w:t>
            </w:r>
            <w:r w:rsidR="000E3F13">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3C30D6">
              <w:rPr>
                <w:rFonts w:ascii="Times New Roman" w:hAnsi="Times New Roman" w:cs="Times New Roman"/>
                <w:sz w:val="20"/>
                <w:szCs w:val="20"/>
              </w:rPr>
              <w:t xml:space="preserve"> – 2м.</w:t>
            </w:r>
          </w:p>
          <w:p w:rsidR="008F0C21" w:rsidRPr="003C30D6" w:rsidRDefault="008F0C21" w:rsidP="00A126C8">
            <w:pPr>
              <w:spacing w:after="0"/>
              <w:jc w:val="both"/>
              <w:rPr>
                <w:rFonts w:ascii="Times New Roman" w:hAnsi="Times New Roman" w:cs="Times New Roman"/>
                <w:sz w:val="20"/>
                <w:szCs w:val="20"/>
              </w:rPr>
            </w:pPr>
            <w:r w:rsidRPr="003C30D6">
              <w:rPr>
                <w:rFonts w:ascii="Times New Roman" w:hAnsi="Times New Roman" w:cs="Times New Roman"/>
                <w:sz w:val="20"/>
                <w:szCs w:val="20"/>
              </w:rPr>
              <w:t xml:space="preserve">- Максимальная высота зданий, строений, сооружений – </w:t>
            </w:r>
            <w:r>
              <w:rPr>
                <w:rFonts w:ascii="Times New Roman" w:hAnsi="Times New Roman" w:cs="Times New Roman"/>
                <w:sz w:val="20"/>
                <w:szCs w:val="20"/>
              </w:rPr>
              <w:t>не подлежит установлению;</w:t>
            </w:r>
          </w:p>
          <w:p w:rsidR="008F0C21" w:rsidRDefault="008F0C21" w:rsidP="00A126C8">
            <w:pPr>
              <w:spacing w:after="0"/>
              <w:rPr>
                <w:rFonts w:ascii="Times New Roman" w:hAnsi="Times New Roman" w:cs="Times New Roman"/>
                <w:sz w:val="20"/>
                <w:szCs w:val="20"/>
              </w:rPr>
            </w:pPr>
            <w:r w:rsidRPr="003C30D6">
              <w:rPr>
                <w:rFonts w:ascii="Times New Roman" w:hAnsi="Times New Roman" w:cs="Times New Roman"/>
                <w:sz w:val="20"/>
                <w:szCs w:val="20"/>
              </w:rPr>
              <w:t>- Максимальный процент застройки - 70%</w:t>
            </w:r>
          </w:p>
          <w:p w:rsidR="008F0C21" w:rsidRDefault="008F0C21"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F0C21" w:rsidRPr="006015A3" w:rsidRDefault="008F0C21"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F0C21" w:rsidRPr="003C30D6" w:rsidRDefault="008F0C21" w:rsidP="00A126C8">
            <w:pPr>
              <w:spacing w:after="0"/>
              <w:jc w:val="both"/>
              <w:rPr>
                <w:rFonts w:ascii="Times New Roman" w:hAnsi="Times New Roman" w:cs="Times New Roman"/>
                <w:sz w:val="20"/>
                <w:szCs w:val="20"/>
                <w:highlight w:val="yellow"/>
              </w:rPr>
            </w:pPr>
            <w:r w:rsidRPr="003C30D6">
              <w:rPr>
                <w:rFonts w:ascii="Times New Roman" w:hAnsi="Times New Roman" w:cs="Times New Roman"/>
                <w:sz w:val="20"/>
                <w:szCs w:val="20"/>
              </w:rPr>
              <w:t xml:space="preserve">-Максимальный класс опасности промышленных объектов и производств в соответствии с санитарной классификацией предприятий, сооружений и иных объектов, установленных СаНПиН 2.2.1/2.1.1.1200-03  </w:t>
            </w:r>
            <w:r>
              <w:rPr>
                <w:rFonts w:ascii="Times New Roman" w:hAnsi="Times New Roman" w:cs="Times New Roman"/>
                <w:b/>
                <w:sz w:val="20"/>
                <w:szCs w:val="20"/>
                <w:lang w:val="en-US"/>
              </w:rPr>
              <w:t>IV</w:t>
            </w:r>
            <w:r>
              <w:rPr>
                <w:rFonts w:ascii="Times New Roman" w:hAnsi="Times New Roman" w:cs="Times New Roman"/>
                <w:b/>
                <w:sz w:val="20"/>
                <w:szCs w:val="20"/>
              </w:rPr>
              <w:t xml:space="preserve"> </w:t>
            </w:r>
            <w:r w:rsidRPr="003C30D6">
              <w:rPr>
                <w:rFonts w:ascii="Times New Roman" w:hAnsi="Times New Roman" w:cs="Times New Roman"/>
                <w:b/>
                <w:sz w:val="20"/>
                <w:szCs w:val="20"/>
              </w:rPr>
              <w:t>КЛАСС</w:t>
            </w:r>
          </w:p>
          <w:p w:rsidR="008F0C21" w:rsidRPr="007216EE" w:rsidRDefault="008F0C21" w:rsidP="00A126C8">
            <w:pPr>
              <w:spacing w:after="0"/>
              <w:jc w:val="both"/>
              <w:rPr>
                <w:rFonts w:ascii="Times New Roman" w:hAnsi="Times New Roman" w:cs="Times New Roman"/>
                <w:highlight w:val="yellow"/>
              </w:rPr>
            </w:pPr>
            <w:r w:rsidRPr="003C30D6">
              <w:rPr>
                <w:rFonts w:ascii="Times New Roman" w:eastAsia="Times New Roman" w:hAnsi="Times New Roman" w:cs="Times New Roman"/>
                <w:sz w:val="20"/>
                <w:szCs w:val="20"/>
                <w:lang w:eastAsia="ru-RU"/>
              </w:rPr>
              <w:t xml:space="preserve">       В соответствии с п. 4 части 4 статьи 36 Градостроительного кодекса РФ действие градостроительного регламента не распространяется на земельные участки, предоставленные для добычи полезных ископаемых. Порядок использования земельных участков с залеганием полезных ископаемых регулируются Законом РФ «О недрах» от 21 февраля 1992 г. №2395-1.</w:t>
            </w:r>
          </w:p>
        </w:tc>
        <w:tc>
          <w:tcPr>
            <w:tcW w:w="2828" w:type="dxa"/>
            <w:tcBorders>
              <w:bottom w:val="single" w:sz="4" w:space="0" w:color="auto"/>
              <w:right w:val="single" w:sz="4" w:space="0" w:color="auto"/>
            </w:tcBorders>
          </w:tcPr>
          <w:p w:rsidR="008F0C21" w:rsidRDefault="008F0C21" w:rsidP="00A126C8">
            <w:pPr>
              <w:autoSpaceDE w:val="0"/>
              <w:autoSpaceDN w:val="0"/>
              <w:adjustRightInd w:val="0"/>
              <w:spacing w:after="0" w:line="240" w:lineRule="auto"/>
              <w:rPr>
                <w:rFonts w:ascii="Times New Roman" w:hAnsi="Times New Roman" w:cs="Times New Roman"/>
                <w:b/>
                <w:highlight w:val="yellow"/>
              </w:rPr>
            </w:pPr>
            <w:r w:rsidRPr="008171CF">
              <w:rPr>
                <w:rFonts w:ascii="Times New Roman" w:hAnsi="Times New Roman" w:cs="Times New Roman"/>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w:t>
            </w:r>
            <w:r w:rsidR="0046444D">
              <w:rPr>
                <w:rFonts w:ascii="Times New Roman" w:hAnsi="Times New Roman" w:cs="Times New Roman"/>
              </w:rPr>
              <w:t>1</w:t>
            </w:r>
            <w:r w:rsidRPr="008171CF">
              <w:rPr>
                <w:rFonts w:ascii="Times New Roman" w:hAnsi="Times New Roman" w:cs="Times New Roman"/>
              </w:rPr>
              <w:t xml:space="preserve"> настоящих Правил.</w:t>
            </w:r>
          </w:p>
          <w:p w:rsidR="008F0C21" w:rsidRPr="00977E6C" w:rsidRDefault="008F0C21" w:rsidP="00A126C8">
            <w:pPr>
              <w:jc w:val="both"/>
              <w:rPr>
                <w:rFonts w:ascii="Times New Roman" w:hAnsi="Times New Roman" w:cs="Times New Roman"/>
                <w:highlight w:val="yellow"/>
              </w:rPr>
            </w:pPr>
            <w:r w:rsidRPr="00977E6C">
              <w:rPr>
                <w:rFonts w:ascii="Times New Roman" w:hAnsi="Times New Roman" w:cs="Times New Roman"/>
              </w:rPr>
              <w:t xml:space="preserve"> Не допускается размещать производственные объекты, класс вредности которых выше установленных для данной территориальной зоны. </w:t>
            </w:r>
          </w:p>
        </w:tc>
      </w:tr>
    </w:tbl>
    <w:p w:rsidR="008F0C21" w:rsidRPr="000C5675" w:rsidRDefault="008F0C21" w:rsidP="008F0C21">
      <w:pPr>
        <w:spacing w:after="0" w:line="240" w:lineRule="auto"/>
        <w:rPr>
          <w:rFonts w:ascii="Times New Roman" w:hAnsi="Times New Roman" w:cs="Times New Roman"/>
          <w:b/>
          <w:sz w:val="20"/>
          <w:szCs w:val="24"/>
          <w:highlight w:val="yellow"/>
        </w:rPr>
      </w:pPr>
    </w:p>
    <w:p w:rsidR="008F0C21" w:rsidRPr="00730F38" w:rsidRDefault="008F0C21" w:rsidP="008F0C21">
      <w:pPr>
        <w:spacing w:line="192" w:lineRule="auto"/>
        <w:ind w:firstLine="284"/>
        <w:jc w:val="both"/>
        <w:rPr>
          <w:rFonts w:ascii="Times New Roman" w:hAnsi="Times New Roman" w:cs="Times New Roman"/>
          <w:b/>
          <w:sz w:val="20"/>
          <w:szCs w:val="20"/>
        </w:rPr>
      </w:pPr>
      <w:r w:rsidRPr="000C567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sidRPr="00D30015">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8F0C21" w:rsidRPr="00BB495F" w:rsidTr="00A126C8">
        <w:trPr>
          <w:trHeight w:val="384"/>
        </w:trPr>
        <w:tc>
          <w:tcPr>
            <w:tcW w:w="2127" w:type="dxa"/>
            <w:vAlign w:val="center"/>
          </w:tcPr>
          <w:p w:rsidR="008F0C21" w:rsidRPr="00F943FF" w:rsidRDefault="008F0C21" w:rsidP="00A126C8">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8F0C21" w:rsidRPr="00F943FF" w:rsidRDefault="008F0C21" w:rsidP="00A126C8">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8F0C21" w:rsidRPr="00BB495F" w:rsidRDefault="008F0C21" w:rsidP="00A126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F0C21" w:rsidRPr="00BB495F" w:rsidTr="00A126C8">
        <w:trPr>
          <w:trHeight w:val="384"/>
        </w:trPr>
        <w:tc>
          <w:tcPr>
            <w:tcW w:w="2127" w:type="dxa"/>
          </w:tcPr>
          <w:p w:rsidR="008F0C21" w:rsidRDefault="008F0C21" w:rsidP="00A126C8">
            <w:pPr>
              <w:pStyle w:val="ConsPlusNormal"/>
              <w:spacing w:after="100"/>
              <w:rPr>
                <w:sz w:val="20"/>
                <w:szCs w:val="20"/>
              </w:rPr>
            </w:pPr>
            <w:r>
              <w:rPr>
                <w:sz w:val="20"/>
                <w:szCs w:val="20"/>
              </w:rPr>
              <w:t>Деловое управление (4.1);</w:t>
            </w:r>
          </w:p>
          <w:p w:rsidR="008F0C21" w:rsidRDefault="008F0C21" w:rsidP="00A126C8">
            <w:pPr>
              <w:pStyle w:val="ConsPlusNormal"/>
              <w:spacing w:after="100"/>
              <w:rPr>
                <w:sz w:val="20"/>
                <w:szCs w:val="20"/>
              </w:rPr>
            </w:pPr>
            <w:r>
              <w:rPr>
                <w:sz w:val="20"/>
                <w:szCs w:val="20"/>
              </w:rPr>
              <w:t>Общественное питание (4.6);</w:t>
            </w:r>
          </w:p>
          <w:p w:rsidR="008F0C21" w:rsidRDefault="008F0C21" w:rsidP="00A126C8">
            <w:pPr>
              <w:pStyle w:val="ConsPlusNormal"/>
              <w:spacing w:after="100"/>
              <w:rPr>
                <w:sz w:val="20"/>
                <w:szCs w:val="20"/>
              </w:rPr>
            </w:pPr>
            <w:r>
              <w:rPr>
                <w:sz w:val="20"/>
                <w:szCs w:val="20"/>
              </w:rPr>
              <w:t>Служебные гаражи (4.9);</w:t>
            </w:r>
          </w:p>
          <w:p w:rsidR="008F0C21" w:rsidRDefault="008F0C21" w:rsidP="00A126C8">
            <w:pPr>
              <w:pStyle w:val="ConsPlusNormal"/>
              <w:spacing w:after="100"/>
              <w:rPr>
                <w:sz w:val="20"/>
                <w:szCs w:val="20"/>
              </w:rPr>
            </w:pPr>
            <w:r>
              <w:rPr>
                <w:sz w:val="20"/>
                <w:szCs w:val="20"/>
              </w:rPr>
              <w:t>Благоустройство территории (12.0.2)</w:t>
            </w:r>
          </w:p>
          <w:p w:rsidR="008F0C21" w:rsidRPr="00961945" w:rsidRDefault="008F0C21" w:rsidP="00A126C8">
            <w:pPr>
              <w:pStyle w:val="ConsPlusNormal"/>
              <w:spacing w:after="100"/>
              <w:rPr>
                <w:sz w:val="20"/>
                <w:szCs w:val="20"/>
              </w:rPr>
            </w:pPr>
            <w:r>
              <w:rPr>
                <w:sz w:val="20"/>
                <w:szCs w:val="20"/>
              </w:rPr>
              <w:t>Складские площадки (6.9.1)</w:t>
            </w:r>
          </w:p>
        </w:tc>
        <w:tc>
          <w:tcPr>
            <w:tcW w:w="5245" w:type="dxa"/>
          </w:tcPr>
          <w:p w:rsidR="008F0C21" w:rsidRPr="00DE75D1" w:rsidRDefault="008F0C21" w:rsidP="00A126C8">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 2 этажа.</w:t>
            </w:r>
          </w:p>
          <w:p w:rsidR="008F0C21" w:rsidRPr="00DE75D1" w:rsidRDefault="008F0C21" w:rsidP="00A126C8">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8F0C21" w:rsidRPr="00DE75D1" w:rsidRDefault="008F0C21" w:rsidP="00A126C8">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8F0C21" w:rsidRPr="00BB495F" w:rsidRDefault="008F0C21" w:rsidP="00A126C8">
            <w:pPr>
              <w:spacing w:after="0"/>
              <w:jc w:val="center"/>
              <w:rPr>
                <w:rFonts w:ascii="Times New Roman" w:hAnsi="Times New Roman" w:cs="Times New Roman"/>
                <w:sz w:val="20"/>
                <w:szCs w:val="20"/>
              </w:rPr>
            </w:pPr>
          </w:p>
        </w:tc>
      </w:tr>
      <w:tr w:rsidR="008F0C21" w:rsidRPr="00006E2E" w:rsidTr="00A126C8">
        <w:trPr>
          <w:trHeight w:val="61"/>
        </w:trPr>
        <w:tc>
          <w:tcPr>
            <w:tcW w:w="2127" w:type="dxa"/>
            <w:tcBorders>
              <w:top w:val="single" w:sz="8" w:space="0" w:color="auto"/>
              <w:left w:val="single" w:sz="8" w:space="0" w:color="auto"/>
              <w:bottom w:val="single" w:sz="8" w:space="0" w:color="auto"/>
              <w:right w:val="single" w:sz="8" w:space="0" w:color="auto"/>
            </w:tcBorders>
          </w:tcPr>
          <w:p w:rsidR="008F0C21" w:rsidRPr="00006E2E" w:rsidRDefault="008F0C21" w:rsidP="00A126C8">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8F0C21" w:rsidRDefault="008F0C21" w:rsidP="00A126C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8F0C21" w:rsidRPr="00EB03A2" w:rsidRDefault="008F0C21" w:rsidP="00A126C8">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tc>
        <w:tc>
          <w:tcPr>
            <w:tcW w:w="2693" w:type="dxa"/>
            <w:tcBorders>
              <w:top w:val="single" w:sz="8" w:space="0" w:color="auto"/>
              <w:left w:val="single" w:sz="8" w:space="0" w:color="auto"/>
              <w:bottom w:val="single" w:sz="8" w:space="0" w:color="auto"/>
              <w:right w:val="single" w:sz="8" w:space="0" w:color="auto"/>
            </w:tcBorders>
          </w:tcPr>
          <w:p w:rsidR="008F0C21" w:rsidRPr="00EB03A2" w:rsidRDefault="008F0C21" w:rsidP="00A126C8">
            <w:pPr>
              <w:spacing w:after="0"/>
              <w:jc w:val="center"/>
              <w:rPr>
                <w:rFonts w:ascii="Times New Roman" w:hAnsi="Times New Roman" w:cs="Times New Roman"/>
                <w:sz w:val="20"/>
                <w:szCs w:val="20"/>
              </w:rPr>
            </w:pPr>
          </w:p>
        </w:tc>
      </w:tr>
    </w:tbl>
    <w:p w:rsidR="008F0C21" w:rsidRDefault="008F0C21" w:rsidP="008F0C21">
      <w:pPr>
        <w:spacing w:line="192" w:lineRule="auto"/>
        <w:jc w:val="center"/>
        <w:rPr>
          <w:rFonts w:ascii="Times New Roman" w:hAnsi="Times New Roman" w:cs="Times New Roman"/>
          <w:b/>
          <w:sz w:val="24"/>
          <w:szCs w:val="24"/>
        </w:rPr>
      </w:pPr>
    </w:p>
    <w:p w:rsidR="008F0C21" w:rsidRPr="00730F38" w:rsidRDefault="008F0C21" w:rsidP="008F0C21">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8F0C21" w:rsidRPr="000C5675" w:rsidTr="00A126C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8F0C21" w:rsidRPr="000C5675" w:rsidRDefault="008F0C21" w:rsidP="00A126C8">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8F0C21" w:rsidRPr="000C5675" w:rsidRDefault="008F0C21" w:rsidP="00A126C8">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8F0C21" w:rsidRPr="000C5675" w:rsidRDefault="008F0C21" w:rsidP="00A126C8">
            <w:pPr>
              <w:autoSpaceDE w:val="0"/>
              <w:autoSpaceDN w:val="0"/>
              <w:adjustRightInd w:val="0"/>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F0C21" w:rsidRPr="000C5675" w:rsidTr="00A126C8">
        <w:trPr>
          <w:trHeight w:val="1118"/>
        </w:trPr>
        <w:tc>
          <w:tcPr>
            <w:tcW w:w="2127" w:type="dxa"/>
            <w:tcBorders>
              <w:top w:val="single" w:sz="8" w:space="0" w:color="auto"/>
              <w:left w:val="single" w:sz="8" w:space="0" w:color="auto"/>
              <w:bottom w:val="single" w:sz="8" w:space="0" w:color="auto"/>
              <w:right w:val="single" w:sz="8" w:space="0" w:color="auto"/>
            </w:tcBorders>
            <w:hideMark/>
          </w:tcPr>
          <w:p w:rsidR="008F0C21" w:rsidRDefault="008F0C21" w:rsidP="00A126C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Связь (6.8)</w:t>
            </w:r>
          </w:p>
          <w:p w:rsidR="008F0C21" w:rsidRDefault="008F0C21" w:rsidP="00A126C8">
            <w:pPr>
              <w:spacing w:after="0" w:line="240" w:lineRule="auto"/>
              <w:rPr>
                <w:rFonts w:ascii="Times New Roman" w:eastAsia="Calibri" w:hAnsi="Times New Roman" w:cs="Times New Roman"/>
                <w:sz w:val="20"/>
                <w:szCs w:val="20"/>
              </w:rPr>
            </w:pPr>
          </w:p>
          <w:p w:rsidR="008F0C21" w:rsidRPr="000C5675" w:rsidRDefault="008F0C21" w:rsidP="00A126C8">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8F0C21" w:rsidRPr="000C5675" w:rsidRDefault="008F0C21" w:rsidP="00A126C8">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участка- </w:t>
            </w:r>
            <w:r>
              <w:rPr>
                <w:rFonts w:ascii="Times New Roman" w:hAnsi="Times New Roman" w:cs="Times New Roman"/>
                <w:sz w:val="20"/>
                <w:szCs w:val="20"/>
              </w:rPr>
              <w:t>не подлежит установлению;</w:t>
            </w:r>
          </w:p>
          <w:p w:rsidR="008F0C21" w:rsidRDefault="008F0C21" w:rsidP="00A126C8">
            <w:pPr>
              <w:tabs>
                <w:tab w:val="center" w:pos="4677"/>
                <w:tab w:val="right" w:pos="9355"/>
              </w:tabs>
              <w:spacing w:after="0" w:line="216" w:lineRule="auto"/>
              <w:rPr>
                <w:rFonts w:ascii="Times New Roman" w:hAnsi="Times New Roman" w:cs="Times New Roman"/>
                <w:sz w:val="20"/>
                <w:szCs w:val="20"/>
                <w:vertAlign w:val="superscript"/>
              </w:rPr>
            </w:pPr>
            <w:r w:rsidRPr="000C5675">
              <w:rPr>
                <w:rFonts w:ascii="Times New Roman" w:hAnsi="Times New Roman" w:cs="Times New Roman"/>
                <w:sz w:val="20"/>
                <w:szCs w:val="20"/>
              </w:rPr>
              <w:t xml:space="preserve">- Максимальный размер участка- </w:t>
            </w:r>
            <w:r>
              <w:rPr>
                <w:rFonts w:ascii="Times New Roman" w:hAnsi="Times New Roman" w:cs="Times New Roman"/>
                <w:sz w:val="20"/>
                <w:szCs w:val="20"/>
              </w:rPr>
              <w:t>не подлежит установлению;</w:t>
            </w:r>
          </w:p>
          <w:p w:rsidR="008F0C21" w:rsidRDefault="008F0C21"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F0C21" w:rsidRPr="006015A3" w:rsidRDefault="008F0C21"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F0C21" w:rsidRPr="000C5675" w:rsidRDefault="008F0C21" w:rsidP="00A126C8">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участка – 1м.</w:t>
            </w:r>
          </w:p>
          <w:p w:rsidR="008F0C21" w:rsidRPr="000C5675" w:rsidRDefault="008F0C21" w:rsidP="00A126C8">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- 95%</w:t>
            </w:r>
          </w:p>
          <w:p w:rsidR="008F0C21" w:rsidRPr="000C5675" w:rsidRDefault="008F0C21" w:rsidP="00A126C8">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зданий, строений, сооружений не подлежит установлению.</w:t>
            </w:r>
          </w:p>
        </w:tc>
        <w:tc>
          <w:tcPr>
            <w:tcW w:w="2835" w:type="dxa"/>
            <w:tcBorders>
              <w:top w:val="single" w:sz="8" w:space="0" w:color="auto"/>
              <w:left w:val="single" w:sz="8" w:space="0" w:color="auto"/>
              <w:bottom w:val="single" w:sz="8" w:space="0" w:color="auto"/>
              <w:right w:val="single" w:sz="8" w:space="0" w:color="auto"/>
            </w:tcBorders>
            <w:vAlign w:val="center"/>
            <w:hideMark/>
          </w:tcPr>
          <w:p w:rsidR="008F0C21" w:rsidRPr="000C5675" w:rsidRDefault="008F0C21" w:rsidP="0046444D">
            <w:pPr>
              <w:tabs>
                <w:tab w:val="center" w:pos="4677"/>
                <w:tab w:val="right" w:pos="9355"/>
              </w:tabs>
              <w:spacing w:after="0"/>
              <w:jc w:val="center"/>
              <w:rPr>
                <w:rFonts w:ascii="Times New Roman" w:hAnsi="Times New Roman" w:cs="Times New Roman"/>
                <w:sz w:val="20"/>
                <w:szCs w:val="20"/>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w:t>
            </w:r>
            <w:r w:rsidR="0046444D">
              <w:rPr>
                <w:rFonts w:ascii="Times New Roman" w:hAnsi="Times New Roman" w:cs="Times New Roman"/>
                <w:sz w:val="20"/>
                <w:szCs w:val="20"/>
              </w:rPr>
              <w:t>1</w:t>
            </w:r>
            <w:r w:rsidRPr="008171CF">
              <w:rPr>
                <w:rFonts w:ascii="Times New Roman" w:hAnsi="Times New Roman" w:cs="Times New Roman"/>
                <w:sz w:val="20"/>
                <w:szCs w:val="20"/>
              </w:rPr>
              <w:t xml:space="preserve"> настоящих Правил.</w:t>
            </w:r>
          </w:p>
        </w:tc>
      </w:tr>
    </w:tbl>
    <w:p w:rsidR="006406E7" w:rsidRPr="006406E7" w:rsidRDefault="006406E7" w:rsidP="006406E7">
      <w:pPr>
        <w:spacing w:after="0"/>
        <w:jc w:val="center"/>
        <w:rPr>
          <w:rFonts w:ascii="Times New Roman" w:eastAsia="Calibri" w:hAnsi="Times New Roman" w:cs="Times New Roman"/>
          <w:b/>
          <w:sz w:val="24"/>
          <w:szCs w:val="24"/>
        </w:rPr>
      </w:pPr>
    </w:p>
    <w:p w:rsidR="006406E7" w:rsidRPr="006406E7" w:rsidRDefault="006406E7" w:rsidP="006406E7">
      <w:pPr>
        <w:spacing w:after="0"/>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Статья 33. Территориальная зона Р-1 – Зона лесов, лесных насаждений</w:t>
      </w:r>
    </w:p>
    <w:p w:rsidR="006406E7" w:rsidRPr="006406E7" w:rsidRDefault="006406E7" w:rsidP="006406E7">
      <w:pPr>
        <w:spacing w:after="0"/>
        <w:jc w:val="center"/>
        <w:rPr>
          <w:rFonts w:ascii="Times New Roman" w:eastAsia="Calibri" w:hAnsi="Times New Roman" w:cs="Times New Roman"/>
          <w:b/>
          <w:sz w:val="24"/>
          <w:szCs w:val="24"/>
          <w:u w:val="single"/>
        </w:rPr>
      </w:pPr>
    </w:p>
    <w:p w:rsidR="006406E7" w:rsidRPr="006406E7" w:rsidRDefault="006406E7" w:rsidP="006406E7">
      <w:pPr>
        <w:autoSpaceDE w:val="0"/>
        <w:autoSpaceDN w:val="0"/>
        <w:adjustRightInd w:val="0"/>
        <w:spacing w:after="0" w:line="240" w:lineRule="auto"/>
        <w:ind w:firstLine="54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В соответствии с частью 1 статьи 101 Земельного кодекса РФ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6406E7" w:rsidRPr="006406E7" w:rsidRDefault="006406E7" w:rsidP="006406E7">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6406E7">
        <w:rPr>
          <w:rFonts w:ascii="Times New Roman" w:eastAsia="Calibri" w:hAnsi="Times New Roman" w:cs="Times New Roman"/>
          <w:sz w:val="20"/>
          <w:szCs w:val="20"/>
        </w:rPr>
        <w:t xml:space="preserve">Согласно статье 36 Градостроительного кодекса РФ </w:t>
      </w:r>
      <w:r w:rsidRPr="006406E7">
        <w:rPr>
          <w:rFonts w:ascii="Times New Roman" w:eastAsia="Calibri" w:hAnsi="Times New Roman" w:cs="Times New Roman"/>
          <w:bCs/>
          <w:sz w:val="20"/>
          <w:szCs w:val="20"/>
        </w:rPr>
        <w:t>для земель лесного фонда градостроительные регламенты не устанавливаются. Использование земельных участков в границах земель лесного фонда регулируется земельным и лесным законодательством.</w:t>
      </w:r>
    </w:p>
    <w:p w:rsidR="006406E7" w:rsidRPr="006406E7" w:rsidRDefault="006406E7" w:rsidP="006406E7">
      <w:pPr>
        <w:spacing w:after="0"/>
        <w:jc w:val="center"/>
        <w:rPr>
          <w:rFonts w:ascii="Times New Roman" w:eastAsia="Calibri" w:hAnsi="Times New Roman" w:cs="Times New Roman"/>
          <w:b/>
          <w:sz w:val="24"/>
          <w:szCs w:val="24"/>
        </w:rPr>
      </w:pPr>
    </w:p>
    <w:p w:rsidR="006406E7" w:rsidRPr="006406E7" w:rsidRDefault="006406E7" w:rsidP="006406E7">
      <w:pPr>
        <w:spacing w:afterLines="60" w:after="144"/>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ab/>
        <w:t>Статья 34. Территориальная зона Р-3 - Зона парков и скверов</w:t>
      </w:r>
    </w:p>
    <w:p w:rsidR="008F0C21" w:rsidRPr="008A0373" w:rsidRDefault="008F0C21" w:rsidP="008F0C21">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5215"/>
        <w:gridCol w:w="2693"/>
      </w:tblGrid>
      <w:tr w:rsidR="008F0C21" w:rsidRPr="008A0373" w:rsidTr="00A126C8">
        <w:trPr>
          <w:trHeight w:val="466"/>
        </w:trPr>
        <w:tc>
          <w:tcPr>
            <w:tcW w:w="2157" w:type="dxa"/>
            <w:vAlign w:val="center"/>
          </w:tcPr>
          <w:p w:rsidR="008F0C21" w:rsidRPr="008A0373" w:rsidRDefault="008F0C21" w:rsidP="00A126C8">
            <w:pPr>
              <w:jc w:val="center"/>
              <w:rPr>
                <w:rFonts w:ascii="Times New Roman" w:hAnsi="Times New Roman" w:cs="Times New Roman"/>
                <w:b/>
                <w:sz w:val="20"/>
                <w:szCs w:val="20"/>
                <w:u w:val="single"/>
              </w:rPr>
            </w:pPr>
            <w:r w:rsidRPr="008A0373">
              <w:rPr>
                <w:rFonts w:ascii="Times New Roman" w:hAnsi="Times New Roman" w:cs="Times New Roman"/>
                <w:b/>
                <w:sz w:val="20"/>
                <w:szCs w:val="20"/>
              </w:rPr>
              <w:t>ВИДЫ ИСПОЛЬЗОВАНИЯ</w:t>
            </w:r>
          </w:p>
        </w:tc>
        <w:tc>
          <w:tcPr>
            <w:tcW w:w="5215" w:type="dxa"/>
            <w:vAlign w:val="center"/>
          </w:tcPr>
          <w:p w:rsidR="008F0C21" w:rsidRPr="008A0373" w:rsidRDefault="008F0C21" w:rsidP="00A126C8">
            <w:pPr>
              <w:jc w:val="center"/>
              <w:rPr>
                <w:rFonts w:ascii="Times New Roman" w:hAnsi="Times New Roman" w:cs="Times New Roman"/>
                <w:b/>
                <w:sz w:val="20"/>
                <w:szCs w:val="20"/>
              </w:rPr>
            </w:pPr>
            <w:r w:rsidRPr="008A0373">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F0C21" w:rsidRPr="008A0373" w:rsidRDefault="008F0C21" w:rsidP="00A126C8">
            <w:pPr>
              <w:spacing w:after="0"/>
              <w:jc w:val="center"/>
              <w:rPr>
                <w:rFonts w:ascii="Times New Roman" w:hAnsi="Times New Roman" w:cs="Times New Roman"/>
                <w:b/>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F0C21" w:rsidRPr="008A0373" w:rsidTr="00A126C8">
        <w:trPr>
          <w:trHeight w:val="2096"/>
        </w:trPr>
        <w:tc>
          <w:tcPr>
            <w:tcW w:w="2157" w:type="dxa"/>
          </w:tcPr>
          <w:p w:rsidR="008F0C21" w:rsidRPr="008A0373" w:rsidRDefault="008F0C21" w:rsidP="00A126C8">
            <w:pPr>
              <w:spacing w:after="100"/>
              <w:rPr>
                <w:rFonts w:ascii="Times New Roman" w:hAnsi="Times New Roman" w:cs="Times New Roman"/>
                <w:sz w:val="20"/>
                <w:szCs w:val="20"/>
              </w:rPr>
            </w:pPr>
            <w:r w:rsidRPr="008A0373">
              <w:rPr>
                <w:rFonts w:ascii="Times New Roman" w:hAnsi="Times New Roman" w:cs="Times New Roman"/>
                <w:sz w:val="20"/>
                <w:szCs w:val="20"/>
              </w:rPr>
              <w:t>Отдых (рекреация) (5.0);</w:t>
            </w:r>
          </w:p>
          <w:p w:rsidR="008F0C21" w:rsidRPr="008A0373" w:rsidRDefault="008F0C21" w:rsidP="00A126C8">
            <w:pPr>
              <w:spacing w:after="100"/>
              <w:rPr>
                <w:rFonts w:ascii="Times New Roman" w:hAnsi="Times New Roman" w:cs="Times New Roman"/>
                <w:sz w:val="20"/>
                <w:szCs w:val="20"/>
              </w:rPr>
            </w:pPr>
            <w:r>
              <w:rPr>
                <w:rFonts w:ascii="Times New Roman" w:hAnsi="Times New Roman" w:cs="Times New Roman"/>
                <w:sz w:val="20"/>
                <w:szCs w:val="20"/>
              </w:rPr>
              <w:t xml:space="preserve">Площадки для занятий спортом </w:t>
            </w:r>
            <w:r w:rsidRPr="008A0373">
              <w:rPr>
                <w:rFonts w:ascii="Times New Roman" w:hAnsi="Times New Roman" w:cs="Times New Roman"/>
                <w:sz w:val="20"/>
                <w:szCs w:val="20"/>
              </w:rPr>
              <w:t xml:space="preserve"> (5.1</w:t>
            </w:r>
            <w:r>
              <w:rPr>
                <w:rFonts w:ascii="Times New Roman" w:hAnsi="Times New Roman" w:cs="Times New Roman"/>
                <w:sz w:val="20"/>
                <w:szCs w:val="20"/>
              </w:rPr>
              <w:t>.3</w:t>
            </w:r>
            <w:r w:rsidRPr="008A0373">
              <w:rPr>
                <w:rFonts w:ascii="Times New Roman" w:hAnsi="Times New Roman" w:cs="Times New Roman"/>
                <w:sz w:val="20"/>
                <w:szCs w:val="20"/>
              </w:rPr>
              <w:t>);</w:t>
            </w:r>
          </w:p>
          <w:p w:rsidR="008F0C21" w:rsidRPr="008A0373" w:rsidRDefault="008F0C21" w:rsidP="00A126C8">
            <w:pPr>
              <w:spacing w:after="100"/>
              <w:rPr>
                <w:rFonts w:ascii="Times New Roman" w:hAnsi="Times New Roman" w:cs="Times New Roman"/>
                <w:sz w:val="20"/>
                <w:szCs w:val="20"/>
              </w:rPr>
            </w:pPr>
            <w:r w:rsidRPr="008A0373">
              <w:rPr>
                <w:rFonts w:ascii="Times New Roman" w:hAnsi="Times New Roman" w:cs="Times New Roman"/>
                <w:sz w:val="20"/>
                <w:szCs w:val="20"/>
              </w:rPr>
              <w:t>Природно-познавательный туризм (5.2);</w:t>
            </w:r>
          </w:p>
          <w:p w:rsidR="008F0C21" w:rsidRPr="008A0373" w:rsidRDefault="008F0C21" w:rsidP="00A126C8">
            <w:pPr>
              <w:autoSpaceDE w:val="0"/>
              <w:autoSpaceDN w:val="0"/>
              <w:adjustRightInd w:val="0"/>
              <w:spacing w:after="10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Земельные участки (территории) общего пользования (12.0)</w:t>
            </w:r>
          </w:p>
        </w:tc>
        <w:tc>
          <w:tcPr>
            <w:tcW w:w="5215" w:type="dxa"/>
          </w:tcPr>
          <w:p w:rsidR="008F0C21" w:rsidRPr="008A0373" w:rsidRDefault="008F0C21" w:rsidP="00A126C8">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8F0C21" w:rsidRPr="008A0373" w:rsidRDefault="008F0C21" w:rsidP="00A126C8">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8F0C21" w:rsidRPr="008A0373" w:rsidRDefault="008F0C21" w:rsidP="00A126C8">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8F0C21" w:rsidRPr="008A0373" w:rsidRDefault="008F0C21" w:rsidP="00A126C8">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8F0C21" w:rsidRPr="008A0373" w:rsidRDefault="008F0C21" w:rsidP="00A126C8">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8F0C21" w:rsidRPr="008A0373" w:rsidRDefault="008F0C21" w:rsidP="00A126C8">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20%</w:t>
            </w:r>
          </w:p>
          <w:p w:rsidR="008F0C21" w:rsidRPr="008A0373" w:rsidRDefault="008F0C21" w:rsidP="00A126C8">
            <w:pPr>
              <w:spacing w:after="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-Максимальная высота зданий, строений, сооружений не подлежит установлению</w:t>
            </w:r>
          </w:p>
        </w:tc>
        <w:tc>
          <w:tcPr>
            <w:tcW w:w="2693" w:type="dxa"/>
          </w:tcPr>
          <w:p w:rsidR="008F0C21" w:rsidRPr="008A0373" w:rsidRDefault="008F0C21" w:rsidP="00A126C8">
            <w:pPr>
              <w:jc w:val="center"/>
              <w:rPr>
                <w:rFonts w:ascii="Times New Roman" w:hAnsi="Times New Roman" w:cs="Times New Roman"/>
                <w:b/>
                <w:sz w:val="20"/>
                <w:szCs w:val="20"/>
                <w:highlight w:val="cyan"/>
              </w:rPr>
            </w:pPr>
          </w:p>
        </w:tc>
      </w:tr>
      <w:tr w:rsidR="008F0C21" w:rsidRPr="008A0373" w:rsidTr="00A126C8">
        <w:trPr>
          <w:trHeight w:val="278"/>
        </w:trPr>
        <w:tc>
          <w:tcPr>
            <w:tcW w:w="2157" w:type="dxa"/>
          </w:tcPr>
          <w:p w:rsidR="008F0C21" w:rsidRPr="008A0373" w:rsidRDefault="008F0C21" w:rsidP="00A126C8">
            <w:pPr>
              <w:rPr>
                <w:rFonts w:ascii="Times New Roman" w:hAnsi="Times New Roman" w:cs="Times New Roman"/>
                <w:sz w:val="20"/>
                <w:szCs w:val="20"/>
                <w:highlight w:val="cyan"/>
              </w:rPr>
            </w:pPr>
            <w:r>
              <w:rPr>
                <w:rFonts w:ascii="Times New Roman" w:hAnsi="Times New Roman" w:cs="Times New Roman"/>
                <w:sz w:val="20"/>
                <w:szCs w:val="20"/>
              </w:rPr>
              <w:t>Предоставление коммунальных услуг</w:t>
            </w:r>
            <w:r w:rsidRPr="008A0373">
              <w:rPr>
                <w:rFonts w:ascii="Times New Roman" w:hAnsi="Times New Roman" w:cs="Times New Roman"/>
                <w:sz w:val="20"/>
                <w:szCs w:val="20"/>
              </w:rPr>
              <w:t xml:space="preserve"> (3.1</w:t>
            </w:r>
            <w:r>
              <w:rPr>
                <w:rFonts w:ascii="Times New Roman" w:hAnsi="Times New Roman" w:cs="Times New Roman"/>
                <w:sz w:val="20"/>
                <w:szCs w:val="20"/>
              </w:rPr>
              <w:t>.1</w:t>
            </w:r>
            <w:r w:rsidRPr="008A0373">
              <w:rPr>
                <w:rFonts w:ascii="Times New Roman" w:hAnsi="Times New Roman" w:cs="Times New Roman"/>
                <w:sz w:val="20"/>
                <w:szCs w:val="20"/>
              </w:rPr>
              <w:t>)</w:t>
            </w:r>
          </w:p>
        </w:tc>
        <w:tc>
          <w:tcPr>
            <w:tcW w:w="5215" w:type="dxa"/>
          </w:tcPr>
          <w:p w:rsidR="008F0C21" w:rsidRPr="008A0373" w:rsidRDefault="008F0C21" w:rsidP="00A126C8">
            <w:pPr>
              <w:spacing w:after="0"/>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8F0C21" w:rsidRPr="008A0373" w:rsidRDefault="008F0C21" w:rsidP="00A126C8">
            <w:pPr>
              <w:spacing w:after="0"/>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8F0C21" w:rsidRPr="008A0373" w:rsidRDefault="008F0C21" w:rsidP="00A126C8">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8F0C21" w:rsidRPr="008A0373" w:rsidRDefault="008F0C21" w:rsidP="00A126C8">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8F0C21" w:rsidRPr="008A0373" w:rsidRDefault="008F0C21" w:rsidP="00A126C8">
            <w:pPr>
              <w:spacing w:after="0"/>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не подлежит установлению;</w:t>
            </w:r>
          </w:p>
          <w:p w:rsidR="008F0C21" w:rsidRPr="008A0373" w:rsidRDefault="008F0C21" w:rsidP="00A126C8">
            <w:pPr>
              <w:spacing w:after="0"/>
              <w:jc w:val="both"/>
              <w:rPr>
                <w:rFonts w:ascii="Times New Roman" w:hAnsi="Times New Roman" w:cs="Times New Roman"/>
                <w:sz w:val="20"/>
                <w:szCs w:val="20"/>
              </w:rPr>
            </w:pPr>
            <w:r w:rsidRPr="008A0373">
              <w:rPr>
                <w:rFonts w:ascii="Times New Roman" w:hAnsi="Times New Roman" w:cs="Times New Roman"/>
                <w:sz w:val="20"/>
                <w:szCs w:val="20"/>
              </w:rPr>
              <w:t>- Максимальное количество этажей - 1эт;</w:t>
            </w:r>
          </w:p>
          <w:p w:rsidR="008F0C21" w:rsidRPr="008A0373" w:rsidRDefault="008F0C21" w:rsidP="00A126C8">
            <w:pPr>
              <w:spacing w:after="0"/>
              <w:rPr>
                <w:rFonts w:ascii="Times New Roman" w:hAnsi="Times New Roman" w:cs="Times New Roman"/>
                <w:sz w:val="20"/>
                <w:szCs w:val="20"/>
                <w:highlight w:val="cyan"/>
              </w:rPr>
            </w:pPr>
            <w:r w:rsidRPr="008A0373">
              <w:rPr>
                <w:rFonts w:ascii="Times New Roman" w:hAnsi="Times New Roman" w:cs="Times New Roman"/>
                <w:sz w:val="20"/>
                <w:szCs w:val="20"/>
              </w:rPr>
              <w:t>- Максимальный процент застройки – 90%;</w:t>
            </w:r>
          </w:p>
        </w:tc>
        <w:tc>
          <w:tcPr>
            <w:tcW w:w="2693" w:type="dxa"/>
          </w:tcPr>
          <w:p w:rsidR="008F0C21" w:rsidRPr="008A0373" w:rsidRDefault="008F0C21" w:rsidP="00A126C8">
            <w:pPr>
              <w:jc w:val="center"/>
              <w:rPr>
                <w:rFonts w:ascii="Times New Roman" w:hAnsi="Times New Roman" w:cs="Times New Roman"/>
                <w:b/>
                <w:sz w:val="20"/>
                <w:szCs w:val="20"/>
                <w:highlight w:val="cyan"/>
              </w:rPr>
            </w:pPr>
          </w:p>
        </w:tc>
      </w:tr>
    </w:tbl>
    <w:p w:rsidR="008F0C21" w:rsidRDefault="008F0C21" w:rsidP="008F0C21">
      <w:pPr>
        <w:spacing w:line="192" w:lineRule="auto"/>
        <w:rPr>
          <w:rFonts w:ascii="Times New Roman" w:hAnsi="Times New Roman" w:cs="Times New Roman"/>
          <w:b/>
          <w:sz w:val="24"/>
          <w:szCs w:val="24"/>
        </w:rPr>
      </w:pPr>
    </w:p>
    <w:p w:rsidR="008F0C21" w:rsidRPr="00730F38" w:rsidRDefault="008F0C21" w:rsidP="008F0C21">
      <w:pPr>
        <w:spacing w:line="192"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0"/>
        <w:gridCol w:w="5212"/>
        <w:gridCol w:w="2693"/>
      </w:tblGrid>
      <w:tr w:rsidR="008F0C21" w:rsidRPr="00F02A6B" w:rsidTr="00A126C8">
        <w:trPr>
          <w:trHeight w:val="384"/>
        </w:trPr>
        <w:tc>
          <w:tcPr>
            <w:tcW w:w="2160" w:type="dxa"/>
            <w:vAlign w:val="center"/>
          </w:tcPr>
          <w:p w:rsidR="008F0C21" w:rsidRPr="005E5F25" w:rsidRDefault="008F0C21" w:rsidP="00A126C8">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lastRenderedPageBreak/>
              <w:t>ВИДЫ ИСПОЛЬЗОВАНИЯ</w:t>
            </w:r>
          </w:p>
        </w:tc>
        <w:tc>
          <w:tcPr>
            <w:tcW w:w="5212" w:type="dxa"/>
            <w:vAlign w:val="center"/>
          </w:tcPr>
          <w:p w:rsidR="008F0C21" w:rsidRPr="005E5F25" w:rsidRDefault="008F0C21" w:rsidP="00A126C8">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ПАРАМЕТРЫ РАЗРЕШЕННОГО СТРОИТЕЛЬСТВА</w:t>
            </w:r>
          </w:p>
        </w:tc>
        <w:tc>
          <w:tcPr>
            <w:tcW w:w="2693" w:type="dxa"/>
            <w:vAlign w:val="center"/>
          </w:tcPr>
          <w:p w:rsidR="008F0C21" w:rsidRPr="005E5F25" w:rsidRDefault="008F0C21" w:rsidP="00A126C8">
            <w:pPr>
              <w:autoSpaceDE w:val="0"/>
              <w:autoSpaceDN w:val="0"/>
              <w:adjustRightInd w:val="0"/>
              <w:spacing w:after="0" w:line="240" w:lineRule="auto"/>
              <w:jc w:val="center"/>
              <w:rPr>
                <w:rFonts w:ascii="Times New Roman" w:hAnsi="Times New Roman" w:cs="Times New Roman"/>
                <w:sz w:val="20"/>
                <w:szCs w:val="20"/>
              </w:rPr>
            </w:pPr>
            <w:r w:rsidRPr="005E5F2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F0C21" w:rsidRPr="00F02A6B" w:rsidTr="00A126C8">
        <w:trPr>
          <w:trHeight w:val="2763"/>
        </w:trPr>
        <w:tc>
          <w:tcPr>
            <w:tcW w:w="2160" w:type="dxa"/>
          </w:tcPr>
          <w:p w:rsidR="008F0C21" w:rsidRDefault="008F0C21" w:rsidP="00A126C8">
            <w:pPr>
              <w:spacing w:after="100" w:line="240" w:lineRule="auto"/>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p w:rsidR="008F0C21" w:rsidRDefault="008F0C21" w:rsidP="00A126C8">
            <w:pPr>
              <w:spacing w:after="100" w:line="240" w:lineRule="auto"/>
              <w:rPr>
                <w:rFonts w:ascii="Times New Roman" w:hAnsi="Times New Roman" w:cs="Times New Roman"/>
                <w:sz w:val="20"/>
                <w:szCs w:val="20"/>
              </w:rPr>
            </w:pPr>
            <w:r>
              <w:rPr>
                <w:rFonts w:ascii="Times New Roman" w:hAnsi="Times New Roman" w:cs="Times New Roman"/>
                <w:sz w:val="20"/>
                <w:szCs w:val="20"/>
              </w:rPr>
              <w:t>Улично-дорожная сеть (12.0.1);</w:t>
            </w:r>
          </w:p>
          <w:p w:rsidR="008F0C21" w:rsidRDefault="008F0C21" w:rsidP="00A126C8">
            <w:pPr>
              <w:spacing w:after="100" w:line="240" w:lineRule="auto"/>
              <w:rPr>
                <w:rFonts w:ascii="Times New Roman" w:hAnsi="Times New Roman" w:cs="Times New Roman"/>
                <w:sz w:val="20"/>
                <w:szCs w:val="20"/>
              </w:rPr>
            </w:pPr>
          </w:p>
          <w:p w:rsidR="008F0C21" w:rsidRPr="005E5F25" w:rsidRDefault="008F0C21" w:rsidP="00A126C8">
            <w:pPr>
              <w:spacing w:after="100" w:line="240" w:lineRule="auto"/>
              <w:rPr>
                <w:rFonts w:ascii="Times New Roman" w:hAnsi="Times New Roman" w:cs="Times New Roman"/>
                <w:sz w:val="20"/>
                <w:szCs w:val="20"/>
              </w:rPr>
            </w:pPr>
          </w:p>
        </w:tc>
        <w:tc>
          <w:tcPr>
            <w:tcW w:w="5212" w:type="dxa"/>
          </w:tcPr>
          <w:p w:rsidR="008F0C21" w:rsidRPr="00DE75D1" w:rsidRDefault="008F0C21" w:rsidP="00A126C8">
            <w:pPr>
              <w:pStyle w:val="ConsPlusNormal"/>
              <w:rPr>
                <w:sz w:val="18"/>
                <w:szCs w:val="18"/>
              </w:rPr>
            </w:pPr>
            <w:r w:rsidRPr="00DE75D1">
              <w:rPr>
                <w:sz w:val="18"/>
                <w:szCs w:val="18"/>
              </w:rPr>
              <w:t>-Минимальный размер машиноместа – 25 м</w:t>
            </w:r>
            <w:r w:rsidRPr="00DE75D1">
              <w:rPr>
                <w:sz w:val="18"/>
                <w:szCs w:val="18"/>
                <w:vertAlign w:val="superscript"/>
              </w:rPr>
              <w:t>2</w:t>
            </w:r>
            <w:r w:rsidRPr="00DE75D1">
              <w:rPr>
                <w:sz w:val="18"/>
                <w:szCs w:val="18"/>
              </w:rPr>
              <w:t>;</w:t>
            </w:r>
          </w:p>
          <w:p w:rsidR="008F0C21" w:rsidRPr="00DE75D1" w:rsidRDefault="008F0C21" w:rsidP="00A126C8">
            <w:pPr>
              <w:spacing w:after="0"/>
              <w:rPr>
                <w:rFonts w:ascii="Times New Roman" w:hAnsi="Times New Roman" w:cs="Times New Roman"/>
                <w:sz w:val="18"/>
                <w:szCs w:val="18"/>
              </w:rPr>
            </w:pPr>
            <w:r w:rsidRPr="00DE75D1">
              <w:rPr>
                <w:rFonts w:ascii="Times New Roman" w:hAnsi="Times New Roman" w:cs="Times New Roman"/>
                <w:sz w:val="18"/>
                <w:szCs w:val="18"/>
              </w:rPr>
              <w:t>-Максимальный отступ от границ земельного участка не подлежит установлению;</w:t>
            </w:r>
          </w:p>
          <w:p w:rsidR="008F0C21" w:rsidRPr="00DE75D1" w:rsidRDefault="008F0C21" w:rsidP="00A126C8">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частях 1,3 настоящих Правил</w:t>
            </w:r>
          </w:p>
        </w:tc>
        <w:tc>
          <w:tcPr>
            <w:tcW w:w="2693" w:type="dxa"/>
          </w:tcPr>
          <w:p w:rsidR="008F0C21" w:rsidRPr="005E5F25" w:rsidRDefault="008F0C21" w:rsidP="00A126C8">
            <w:pPr>
              <w:spacing w:after="0"/>
              <w:jc w:val="center"/>
              <w:rPr>
                <w:rFonts w:ascii="Times New Roman" w:hAnsi="Times New Roman" w:cs="Times New Roman"/>
                <w:sz w:val="20"/>
                <w:szCs w:val="20"/>
              </w:rPr>
            </w:pPr>
          </w:p>
        </w:tc>
      </w:tr>
      <w:tr w:rsidR="008F0C21" w:rsidRPr="00006E2E" w:rsidTr="00A126C8">
        <w:trPr>
          <w:trHeight w:val="63"/>
        </w:trPr>
        <w:tc>
          <w:tcPr>
            <w:tcW w:w="2160" w:type="dxa"/>
            <w:tcBorders>
              <w:top w:val="single" w:sz="8" w:space="0" w:color="auto"/>
              <w:left w:val="single" w:sz="8" w:space="0" w:color="auto"/>
              <w:bottom w:val="single" w:sz="8" w:space="0" w:color="auto"/>
              <w:right w:val="single" w:sz="8" w:space="0" w:color="auto"/>
            </w:tcBorders>
          </w:tcPr>
          <w:p w:rsidR="008F0C21" w:rsidRPr="00143A07" w:rsidRDefault="008F0C21" w:rsidP="00A126C8">
            <w:pPr>
              <w:spacing w:after="0"/>
              <w:rPr>
                <w:rFonts w:ascii="Times New Roman" w:hAnsi="Times New Roman" w:cs="Times New Roman"/>
                <w:sz w:val="20"/>
                <w:szCs w:val="20"/>
              </w:rPr>
            </w:pPr>
            <w:r w:rsidRPr="00143A07">
              <w:rPr>
                <w:rFonts w:ascii="Times New Roman" w:hAnsi="Times New Roman" w:cs="Times New Roman"/>
                <w:sz w:val="20"/>
                <w:szCs w:val="20"/>
              </w:rPr>
              <w:t>Предоставление коммунальных услуг (3.1.1)</w:t>
            </w:r>
          </w:p>
        </w:tc>
        <w:tc>
          <w:tcPr>
            <w:tcW w:w="5212" w:type="dxa"/>
            <w:tcBorders>
              <w:top w:val="single" w:sz="8" w:space="0" w:color="auto"/>
              <w:left w:val="single" w:sz="8" w:space="0" w:color="auto"/>
              <w:bottom w:val="single" w:sz="8" w:space="0" w:color="auto"/>
              <w:right w:val="single" w:sz="8" w:space="0" w:color="auto"/>
            </w:tcBorders>
          </w:tcPr>
          <w:p w:rsidR="008F0C21" w:rsidRPr="00C876F9" w:rsidRDefault="008F0C21" w:rsidP="00A126C8">
            <w:pPr>
              <w:pStyle w:val="ConsPlusNormal"/>
              <w:rPr>
                <w:sz w:val="18"/>
                <w:szCs w:val="18"/>
              </w:rPr>
            </w:pPr>
            <w:r w:rsidRPr="00C876F9">
              <w:rPr>
                <w:sz w:val="18"/>
                <w:szCs w:val="18"/>
              </w:rPr>
              <w:t xml:space="preserve">- Минимальный отступ от  границ </w:t>
            </w:r>
            <w:r>
              <w:rPr>
                <w:sz w:val="18"/>
                <w:szCs w:val="18"/>
              </w:rPr>
              <w:t>земельного участка -</w:t>
            </w:r>
            <w:r w:rsidRPr="00C876F9">
              <w:rPr>
                <w:sz w:val="18"/>
                <w:szCs w:val="18"/>
              </w:rPr>
              <w:t xml:space="preserve"> </w:t>
            </w:r>
            <w:r>
              <w:rPr>
                <w:sz w:val="18"/>
                <w:szCs w:val="18"/>
              </w:rPr>
              <w:t>1</w:t>
            </w:r>
            <w:r w:rsidRPr="00C876F9">
              <w:rPr>
                <w:sz w:val="18"/>
                <w:szCs w:val="18"/>
              </w:rPr>
              <w:t>м;</w:t>
            </w:r>
          </w:p>
        </w:tc>
        <w:tc>
          <w:tcPr>
            <w:tcW w:w="2693" w:type="dxa"/>
            <w:tcBorders>
              <w:top w:val="single" w:sz="8" w:space="0" w:color="auto"/>
              <w:left w:val="single" w:sz="8" w:space="0" w:color="auto"/>
              <w:bottom w:val="single" w:sz="8" w:space="0" w:color="auto"/>
              <w:right w:val="single" w:sz="8" w:space="0" w:color="auto"/>
            </w:tcBorders>
          </w:tcPr>
          <w:p w:rsidR="008F0C21" w:rsidRPr="00EB03A2" w:rsidRDefault="008F0C21" w:rsidP="00A126C8">
            <w:pPr>
              <w:spacing w:after="0"/>
              <w:jc w:val="center"/>
              <w:rPr>
                <w:rFonts w:ascii="Times New Roman" w:hAnsi="Times New Roman" w:cs="Times New Roman"/>
                <w:sz w:val="20"/>
                <w:szCs w:val="20"/>
              </w:rPr>
            </w:pPr>
          </w:p>
        </w:tc>
      </w:tr>
    </w:tbl>
    <w:p w:rsidR="008F0C21" w:rsidRPr="008A0373" w:rsidRDefault="008F0C21" w:rsidP="008F0C21">
      <w:pPr>
        <w:spacing w:line="192" w:lineRule="auto"/>
        <w:rPr>
          <w:rFonts w:ascii="Times New Roman" w:hAnsi="Times New Roman" w:cs="Times New Roman"/>
          <w:b/>
          <w:sz w:val="20"/>
          <w:szCs w:val="20"/>
        </w:rPr>
      </w:pPr>
    </w:p>
    <w:p w:rsidR="008F0C21" w:rsidRPr="008A0373" w:rsidRDefault="008F0C21" w:rsidP="008F0C21">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8F0C21" w:rsidRPr="008A0373" w:rsidTr="00A126C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8F0C21" w:rsidRPr="008A0373" w:rsidRDefault="008F0C21" w:rsidP="00A126C8">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8F0C21" w:rsidRPr="008A0373" w:rsidRDefault="008F0C21" w:rsidP="00A126C8">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8F0C21" w:rsidRPr="008A0373" w:rsidRDefault="008F0C21" w:rsidP="00A126C8">
            <w:pPr>
              <w:autoSpaceDE w:val="0"/>
              <w:autoSpaceDN w:val="0"/>
              <w:adjustRightInd w:val="0"/>
              <w:spacing w:after="0" w:line="240" w:lineRule="auto"/>
              <w:jc w:val="center"/>
              <w:rPr>
                <w:rFonts w:ascii="Times New Roman" w:hAnsi="Times New Roman" w:cs="Times New Roman"/>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F0C21" w:rsidRPr="008A0373" w:rsidTr="00A126C8">
        <w:trPr>
          <w:trHeight w:val="1118"/>
        </w:trPr>
        <w:tc>
          <w:tcPr>
            <w:tcW w:w="2127" w:type="dxa"/>
            <w:tcBorders>
              <w:top w:val="single" w:sz="8" w:space="0" w:color="auto"/>
              <w:left w:val="single" w:sz="8" w:space="0" w:color="auto"/>
              <w:bottom w:val="single" w:sz="8" w:space="0" w:color="auto"/>
              <w:right w:val="single" w:sz="8" w:space="0" w:color="auto"/>
            </w:tcBorders>
            <w:hideMark/>
          </w:tcPr>
          <w:p w:rsidR="008F0C21" w:rsidRPr="008A0373" w:rsidRDefault="008F0C21" w:rsidP="00A126C8">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Связь (6.8);</w:t>
            </w:r>
          </w:p>
        </w:tc>
        <w:tc>
          <w:tcPr>
            <w:tcW w:w="5245" w:type="dxa"/>
            <w:tcBorders>
              <w:top w:val="single" w:sz="8" w:space="0" w:color="auto"/>
              <w:left w:val="single" w:sz="8" w:space="0" w:color="auto"/>
              <w:bottom w:val="single" w:sz="8" w:space="0" w:color="auto"/>
              <w:right w:val="single" w:sz="8" w:space="0" w:color="auto"/>
            </w:tcBorders>
            <w:hideMark/>
          </w:tcPr>
          <w:p w:rsidR="008F0C21" w:rsidRPr="008A0373" w:rsidRDefault="008F0C21" w:rsidP="00A126C8">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8F0C21" w:rsidRPr="008A0373" w:rsidRDefault="008F0C21" w:rsidP="00A126C8">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8F0C21" w:rsidRPr="008A0373" w:rsidRDefault="008F0C21" w:rsidP="00A126C8">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8F0C21" w:rsidRPr="008A0373" w:rsidRDefault="008F0C21" w:rsidP="00A126C8">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8F0C21" w:rsidRPr="008A0373" w:rsidRDefault="008F0C21" w:rsidP="00A126C8">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-Максимальная высота зданий, строений, сооружений – не подлежит установлению.</w:t>
            </w:r>
          </w:p>
          <w:p w:rsidR="008F0C21" w:rsidRPr="008A0373" w:rsidRDefault="008F0C21" w:rsidP="00A126C8">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8F0C21" w:rsidRPr="008A0373" w:rsidRDefault="008F0C21" w:rsidP="00A126C8">
            <w:pPr>
              <w:spacing w:after="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vAlign w:val="center"/>
            <w:hideMark/>
          </w:tcPr>
          <w:p w:rsidR="008F0C21" w:rsidRPr="008A0373" w:rsidRDefault="008F0C21" w:rsidP="00A126C8">
            <w:pPr>
              <w:tabs>
                <w:tab w:val="center" w:pos="4677"/>
                <w:tab w:val="right" w:pos="9355"/>
              </w:tabs>
              <w:spacing w:after="0"/>
              <w:rPr>
                <w:rFonts w:ascii="Times New Roman" w:hAnsi="Times New Roman" w:cs="Times New Roman"/>
                <w:sz w:val="20"/>
                <w:szCs w:val="20"/>
              </w:rPr>
            </w:pPr>
          </w:p>
        </w:tc>
      </w:tr>
      <w:tr w:rsidR="008F0C21" w:rsidRPr="008A0373" w:rsidTr="00A126C8">
        <w:trPr>
          <w:trHeight w:val="1118"/>
        </w:trPr>
        <w:tc>
          <w:tcPr>
            <w:tcW w:w="2127" w:type="dxa"/>
            <w:tcBorders>
              <w:top w:val="single" w:sz="8" w:space="0" w:color="auto"/>
              <w:left w:val="single" w:sz="8" w:space="0" w:color="auto"/>
              <w:bottom w:val="single" w:sz="8" w:space="0" w:color="auto"/>
              <w:right w:val="single" w:sz="8" w:space="0" w:color="auto"/>
            </w:tcBorders>
          </w:tcPr>
          <w:p w:rsidR="008F0C21" w:rsidRPr="008A0373" w:rsidRDefault="008F0C21" w:rsidP="00A126C8">
            <w:pPr>
              <w:spacing w:after="0" w:line="240" w:lineRule="auto"/>
              <w:rPr>
                <w:rFonts w:ascii="Times New Roman" w:eastAsia="Calibri" w:hAnsi="Times New Roman" w:cs="Times New Roman"/>
                <w:sz w:val="20"/>
                <w:szCs w:val="20"/>
              </w:rPr>
            </w:pPr>
            <w:r w:rsidRPr="00BE6D22">
              <w:rPr>
                <w:rFonts w:ascii="Times New Roman" w:eastAsia="Courier New" w:hAnsi="Times New Roman" w:cs="Times New Roman"/>
                <w:color w:val="000000"/>
                <w:spacing w:val="-1"/>
                <w:sz w:val="18"/>
                <w:szCs w:val="18"/>
                <w:lang w:eastAsia="ru-RU" w:bidi="ru-RU"/>
              </w:rPr>
              <w:t>Общественное питание (4.6)</w:t>
            </w:r>
          </w:p>
        </w:tc>
        <w:tc>
          <w:tcPr>
            <w:tcW w:w="5245" w:type="dxa"/>
            <w:tcBorders>
              <w:top w:val="single" w:sz="8" w:space="0" w:color="auto"/>
              <w:left w:val="single" w:sz="8" w:space="0" w:color="auto"/>
              <w:bottom w:val="single" w:sz="8" w:space="0" w:color="auto"/>
              <w:right w:val="single" w:sz="8" w:space="0" w:color="auto"/>
            </w:tcBorders>
          </w:tcPr>
          <w:p w:rsidR="008F0C21" w:rsidRPr="00BE6D22" w:rsidRDefault="008F0C21" w:rsidP="00A126C8">
            <w:pPr>
              <w:spacing w:after="0" w:line="240" w:lineRule="auto"/>
              <w:jc w:val="both"/>
              <w:rPr>
                <w:rFonts w:ascii="Times New Roman" w:hAnsi="Times New Roman" w:cs="Times New Roman"/>
                <w:sz w:val="20"/>
                <w:szCs w:val="20"/>
              </w:rPr>
            </w:pPr>
            <w:r w:rsidRPr="00BE6D22">
              <w:rPr>
                <w:rFonts w:ascii="Times New Roman" w:hAnsi="Times New Roman" w:cs="Times New Roman"/>
                <w:sz w:val="20"/>
                <w:szCs w:val="20"/>
              </w:rPr>
              <w:t>Минимальный размер земельного участка - не подлежит установлению;</w:t>
            </w:r>
          </w:p>
          <w:p w:rsidR="008F0C21" w:rsidRPr="00BE6D22" w:rsidRDefault="008F0C21" w:rsidP="00A126C8">
            <w:pPr>
              <w:spacing w:after="0" w:line="240" w:lineRule="auto"/>
              <w:jc w:val="both"/>
              <w:rPr>
                <w:rFonts w:ascii="Times New Roman" w:hAnsi="Times New Roman" w:cs="Times New Roman"/>
                <w:sz w:val="20"/>
                <w:szCs w:val="20"/>
              </w:rPr>
            </w:pPr>
            <w:r w:rsidRPr="00BE6D22">
              <w:rPr>
                <w:rFonts w:ascii="Times New Roman" w:hAnsi="Times New Roman" w:cs="Times New Roman"/>
                <w:sz w:val="20"/>
                <w:szCs w:val="20"/>
              </w:rPr>
              <w:t>-</w:t>
            </w:r>
            <w:r w:rsidRPr="00BE6D22">
              <w:rPr>
                <w:rFonts w:ascii="Times New Roman" w:hAnsi="Times New Roman" w:cs="Times New Roman"/>
                <w:sz w:val="20"/>
                <w:szCs w:val="20"/>
              </w:rPr>
              <w:tab/>
              <w:t>-Максимальный размер земельного участка - 10га; -Минимальная/максимальная ширина земельного участка не подлежит установлению; -Минимальная/максимальная длина земельного участка не подлежит установлению;</w:t>
            </w:r>
          </w:p>
          <w:p w:rsidR="008F0C21" w:rsidRPr="00BE6D22" w:rsidRDefault="008F0C21" w:rsidP="00A126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Минимальный отступ от границ земельного участка - 1м.</w:t>
            </w:r>
          </w:p>
          <w:p w:rsidR="008F0C21" w:rsidRPr="00BE6D22" w:rsidRDefault="008F0C21" w:rsidP="00A126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Максимальное количество этажей- 4эт.</w:t>
            </w:r>
          </w:p>
          <w:p w:rsidR="008F0C21" w:rsidRPr="008A0373" w:rsidRDefault="008F0C21" w:rsidP="00A126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Максимальный процент застройки - 90%</w:t>
            </w:r>
          </w:p>
        </w:tc>
        <w:tc>
          <w:tcPr>
            <w:tcW w:w="2693" w:type="dxa"/>
            <w:tcBorders>
              <w:top w:val="single" w:sz="8" w:space="0" w:color="auto"/>
              <w:left w:val="single" w:sz="8" w:space="0" w:color="auto"/>
              <w:bottom w:val="single" w:sz="8" w:space="0" w:color="auto"/>
              <w:right w:val="single" w:sz="8" w:space="0" w:color="auto"/>
            </w:tcBorders>
            <w:vAlign w:val="center"/>
          </w:tcPr>
          <w:p w:rsidR="008F0C21" w:rsidRPr="008A0373" w:rsidRDefault="008F0C21" w:rsidP="00A126C8">
            <w:pPr>
              <w:tabs>
                <w:tab w:val="center" w:pos="4677"/>
                <w:tab w:val="right" w:pos="9355"/>
              </w:tabs>
              <w:spacing w:after="0"/>
              <w:rPr>
                <w:rFonts w:ascii="Times New Roman" w:hAnsi="Times New Roman" w:cs="Times New Roman"/>
                <w:sz w:val="20"/>
                <w:szCs w:val="20"/>
              </w:rPr>
            </w:pPr>
          </w:p>
        </w:tc>
      </w:tr>
    </w:tbl>
    <w:p w:rsidR="006406E7" w:rsidRDefault="006406E7" w:rsidP="006406E7">
      <w:pPr>
        <w:spacing w:after="0"/>
        <w:jc w:val="center"/>
        <w:rPr>
          <w:rFonts w:ascii="Times New Roman" w:eastAsia="Calibri" w:hAnsi="Times New Roman" w:cs="Times New Roman"/>
          <w:b/>
          <w:sz w:val="24"/>
          <w:szCs w:val="24"/>
        </w:rPr>
      </w:pPr>
    </w:p>
    <w:p w:rsidR="006406E7" w:rsidRPr="006406E7" w:rsidRDefault="006406E7" w:rsidP="006406E7">
      <w:pPr>
        <w:spacing w:after="0"/>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Статья 35. Территориальная зона Р-4 - Зона открытых и зеленых пространств</w:t>
      </w:r>
    </w:p>
    <w:p w:rsidR="006406E7" w:rsidRDefault="006406E7" w:rsidP="006406E7">
      <w:pPr>
        <w:spacing w:after="0"/>
        <w:rPr>
          <w:rFonts w:ascii="Times New Roman" w:eastAsia="Calibri" w:hAnsi="Times New Roman" w:cs="Times New Roman"/>
          <w:b/>
          <w:sz w:val="24"/>
          <w:szCs w:val="24"/>
        </w:rPr>
      </w:pPr>
    </w:p>
    <w:p w:rsidR="008F0C21" w:rsidRPr="00730F38" w:rsidRDefault="008F0C21" w:rsidP="008F0C21">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5215"/>
        <w:gridCol w:w="2693"/>
      </w:tblGrid>
      <w:tr w:rsidR="008F0C21" w:rsidRPr="009B3FEC" w:rsidTr="00A126C8">
        <w:trPr>
          <w:trHeight w:val="466"/>
        </w:trPr>
        <w:tc>
          <w:tcPr>
            <w:tcW w:w="2157" w:type="dxa"/>
            <w:vAlign w:val="center"/>
          </w:tcPr>
          <w:p w:rsidR="008F0C21" w:rsidRPr="009B3FEC" w:rsidRDefault="008F0C21" w:rsidP="00A126C8">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15" w:type="dxa"/>
            <w:vAlign w:val="center"/>
          </w:tcPr>
          <w:p w:rsidR="008F0C21" w:rsidRPr="009B3FEC" w:rsidRDefault="008F0C21" w:rsidP="00A126C8">
            <w:pPr>
              <w:jc w:val="center"/>
              <w:rPr>
                <w:rFonts w:ascii="Times New Roman" w:hAnsi="Times New Roman" w:cs="Times New Roman"/>
                <w:b/>
                <w:sz w:val="20"/>
                <w:szCs w:val="20"/>
              </w:rPr>
            </w:pPr>
            <w:r w:rsidRPr="004B4FCC">
              <w:rPr>
                <w:rFonts w:ascii="Times New Roman" w:hAnsi="Times New Roman" w:cs="Times New Roman"/>
                <w:b/>
                <w:sz w:val="20"/>
                <w:szCs w:val="20"/>
              </w:rPr>
              <w:t xml:space="preserve">Предельные размеры земельных участков и предельные параметры разрешенного строительства, </w:t>
            </w:r>
            <w:r w:rsidRPr="004B4FCC">
              <w:rPr>
                <w:rFonts w:ascii="Times New Roman" w:hAnsi="Times New Roman" w:cs="Times New Roman"/>
                <w:b/>
                <w:sz w:val="20"/>
                <w:szCs w:val="20"/>
              </w:rPr>
              <w:lastRenderedPageBreak/>
              <w:t>реконструкции</w:t>
            </w:r>
          </w:p>
        </w:tc>
        <w:tc>
          <w:tcPr>
            <w:tcW w:w="2693" w:type="dxa"/>
            <w:vAlign w:val="center"/>
          </w:tcPr>
          <w:p w:rsidR="008F0C21" w:rsidRPr="009B3FEC" w:rsidRDefault="008F0C21" w:rsidP="00A126C8">
            <w:pPr>
              <w:spacing w:after="0"/>
              <w:jc w:val="center"/>
              <w:rPr>
                <w:rFonts w:ascii="Times New Roman" w:hAnsi="Times New Roman" w:cs="Times New Roman"/>
                <w:b/>
                <w:sz w:val="20"/>
                <w:szCs w:val="20"/>
              </w:rPr>
            </w:pPr>
            <w:r w:rsidRPr="009B3FEC">
              <w:rPr>
                <w:rFonts w:ascii="Times New Roman" w:hAnsi="Times New Roman" w:cs="Times New Roman"/>
                <w:sz w:val="20"/>
                <w:szCs w:val="20"/>
              </w:rPr>
              <w:lastRenderedPageBreak/>
              <w:t xml:space="preserve">Ограничения использования земельных участков и объектов капитального </w:t>
            </w:r>
            <w:r w:rsidRPr="009B3FEC">
              <w:rPr>
                <w:rFonts w:ascii="Times New Roman" w:hAnsi="Times New Roman" w:cs="Times New Roman"/>
                <w:sz w:val="20"/>
                <w:szCs w:val="20"/>
              </w:rPr>
              <w:lastRenderedPageBreak/>
              <w:t>строительства</w:t>
            </w:r>
          </w:p>
        </w:tc>
      </w:tr>
      <w:tr w:rsidR="008F0C21" w:rsidRPr="009B3FEC" w:rsidTr="00A126C8">
        <w:trPr>
          <w:trHeight w:val="2096"/>
        </w:trPr>
        <w:tc>
          <w:tcPr>
            <w:tcW w:w="2157" w:type="dxa"/>
          </w:tcPr>
          <w:p w:rsidR="008F0C21" w:rsidRDefault="008F0C21" w:rsidP="00A126C8">
            <w:pPr>
              <w:spacing w:after="0"/>
              <w:rPr>
                <w:rFonts w:ascii="Times New Roman" w:hAnsi="Times New Roman" w:cs="Times New Roman"/>
                <w:sz w:val="20"/>
                <w:szCs w:val="20"/>
              </w:rPr>
            </w:pPr>
            <w:r>
              <w:rPr>
                <w:rFonts w:ascii="Times New Roman" w:hAnsi="Times New Roman" w:cs="Times New Roman"/>
                <w:sz w:val="20"/>
                <w:szCs w:val="20"/>
              </w:rPr>
              <w:lastRenderedPageBreak/>
              <w:t>Отдых (рекреация) (5.0);</w:t>
            </w:r>
          </w:p>
          <w:p w:rsidR="008F0C21" w:rsidRPr="009B3FEC" w:rsidRDefault="008F0C21" w:rsidP="00A126C8">
            <w:pPr>
              <w:spacing w:after="0"/>
              <w:rPr>
                <w:rFonts w:ascii="Times New Roman" w:hAnsi="Times New Roman" w:cs="Times New Roman"/>
                <w:sz w:val="20"/>
                <w:szCs w:val="20"/>
              </w:rPr>
            </w:pPr>
            <w:r w:rsidRPr="009B3FEC">
              <w:rPr>
                <w:rFonts w:ascii="Times New Roman" w:hAnsi="Times New Roman" w:cs="Times New Roman"/>
                <w:sz w:val="20"/>
                <w:szCs w:val="20"/>
              </w:rPr>
              <w:t>Спорт (5.1);</w:t>
            </w:r>
          </w:p>
          <w:p w:rsidR="008F0C21" w:rsidRPr="009B3FEC" w:rsidRDefault="008F0C21" w:rsidP="00A126C8">
            <w:pPr>
              <w:spacing w:after="0"/>
              <w:rPr>
                <w:rFonts w:ascii="Times New Roman" w:hAnsi="Times New Roman" w:cs="Times New Roman"/>
                <w:sz w:val="20"/>
                <w:szCs w:val="20"/>
              </w:rPr>
            </w:pPr>
            <w:r w:rsidRPr="009B3FEC">
              <w:rPr>
                <w:rFonts w:ascii="Times New Roman" w:hAnsi="Times New Roman" w:cs="Times New Roman"/>
                <w:sz w:val="20"/>
                <w:szCs w:val="20"/>
              </w:rPr>
              <w:t>Природно-познавательный туризм (5.2);</w:t>
            </w:r>
          </w:p>
          <w:p w:rsidR="008F0C21" w:rsidRDefault="008F0C21" w:rsidP="00A126C8">
            <w:pPr>
              <w:pStyle w:val="ConsPlusNormal"/>
              <w:jc w:val="both"/>
              <w:rPr>
                <w:sz w:val="20"/>
                <w:szCs w:val="20"/>
              </w:rPr>
            </w:pPr>
            <w:r w:rsidRPr="00321A8B">
              <w:rPr>
                <w:sz w:val="20"/>
                <w:szCs w:val="20"/>
              </w:rPr>
              <w:t>Земельные участки (территории) общего пользования</w:t>
            </w:r>
            <w:r>
              <w:rPr>
                <w:sz w:val="20"/>
                <w:szCs w:val="20"/>
              </w:rPr>
              <w:t xml:space="preserve"> (12.0);</w:t>
            </w:r>
          </w:p>
          <w:p w:rsidR="008F0C21" w:rsidRDefault="008F0C21" w:rsidP="00A126C8">
            <w:pPr>
              <w:pStyle w:val="ConsPlusNormal"/>
              <w:jc w:val="both"/>
              <w:rPr>
                <w:sz w:val="20"/>
                <w:szCs w:val="20"/>
              </w:rPr>
            </w:pPr>
            <w:r>
              <w:rPr>
                <w:sz w:val="20"/>
                <w:szCs w:val="20"/>
              </w:rPr>
              <w:t>Рыбоводство (1.13);</w:t>
            </w:r>
          </w:p>
          <w:p w:rsidR="008F0C21" w:rsidRDefault="008F0C21" w:rsidP="00A126C8">
            <w:pPr>
              <w:spacing w:after="0"/>
              <w:rPr>
                <w:rFonts w:ascii="Times New Roman" w:hAnsi="Times New Roman" w:cs="Times New Roman"/>
                <w:sz w:val="20"/>
                <w:szCs w:val="20"/>
              </w:rPr>
            </w:pPr>
            <w:r w:rsidRPr="00426CD1">
              <w:rPr>
                <w:rFonts w:ascii="Times New Roman" w:hAnsi="Times New Roman" w:cs="Times New Roman"/>
                <w:sz w:val="20"/>
                <w:szCs w:val="20"/>
              </w:rPr>
              <w:t>Пчеловодство (1.12)</w:t>
            </w:r>
            <w:r>
              <w:rPr>
                <w:rFonts w:ascii="Times New Roman" w:hAnsi="Times New Roman" w:cs="Times New Roman"/>
                <w:sz w:val="20"/>
                <w:szCs w:val="20"/>
              </w:rPr>
              <w:t>;</w:t>
            </w:r>
          </w:p>
          <w:p w:rsidR="008F0C21" w:rsidRDefault="008F0C21" w:rsidP="00A126C8">
            <w:pPr>
              <w:spacing w:after="0"/>
              <w:rPr>
                <w:rFonts w:ascii="Times New Roman" w:hAnsi="Times New Roman" w:cs="Times New Roman"/>
                <w:sz w:val="20"/>
                <w:szCs w:val="20"/>
              </w:rPr>
            </w:pPr>
            <w:r>
              <w:rPr>
                <w:rFonts w:ascii="Times New Roman" w:hAnsi="Times New Roman" w:cs="Times New Roman"/>
                <w:sz w:val="20"/>
                <w:szCs w:val="20"/>
              </w:rPr>
              <w:t>Охота и Рыбалка (5.3);</w:t>
            </w:r>
          </w:p>
          <w:p w:rsidR="008F0C21" w:rsidRPr="00426CD1" w:rsidRDefault="008F0C21" w:rsidP="00A126C8">
            <w:pPr>
              <w:spacing w:after="0"/>
              <w:rPr>
                <w:rFonts w:ascii="Times New Roman" w:hAnsi="Times New Roman" w:cs="Times New Roman"/>
                <w:sz w:val="20"/>
                <w:szCs w:val="20"/>
                <w:highlight w:val="cyan"/>
              </w:rPr>
            </w:pPr>
            <w:r>
              <w:rPr>
                <w:rFonts w:ascii="Times New Roman" w:hAnsi="Times New Roman" w:cs="Times New Roman"/>
                <w:sz w:val="20"/>
                <w:szCs w:val="20"/>
              </w:rPr>
              <w:t>Водные объекты (11.0).</w:t>
            </w:r>
          </w:p>
        </w:tc>
        <w:tc>
          <w:tcPr>
            <w:tcW w:w="5215" w:type="dxa"/>
          </w:tcPr>
          <w:p w:rsidR="008F0C21" w:rsidRPr="009B3FEC" w:rsidRDefault="008F0C21" w:rsidP="00A126C8">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8F0C21" w:rsidRDefault="008F0C21" w:rsidP="00A126C8">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8F0C21" w:rsidRDefault="008F0C21" w:rsidP="00A126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F0C21" w:rsidRPr="009B3FEC" w:rsidRDefault="008F0C21" w:rsidP="00A126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F0C21" w:rsidRPr="009B3FEC" w:rsidRDefault="008F0C21" w:rsidP="00A126C8">
            <w:pPr>
              <w:spacing w:after="0" w:line="240" w:lineRule="auto"/>
              <w:rPr>
                <w:rFonts w:ascii="Times New Roman" w:hAnsi="Times New Roman" w:cs="Times New Roman"/>
                <w:sz w:val="20"/>
                <w:szCs w:val="20"/>
              </w:rPr>
            </w:pPr>
            <w:r w:rsidRPr="009B3FEC">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8F0C21" w:rsidRDefault="008F0C21" w:rsidP="00A126C8">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Максимальный процент застройки– 20%</w:t>
            </w:r>
          </w:p>
          <w:p w:rsidR="008F0C21" w:rsidRPr="009B3FEC" w:rsidRDefault="008F0C21" w:rsidP="00A126C8">
            <w:pPr>
              <w:spacing w:after="0" w:line="240" w:lineRule="auto"/>
              <w:jc w:val="both"/>
              <w:rPr>
                <w:rFonts w:ascii="Times New Roman" w:hAnsi="Times New Roman" w:cs="Times New Roman"/>
                <w:sz w:val="20"/>
                <w:szCs w:val="20"/>
                <w:highlight w:val="cyan"/>
              </w:rPr>
            </w:pPr>
            <w:r>
              <w:rPr>
                <w:rFonts w:ascii="Times New Roman" w:hAnsi="Times New Roman" w:cs="Times New Roman"/>
                <w:sz w:val="20"/>
                <w:szCs w:val="20"/>
              </w:rPr>
              <w:t>-Максимальная высота зданий, строений, сооружений не подлежит установлению</w:t>
            </w:r>
          </w:p>
        </w:tc>
        <w:tc>
          <w:tcPr>
            <w:tcW w:w="2693" w:type="dxa"/>
            <w:vMerge w:val="restart"/>
          </w:tcPr>
          <w:p w:rsidR="008F0C21" w:rsidRPr="009B3FEC" w:rsidRDefault="008F0C21" w:rsidP="0046444D">
            <w:pPr>
              <w:jc w:val="both"/>
              <w:rPr>
                <w:rFonts w:ascii="Times New Roman" w:hAnsi="Times New Roman" w:cs="Times New Roman"/>
                <w:b/>
                <w:sz w:val="20"/>
                <w:szCs w:val="20"/>
                <w:highlight w:val="cyan"/>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w:t>
            </w:r>
            <w:r w:rsidR="0046444D">
              <w:rPr>
                <w:rFonts w:ascii="Times New Roman" w:hAnsi="Times New Roman" w:cs="Times New Roman"/>
                <w:sz w:val="20"/>
                <w:szCs w:val="20"/>
              </w:rPr>
              <w:t>1</w:t>
            </w:r>
            <w:r w:rsidRPr="008171CF">
              <w:rPr>
                <w:rFonts w:ascii="Times New Roman" w:hAnsi="Times New Roman" w:cs="Times New Roman"/>
                <w:sz w:val="20"/>
                <w:szCs w:val="20"/>
              </w:rPr>
              <w:t xml:space="preserve"> настоящих Правил.</w:t>
            </w:r>
          </w:p>
        </w:tc>
      </w:tr>
      <w:tr w:rsidR="008F0C21" w:rsidRPr="009B3FEC" w:rsidTr="00A126C8">
        <w:trPr>
          <w:trHeight w:val="278"/>
        </w:trPr>
        <w:tc>
          <w:tcPr>
            <w:tcW w:w="2157" w:type="dxa"/>
          </w:tcPr>
          <w:p w:rsidR="008F0C21" w:rsidRDefault="008F0C21" w:rsidP="00A126C8">
            <w:pPr>
              <w:rPr>
                <w:rFonts w:ascii="Times New Roman" w:hAnsi="Times New Roman" w:cs="Times New Roman"/>
                <w:sz w:val="20"/>
                <w:szCs w:val="20"/>
              </w:rPr>
            </w:pPr>
            <w:r w:rsidRPr="009B3FEC">
              <w:rPr>
                <w:rFonts w:ascii="Times New Roman" w:hAnsi="Times New Roman" w:cs="Times New Roman"/>
                <w:sz w:val="20"/>
                <w:szCs w:val="20"/>
              </w:rPr>
              <w:t>Коммунальное обслуживание (3.1)</w:t>
            </w:r>
          </w:p>
          <w:p w:rsidR="008F0C21" w:rsidRPr="009B3FEC" w:rsidRDefault="008F0C21" w:rsidP="00A126C8">
            <w:pPr>
              <w:rPr>
                <w:rFonts w:ascii="Times New Roman" w:hAnsi="Times New Roman" w:cs="Times New Roman"/>
                <w:sz w:val="20"/>
                <w:szCs w:val="20"/>
                <w:highlight w:val="cyan"/>
              </w:rPr>
            </w:pPr>
            <w:r>
              <w:rPr>
                <w:rFonts w:ascii="Times New Roman" w:hAnsi="Times New Roman" w:cs="Times New Roman"/>
                <w:sz w:val="20"/>
                <w:szCs w:val="20"/>
              </w:rPr>
              <w:t>Историко-культурная деятельности (9.3)</w:t>
            </w:r>
          </w:p>
        </w:tc>
        <w:tc>
          <w:tcPr>
            <w:tcW w:w="5215" w:type="dxa"/>
          </w:tcPr>
          <w:p w:rsidR="008F0C21" w:rsidRPr="009B3FEC" w:rsidRDefault="008F0C21" w:rsidP="00A126C8">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8F0C21" w:rsidRDefault="008F0C21" w:rsidP="00A126C8">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8F0C21" w:rsidRDefault="008F0C21"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F0C21" w:rsidRPr="006015A3" w:rsidRDefault="008F0C21"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F0C21" w:rsidRPr="009B3FEC" w:rsidRDefault="008F0C21" w:rsidP="00A126C8">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отступ от границ земельного участка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8F0C21" w:rsidRDefault="008F0C21" w:rsidP="00A126C8">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9B3FEC">
              <w:rPr>
                <w:rFonts w:ascii="Times New Roman" w:hAnsi="Times New Roman" w:cs="Times New Roman"/>
                <w:sz w:val="20"/>
                <w:szCs w:val="20"/>
              </w:rPr>
              <w:t>оличество этажей - 1эт;</w:t>
            </w:r>
          </w:p>
          <w:p w:rsidR="008F0C21" w:rsidRPr="009B3FEC" w:rsidRDefault="008F0C21" w:rsidP="00A126C8">
            <w:pPr>
              <w:spacing w:after="0"/>
              <w:rPr>
                <w:rFonts w:ascii="Times New Roman" w:hAnsi="Times New Roman" w:cs="Times New Roman"/>
                <w:sz w:val="20"/>
                <w:szCs w:val="20"/>
                <w:highlight w:val="cyan"/>
              </w:rPr>
            </w:pPr>
            <w:r w:rsidRPr="009B3FEC">
              <w:rPr>
                <w:rFonts w:ascii="Times New Roman" w:hAnsi="Times New Roman" w:cs="Times New Roman"/>
                <w:sz w:val="20"/>
                <w:szCs w:val="20"/>
              </w:rPr>
              <w:t xml:space="preserve">- Максимальный процент застройки – </w:t>
            </w:r>
            <w:r>
              <w:rPr>
                <w:rFonts w:ascii="Times New Roman" w:hAnsi="Times New Roman" w:cs="Times New Roman"/>
                <w:sz w:val="20"/>
                <w:szCs w:val="20"/>
              </w:rPr>
              <w:t>90</w:t>
            </w:r>
            <w:r w:rsidRPr="009B3FEC">
              <w:rPr>
                <w:rFonts w:ascii="Times New Roman" w:hAnsi="Times New Roman" w:cs="Times New Roman"/>
                <w:sz w:val="20"/>
                <w:szCs w:val="20"/>
              </w:rPr>
              <w:t>%;</w:t>
            </w:r>
          </w:p>
        </w:tc>
        <w:tc>
          <w:tcPr>
            <w:tcW w:w="2693" w:type="dxa"/>
            <w:vMerge/>
          </w:tcPr>
          <w:p w:rsidR="008F0C21" w:rsidRPr="009B3FEC" w:rsidRDefault="008F0C21" w:rsidP="00A126C8">
            <w:pPr>
              <w:jc w:val="center"/>
              <w:rPr>
                <w:rFonts w:ascii="Times New Roman" w:hAnsi="Times New Roman" w:cs="Times New Roman"/>
                <w:b/>
                <w:sz w:val="20"/>
                <w:szCs w:val="20"/>
                <w:highlight w:val="cyan"/>
              </w:rPr>
            </w:pPr>
          </w:p>
        </w:tc>
      </w:tr>
    </w:tbl>
    <w:p w:rsidR="008F0C21" w:rsidRDefault="008F0C21" w:rsidP="008F0C21">
      <w:pPr>
        <w:spacing w:line="192" w:lineRule="auto"/>
        <w:jc w:val="center"/>
        <w:rPr>
          <w:rFonts w:ascii="Times New Roman" w:hAnsi="Times New Roman" w:cs="Times New Roman"/>
          <w:b/>
          <w:sz w:val="24"/>
          <w:szCs w:val="24"/>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8F0C21" w:rsidRPr="00730F38" w:rsidRDefault="008F0C21" w:rsidP="008F0C21">
      <w:pPr>
        <w:spacing w:line="192" w:lineRule="auto"/>
        <w:ind w:firstLine="284"/>
        <w:jc w:val="both"/>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0"/>
        <w:gridCol w:w="5212"/>
        <w:gridCol w:w="2693"/>
      </w:tblGrid>
      <w:tr w:rsidR="008F0C21" w:rsidRPr="00F02A6B" w:rsidTr="00A126C8">
        <w:trPr>
          <w:trHeight w:val="384"/>
        </w:trPr>
        <w:tc>
          <w:tcPr>
            <w:tcW w:w="2160" w:type="dxa"/>
            <w:vAlign w:val="center"/>
          </w:tcPr>
          <w:p w:rsidR="008F0C21" w:rsidRPr="005E5F25" w:rsidRDefault="008F0C21" w:rsidP="00A126C8">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ВИДЫ ИСПОЛЬЗОВАНИЯ</w:t>
            </w:r>
          </w:p>
        </w:tc>
        <w:tc>
          <w:tcPr>
            <w:tcW w:w="5212" w:type="dxa"/>
            <w:vAlign w:val="center"/>
          </w:tcPr>
          <w:p w:rsidR="008F0C21" w:rsidRPr="005E5F25" w:rsidRDefault="008F0C21" w:rsidP="00A126C8">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ПАРАМЕТРЫ РАЗРЕШЕННОГО СТРОИТЕЛЬСТВА</w:t>
            </w:r>
          </w:p>
        </w:tc>
        <w:tc>
          <w:tcPr>
            <w:tcW w:w="2693" w:type="dxa"/>
            <w:vAlign w:val="center"/>
          </w:tcPr>
          <w:p w:rsidR="008F0C21" w:rsidRPr="005E5F25" w:rsidRDefault="008F0C21" w:rsidP="00A126C8">
            <w:pPr>
              <w:autoSpaceDE w:val="0"/>
              <w:autoSpaceDN w:val="0"/>
              <w:adjustRightInd w:val="0"/>
              <w:spacing w:after="0" w:line="240" w:lineRule="auto"/>
              <w:jc w:val="center"/>
              <w:rPr>
                <w:rFonts w:ascii="Times New Roman" w:hAnsi="Times New Roman" w:cs="Times New Roman"/>
                <w:sz w:val="20"/>
                <w:szCs w:val="20"/>
              </w:rPr>
            </w:pPr>
            <w:r w:rsidRPr="005E5F2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F0C21" w:rsidRPr="00F02A6B" w:rsidTr="00A126C8">
        <w:trPr>
          <w:trHeight w:val="1328"/>
        </w:trPr>
        <w:tc>
          <w:tcPr>
            <w:tcW w:w="2160" w:type="dxa"/>
          </w:tcPr>
          <w:p w:rsidR="008F0C21" w:rsidRDefault="008F0C21" w:rsidP="00A126C8">
            <w:pPr>
              <w:spacing w:after="100" w:line="240" w:lineRule="auto"/>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p w:rsidR="008F0C21" w:rsidRDefault="008F0C21" w:rsidP="00A126C8">
            <w:pPr>
              <w:spacing w:after="100" w:line="240" w:lineRule="auto"/>
              <w:rPr>
                <w:rFonts w:ascii="Times New Roman" w:hAnsi="Times New Roman" w:cs="Times New Roman"/>
                <w:sz w:val="20"/>
                <w:szCs w:val="20"/>
              </w:rPr>
            </w:pPr>
            <w:r>
              <w:rPr>
                <w:rFonts w:ascii="Times New Roman" w:hAnsi="Times New Roman" w:cs="Times New Roman"/>
                <w:sz w:val="20"/>
                <w:szCs w:val="20"/>
              </w:rPr>
              <w:t>Улично-дорожная сеть (12.0.1);</w:t>
            </w:r>
          </w:p>
          <w:p w:rsidR="008F0C21" w:rsidRDefault="008F0C21" w:rsidP="00A126C8">
            <w:pPr>
              <w:spacing w:after="100" w:line="240" w:lineRule="auto"/>
              <w:rPr>
                <w:rFonts w:ascii="Times New Roman" w:hAnsi="Times New Roman" w:cs="Times New Roman"/>
                <w:sz w:val="20"/>
                <w:szCs w:val="20"/>
              </w:rPr>
            </w:pPr>
          </w:p>
          <w:p w:rsidR="008F0C21" w:rsidRPr="005E5F25" w:rsidRDefault="008F0C21" w:rsidP="00A126C8">
            <w:pPr>
              <w:spacing w:after="100" w:line="240" w:lineRule="auto"/>
              <w:rPr>
                <w:rFonts w:ascii="Times New Roman" w:hAnsi="Times New Roman" w:cs="Times New Roman"/>
                <w:sz w:val="20"/>
                <w:szCs w:val="20"/>
              </w:rPr>
            </w:pPr>
          </w:p>
        </w:tc>
        <w:tc>
          <w:tcPr>
            <w:tcW w:w="5212" w:type="dxa"/>
          </w:tcPr>
          <w:p w:rsidR="008F0C21" w:rsidRPr="00DE75D1" w:rsidRDefault="008F0C21" w:rsidP="00A126C8">
            <w:pPr>
              <w:pStyle w:val="ConsPlusNormal"/>
              <w:rPr>
                <w:sz w:val="18"/>
                <w:szCs w:val="18"/>
              </w:rPr>
            </w:pPr>
            <w:r w:rsidRPr="00DE75D1">
              <w:rPr>
                <w:sz w:val="18"/>
                <w:szCs w:val="18"/>
              </w:rPr>
              <w:t>-Минимальный размер машиноместа – 25 м</w:t>
            </w:r>
            <w:r w:rsidRPr="00DE75D1">
              <w:rPr>
                <w:sz w:val="18"/>
                <w:szCs w:val="18"/>
                <w:vertAlign w:val="superscript"/>
              </w:rPr>
              <w:t>2</w:t>
            </w:r>
            <w:r w:rsidRPr="00DE75D1">
              <w:rPr>
                <w:sz w:val="18"/>
                <w:szCs w:val="18"/>
              </w:rPr>
              <w:t>;</w:t>
            </w:r>
          </w:p>
          <w:p w:rsidR="008F0C21" w:rsidRPr="00DE75D1" w:rsidRDefault="008F0C21" w:rsidP="00A126C8">
            <w:pPr>
              <w:spacing w:after="0"/>
              <w:rPr>
                <w:rFonts w:ascii="Times New Roman" w:hAnsi="Times New Roman" w:cs="Times New Roman"/>
                <w:sz w:val="18"/>
                <w:szCs w:val="18"/>
              </w:rPr>
            </w:pPr>
            <w:r w:rsidRPr="00DE75D1">
              <w:rPr>
                <w:rFonts w:ascii="Times New Roman" w:hAnsi="Times New Roman" w:cs="Times New Roman"/>
                <w:sz w:val="18"/>
                <w:szCs w:val="18"/>
              </w:rPr>
              <w:t>-Максимальный отступ от границ земельного участка не подлежит установлению;</w:t>
            </w:r>
          </w:p>
          <w:p w:rsidR="008F0C21" w:rsidRPr="00DE75D1" w:rsidRDefault="008F0C21" w:rsidP="00A126C8">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частях 1,3 настоящих Правил</w:t>
            </w:r>
          </w:p>
        </w:tc>
        <w:tc>
          <w:tcPr>
            <w:tcW w:w="2693" w:type="dxa"/>
          </w:tcPr>
          <w:p w:rsidR="008F0C21" w:rsidRPr="005E5F25" w:rsidRDefault="008F0C21" w:rsidP="00A126C8">
            <w:pPr>
              <w:spacing w:after="0"/>
              <w:jc w:val="center"/>
              <w:rPr>
                <w:rFonts w:ascii="Times New Roman" w:hAnsi="Times New Roman" w:cs="Times New Roman"/>
                <w:sz w:val="20"/>
                <w:szCs w:val="20"/>
              </w:rPr>
            </w:pPr>
          </w:p>
        </w:tc>
      </w:tr>
      <w:tr w:rsidR="008F0C21" w:rsidRPr="00006E2E" w:rsidTr="00A126C8">
        <w:trPr>
          <w:trHeight w:val="63"/>
        </w:trPr>
        <w:tc>
          <w:tcPr>
            <w:tcW w:w="2160" w:type="dxa"/>
            <w:tcBorders>
              <w:top w:val="single" w:sz="8" w:space="0" w:color="auto"/>
              <w:left w:val="single" w:sz="8" w:space="0" w:color="auto"/>
              <w:bottom w:val="single" w:sz="8" w:space="0" w:color="auto"/>
              <w:right w:val="single" w:sz="8" w:space="0" w:color="auto"/>
            </w:tcBorders>
          </w:tcPr>
          <w:p w:rsidR="008F0C21" w:rsidRPr="00006E2E" w:rsidRDefault="008F0C21" w:rsidP="00A126C8">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2" w:type="dxa"/>
            <w:tcBorders>
              <w:top w:val="single" w:sz="8" w:space="0" w:color="auto"/>
              <w:left w:val="single" w:sz="8" w:space="0" w:color="auto"/>
              <w:bottom w:val="single" w:sz="8" w:space="0" w:color="auto"/>
              <w:right w:val="single" w:sz="8" w:space="0" w:color="auto"/>
            </w:tcBorders>
          </w:tcPr>
          <w:p w:rsidR="008F0C21" w:rsidRPr="00C876F9" w:rsidRDefault="008F0C21" w:rsidP="00A126C8">
            <w:pPr>
              <w:pStyle w:val="ConsPlusNormal"/>
              <w:rPr>
                <w:sz w:val="18"/>
                <w:szCs w:val="18"/>
              </w:rPr>
            </w:pPr>
            <w:r w:rsidRPr="00C876F9">
              <w:rPr>
                <w:sz w:val="18"/>
                <w:szCs w:val="18"/>
              </w:rPr>
              <w:t xml:space="preserve">- Минимальный отступ от  границ </w:t>
            </w:r>
            <w:r>
              <w:rPr>
                <w:sz w:val="18"/>
                <w:szCs w:val="18"/>
              </w:rPr>
              <w:t>земельного участка -</w:t>
            </w:r>
            <w:r w:rsidRPr="00C876F9">
              <w:rPr>
                <w:sz w:val="18"/>
                <w:szCs w:val="18"/>
              </w:rPr>
              <w:t xml:space="preserve"> </w:t>
            </w:r>
            <w:r>
              <w:rPr>
                <w:sz w:val="18"/>
                <w:szCs w:val="18"/>
              </w:rPr>
              <w:t>1</w:t>
            </w:r>
            <w:r w:rsidRPr="00C876F9">
              <w:rPr>
                <w:sz w:val="18"/>
                <w:szCs w:val="18"/>
              </w:rPr>
              <w:t>м;</w:t>
            </w:r>
          </w:p>
        </w:tc>
        <w:tc>
          <w:tcPr>
            <w:tcW w:w="2693" w:type="dxa"/>
            <w:tcBorders>
              <w:top w:val="single" w:sz="8" w:space="0" w:color="auto"/>
              <w:left w:val="single" w:sz="8" w:space="0" w:color="auto"/>
              <w:bottom w:val="single" w:sz="8" w:space="0" w:color="auto"/>
              <w:right w:val="single" w:sz="8" w:space="0" w:color="auto"/>
            </w:tcBorders>
          </w:tcPr>
          <w:p w:rsidR="008F0C21" w:rsidRPr="00EB03A2" w:rsidRDefault="008F0C21" w:rsidP="00A126C8">
            <w:pPr>
              <w:spacing w:after="0"/>
              <w:jc w:val="center"/>
              <w:rPr>
                <w:rFonts w:ascii="Times New Roman" w:hAnsi="Times New Roman" w:cs="Times New Roman"/>
                <w:sz w:val="20"/>
                <w:szCs w:val="20"/>
              </w:rPr>
            </w:pPr>
          </w:p>
        </w:tc>
      </w:tr>
    </w:tbl>
    <w:p w:rsidR="008F0C21" w:rsidRDefault="008F0C21" w:rsidP="008F0C21">
      <w:pPr>
        <w:spacing w:line="192" w:lineRule="auto"/>
        <w:jc w:val="center"/>
        <w:rPr>
          <w:rFonts w:ascii="Times New Roman" w:hAnsi="Times New Roman" w:cs="Times New Roman"/>
          <w:b/>
          <w:sz w:val="24"/>
          <w:szCs w:val="24"/>
        </w:rPr>
      </w:pPr>
    </w:p>
    <w:p w:rsidR="008F0C21" w:rsidRPr="00465905" w:rsidRDefault="008F0C21" w:rsidP="008F0C21">
      <w:pPr>
        <w:spacing w:line="192" w:lineRule="auto"/>
        <w:jc w:val="center"/>
        <w:rPr>
          <w:rFonts w:ascii="Times New Roman" w:hAnsi="Times New Roman" w:cs="Times New Roman"/>
          <w:b/>
          <w:sz w:val="24"/>
          <w:szCs w:val="24"/>
        </w:rPr>
      </w:pPr>
      <w:r w:rsidRPr="00465905">
        <w:rPr>
          <w:rFonts w:ascii="Times New Roman" w:hAnsi="Times New Roman" w:cs="Times New Roman"/>
          <w:b/>
          <w:sz w:val="24"/>
          <w:szCs w:val="24"/>
        </w:rPr>
        <w:t>3. Условно разрешенные виды разрешенного использования не установлены.</w:t>
      </w:r>
    </w:p>
    <w:p w:rsidR="008F0C21" w:rsidRDefault="008F0C21" w:rsidP="006406E7">
      <w:pPr>
        <w:spacing w:after="0"/>
        <w:rPr>
          <w:rFonts w:ascii="Times New Roman" w:eastAsia="Calibri" w:hAnsi="Times New Roman" w:cs="Times New Roman"/>
          <w:b/>
          <w:sz w:val="24"/>
          <w:szCs w:val="24"/>
        </w:rPr>
      </w:pPr>
    </w:p>
    <w:p w:rsidR="008F0C21" w:rsidRPr="006406E7" w:rsidRDefault="008F0C21" w:rsidP="006406E7">
      <w:pPr>
        <w:spacing w:after="0"/>
        <w:rPr>
          <w:rFonts w:ascii="Times New Roman" w:eastAsia="Calibri" w:hAnsi="Times New Roman" w:cs="Times New Roman"/>
          <w:b/>
          <w:sz w:val="24"/>
          <w:szCs w:val="24"/>
        </w:rPr>
      </w:pPr>
    </w:p>
    <w:p w:rsidR="006406E7" w:rsidRPr="006406E7" w:rsidRDefault="006406E7" w:rsidP="006406E7">
      <w:pPr>
        <w:tabs>
          <w:tab w:val="left" w:pos="1860"/>
        </w:tabs>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Статья 36. Территориальная зона СХ-1 - Зона сельскохозяйственных угодий</w:t>
      </w:r>
    </w:p>
    <w:p w:rsidR="006406E7" w:rsidRPr="006406E7" w:rsidRDefault="006406E7" w:rsidP="006406E7">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6406E7">
        <w:rPr>
          <w:rFonts w:ascii="Times New Roman" w:eastAsia="Calibri" w:hAnsi="Times New Roman" w:cs="Times New Roman"/>
          <w:sz w:val="20"/>
          <w:szCs w:val="20"/>
        </w:rPr>
        <w:t xml:space="preserve">Согласно части 1 статьи 79 Земельного кодекса РФ </w:t>
      </w:r>
      <w:r w:rsidRPr="006406E7">
        <w:rPr>
          <w:rFonts w:ascii="Times New Roman" w:eastAsia="Calibri" w:hAnsi="Times New Roman" w:cs="Times New Roman"/>
          <w:bCs/>
          <w:sz w:val="20"/>
          <w:szCs w:val="20"/>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6406E7" w:rsidRPr="006406E7" w:rsidRDefault="006406E7" w:rsidP="006406E7">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6406E7">
        <w:rPr>
          <w:rFonts w:ascii="Times New Roman" w:eastAsia="Calibri" w:hAnsi="Times New Roman" w:cs="Times New Roman"/>
          <w:sz w:val="20"/>
          <w:szCs w:val="20"/>
        </w:rPr>
        <w:t xml:space="preserve">Согласно статье 36 Градостроительного кодекса РФ </w:t>
      </w:r>
      <w:r w:rsidRPr="006406E7">
        <w:rPr>
          <w:rFonts w:ascii="Times New Roman" w:eastAsia="Calibri" w:hAnsi="Times New Roman" w:cs="Times New Roman"/>
          <w:bCs/>
          <w:sz w:val="20"/>
          <w:szCs w:val="20"/>
        </w:rPr>
        <w:t xml:space="preserve">для </w:t>
      </w:r>
      <w:r w:rsidRPr="006406E7">
        <w:rPr>
          <w:rFonts w:ascii="Times New Roman" w:eastAsia="Calibri" w:hAnsi="Times New Roman" w:cs="Times New Roman"/>
          <w:sz w:val="20"/>
          <w:szCs w:val="20"/>
        </w:rPr>
        <w:t>сельскохозяйственных угодий в составе земель сельскохозяйственного назначения</w:t>
      </w:r>
      <w:r w:rsidRPr="006406E7">
        <w:rPr>
          <w:rFonts w:ascii="Times New Roman" w:eastAsia="Calibri" w:hAnsi="Times New Roman" w:cs="Times New Roman"/>
          <w:bCs/>
          <w:sz w:val="20"/>
          <w:szCs w:val="20"/>
        </w:rPr>
        <w:t xml:space="preserve"> градостроительные регламенты не устанавливаются.</w:t>
      </w:r>
    </w:p>
    <w:p w:rsidR="006406E7" w:rsidRPr="006406E7" w:rsidRDefault="006406E7" w:rsidP="006406E7">
      <w:pPr>
        <w:autoSpaceDE w:val="0"/>
        <w:autoSpaceDN w:val="0"/>
        <w:adjustRightInd w:val="0"/>
        <w:spacing w:after="0" w:line="240" w:lineRule="auto"/>
        <w:ind w:firstLine="540"/>
        <w:jc w:val="both"/>
        <w:rPr>
          <w:rFonts w:ascii="Times New Roman" w:eastAsia="Calibri" w:hAnsi="Times New Roman" w:cs="Times New Roman"/>
          <w:sz w:val="20"/>
          <w:szCs w:val="20"/>
        </w:rPr>
      </w:pPr>
      <w:r w:rsidRPr="006406E7">
        <w:rPr>
          <w:rFonts w:ascii="Times New Roman" w:eastAsia="Calibri" w:hAnsi="Times New Roman" w:cs="Times New Roman"/>
          <w:bCs/>
          <w:sz w:val="20"/>
          <w:szCs w:val="20"/>
        </w:rPr>
        <w:lastRenderedPageBreak/>
        <w:t xml:space="preserve">Использование </w:t>
      </w:r>
      <w:r w:rsidRPr="006406E7">
        <w:rPr>
          <w:rFonts w:ascii="Times New Roman" w:eastAsia="Calibri" w:hAnsi="Times New Roman" w:cs="Times New Roman"/>
          <w:sz w:val="20"/>
          <w:szCs w:val="20"/>
        </w:rPr>
        <w:t xml:space="preserve">земель сельскохозяйственных угодий в составе земель сельскохозяйственного назначения регулируется Федеральным </w:t>
      </w:r>
      <w:hyperlink r:id="rId16" w:history="1">
        <w:r w:rsidRPr="006406E7">
          <w:rPr>
            <w:rFonts w:ascii="Times New Roman" w:eastAsia="Calibri" w:hAnsi="Times New Roman" w:cs="Times New Roman"/>
            <w:sz w:val="20"/>
            <w:szCs w:val="20"/>
          </w:rPr>
          <w:t>законом</w:t>
        </w:r>
      </w:hyperlink>
      <w:r w:rsidRPr="006406E7">
        <w:rPr>
          <w:rFonts w:ascii="Times New Roman" w:eastAsia="Calibri" w:hAnsi="Times New Roman" w:cs="Times New Roman"/>
          <w:sz w:val="20"/>
          <w:szCs w:val="20"/>
        </w:rPr>
        <w:t xml:space="preserve"> "Об обороте земель сельскохозяйственного назначения".</w:t>
      </w:r>
    </w:p>
    <w:p w:rsidR="006406E7" w:rsidRPr="006406E7" w:rsidRDefault="006406E7" w:rsidP="006406E7">
      <w:pPr>
        <w:rPr>
          <w:rFonts w:ascii="Times New Roman" w:eastAsia="Calibri" w:hAnsi="Times New Roman" w:cs="Times New Roman"/>
          <w:sz w:val="20"/>
          <w:szCs w:val="20"/>
        </w:rPr>
      </w:pPr>
    </w:p>
    <w:p w:rsidR="006406E7" w:rsidRPr="006406E7" w:rsidRDefault="006406E7" w:rsidP="006406E7">
      <w:pPr>
        <w:ind w:firstLine="567"/>
        <w:rPr>
          <w:rFonts w:ascii="Times New Roman" w:eastAsia="Calibri" w:hAnsi="Times New Roman" w:cs="Times New Roman"/>
          <w:b/>
          <w:sz w:val="24"/>
          <w:szCs w:val="24"/>
        </w:rPr>
      </w:pPr>
      <w:r w:rsidRPr="006406E7">
        <w:rPr>
          <w:rFonts w:ascii="Times New Roman" w:eastAsia="Calibri" w:hAnsi="Times New Roman" w:cs="Times New Roman"/>
          <w:b/>
          <w:sz w:val="24"/>
          <w:szCs w:val="24"/>
        </w:rPr>
        <w:t>Статья 37. Территориальная зона СХ-2 - Зона объектов сельскохозяйственного назначения, сельскохозяйственного производства</w:t>
      </w:r>
    </w:p>
    <w:p w:rsidR="003A4D35" w:rsidRDefault="003A4D35" w:rsidP="003A4D35">
      <w:pPr>
        <w:spacing w:line="192" w:lineRule="auto"/>
        <w:rPr>
          <w:rFonts w:ascii="Times New Roman" w:hAnsi="Times New Roman" w:cs="Times New Roman"/>
          <w:b/>
          <w:sz w:val="24"/>
          <w:szCs w:val="24"/>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3A4D35" w:rsidRPr="00730F38" w:rsidRDefault="003A4D35" w:rsidP="003A4D35">
      <w:pPr>
        <w:spacing w:line="192" w:lineRule="auto"/>
        <w:jc w:val="center"/>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3A4D35" w:rsidRPr="00006E2E" w:rsidTr="00A126C8">
        <w:trPr>
          <w:trHeight w:val="554"/>
        </w:trPr>
        <w:tc>
          <w:tcPr>
            <w:tcW w:w="2127" w:type="dxa"/>
            <w:vAlign w:val="center"/>
          </w:tcPr>
          <w:p w:rsidR="003A4D35" w:rsidRPr="00006E2E" w:rsidRDefault="003A4D35" w:rsidP="00A126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vAlign w:val="center"/>
          </w:tcPr>
          <w:p w:rsidR="003A4D35" w:rsidRPr="00006E2E" w:rsidRDefault="003A4D35" w:rsidP="00A126C8">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3A4D35" w:rsidRPr="00006E2E" w:rsidRDefault="003A4D35" w:rsidP="00A126C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A4D35" w:rsidRPr="00006E2E" w:rsidTr="00A126C8">
        <w:trPr>
          <w:trHeight w:val="2997"/>
        </w:trPr>
        <w:tc>
          <w:tcPr>
            <w:tcW w:w="2127" w:type="dxa"/>
            <w:vAlign w:val="center"/>
          </w:tcPr>
          <w:p w:rsidR="003A4D35" w:rsidRPr="00F943FF" w:rsidRDefault="003A4D35" w:rsidP="00A126C8">
            <w:pPr>
              <w:pStyle w:val="ac"/>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Скотоводство</w:t>
            </w:r>
            <w:r>
              <w:rPr>
                <w:rFonts w:ascii="Times New Roman" w:hAnsi="Times New Roman" w:cs="Times New Roman"/>
                <w:sz w:val="20"/>
                <w:szCs w:val="20"/>
              </w:rPr>
              <w:t xml:space="preserve"> (1.8);</w:t>
            </w:r>
          </w:p>
          <w:p w:rsidR="003A4D35" w:rsidRDefault="003A4D35" w:rsidP="00A126C8">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Птицеводство (1.10);</w:t>
            </w:r>
          </w:p>
          <w:p w:rsidR="003A4D35" w:rsidRDefault="003A4D35" w:rsidP="00A126C8">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Свиноводство</w:t>
            </w:r>
            <w:r>
              <w:rPr>
                <w:rFonts w:ascii="Times New Roman" w:eastAsia="Arial Unicode MS" w:hAnsi="Times New Roman" w:cs="Times New Roman"/>
                <w:sz w:val="20"/>
                <w:szCs w:val="20"/>
                <w:lang w:eastAsia="ru-RU"/>
              </w:rPr>
              <w:t xml:space="preserve"> (1.11);</w:t>
            </w:r>
          </w:p>
          <w:p w:rsidR="003A4D35" w:rsidRDefault="003A4D35" w:rsidP="00A126C8">
            <w:pPr>
              <w:spacing w:after="100" w:line="240" w:lineRule="auto"/>
              <w:rPr>
                <w:rFonts w:ascii="Times New Roman" w:eastAsia="Arial Unicode MS" w:hAnsi="Times New Roman" w:cs="Times New Roman"/>
                <w:sz w:val="20"/>
                <w:szCs w:val="20"/>
                <w:lang w:eastAsia="ru-RU"/>
              </w:rPr>
            </w:pPr>
            <w:r w:rsidRPr="0066613B">
              <w:rPr>
                <w:rFonts w:ascii="Times New Roman" w:eastAsia="Arial Unicode MS" w:hAnsi="Times New Roman" w:cs="Times New Roman"/>
                <w:sz w:val="20"/>
                <w:szCs w:val="20"/>
                <w:lang w:eastAsia="ru-RU"/>
              </w:rPr>
              <w:t>Хранение и переработка сельскохозяйственной продукции</w:t>
            </w:r>
            <w:r>
              <w:rPr>
                <w:rFonts w:ascii="Times New Roman" w:eastAsia="Arial Unicode MS" w:hAnsi="Times New Roman" w:cs="Times New Roman"/>
                <w:sz w:val="20"/>
                <w:szCs w:val="20"/>
                <w:lang w:eastAsia="ru-RU"/>
              </w:rPr>
              <w:t xml:space="preserve"> (1.15);</w:t>
            </w:r>
          </w:p>
          <w:p w:rsidR="003A4D35" w:rsidRPr="00F943FF" w:rsidRDefault="003A4D35" w:rsidP="00A126C8">
            <w:pPr>
              <w:pStyle w:val="ac"/>
              <w:spacing w:before="0" w:beforeAutospacing="0" w:afterAutospacing="0"/>
              <w:rPr>
                <w:rFonts w:ascii="Times New Roman" w:hAnsi="Times New Roman" w:cs="Times New Roman"/>
                <w:sz w:val="20"/>
                <w:szCs w:val="20"/>
              </w:rPr>
            </w:pPr>
            <w:r>
              <w:rPr>
                <w:rFonts w:ascii="Times New Roman" w:hAnsi="Times New Roman" w:cs="Times New Roman"/>
                <w:sz w:val="20"/>
                <w:szCs w:val="20"/>
              </w:rPr>
              <w:t>Овощеводство (1.3)</w:t>
            </w:r>
          </w:p>
          <w:p w:rsidR="003A4D35" w:rsidRPr="00F943FF" w:rsidRDefault="003A4D35" w:rsidP="00A126C8">
            <w:pPr>
              <w:pStyle w:val="ac"/>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Питомники</w:t>
            </w:r>
            <w:r>
              <w:rPr>
                <w:rFonts w:ascii="Times New Roman" w:hAnsi="Times New Roman" w:cs="Times New Roman"/>
                <w:sz w:val="20"/>
                <w:szCs w:val="20"/>
              </w:rPr>
              <w:t xml:space="preserve"> (1.17)</w:t>
            </w:r>
            <w:r w:rsidRPr="00F943FF">
              <w:rPr>
                <w:rFonts w:ascii="Times New Roman" w:hAnsi="Times New Roman" w:cs="Times New Roman"/>
                <w:sz w:val="20"/>
                <w:szCs w:val="20"/>
              </w:rPr>
              <w:t>.</w:t>
            </w:r>
          </w:p>
          <w:p w:rsidR="003A4D35" w:rsidRPr="00F943FF" w:rsidRDefault="003A4D35" w:rsidP="00A126C8">
            <w:pPr>
              <w:pStyle w:val="ac"/>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Пчеловодство (1.12);</w:t>
            </w:r>
          </w:p>
        </w:tc>
        <w:tc>
          <w:tcPr>
            <w:tcW w:w="5245" w:type="dxa"/>
          </w:tcPr>
          <w:p w:rsidR="003A4D35" w:rsidRPr="007A37DF" w:rsidRDefault="003A4D35" w:rsidP="00A126C8">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A4D35" w:rsidRDefault="003A4D35" w:rsidP="00A126C8">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3A4D35" w:rsidRDefault="003A4D35" w:rsidP="00A126C8">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A4D35" w:rsidRPr="006015A3" w:rsidRDefault="003A4D35" w:rsidP="00A126C8">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3A4D35" w:rsidRDefault="003A4D35" w:rsidP="00A126C8">
            <w:pPr>
              <w:spacing w:after="0" w:line="18" w:lineRule="atLeast"/>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3A4D35" w:rsidRDefault="003A4D35" w:rsidP="00A126C8">
            <w:pPr>
              <w:spacing w:after="0" w:line="18" w:lineRule="atLeast"/>
              <w:jc w:val="both"/>
              <w:rPr>
                <w:rFonts w:ascii="Times New Roman" w:hAnsi="Times New Roman" w:cs="Times New Roman"/>
                <w:sz w:val="20"/>
                <w:szCs w:val="20"/>
              </w:rPr>
            </w:pPr>
            <w:r w:rsidRPr="00682AC1">
              <w:rPr>
                <w:rFonts w:ascii="Times New Roman" w:hAnsi="Times New Roman" w:cs="Times New Roman"/>
                <w:sz w:val="20"/>
                <w:szCs w:val="20"/>
              </w:rPr>
              <w:t>- Максимальная высо</w:t>
            </w:r>
            <w:r>
              <w:rPr>
                <w:rFonts w:ascii="Times New Roman" w:hAnsi="Times New Roman" w:cs="Times New Roman"/>
                <w:sz w:val="20"/>
                <w:szCs w:val="20"/>
              </w:rPr>
              <w:t>та зданий, строений, сооружений</w:t>
            </w:r>
            <w:r w:rsidRPr="00682AC1">
              <w:rPr>
                <w:rFonts w:ascii="Times New Roman" w:hAnsi="Times New Roman" w:cs="Times New Roman"/>
                <w:sz w:val="20"/>
                <w:szCs w:val="20"/>
              </w:rPr>
              <w:t xml:space="preserve"> – </w:t>
            </w:r>
            <w:r>
              <w:rPr>
                <w:rFonts w:ascii="Times New Roman" w:hAnsi="Times New Roman" w:cs="Times New Roman"/>
                <w:sz w:val="20"/>
                <w:szCs w:val="20"/>
              </w:rPr>
              <w:t>5</w:t>
            </w:r>
            <w:r w:rsidRPr="00682AC1">
              <w:rPr>
                <w:rFonts w:ascii="Times New Roman" w:hAnsi="Times New Roman" w:cs="Times New Roman"/>
                <w:sz w:val="20"/>
                <w:szCs w:val="20"/>
              </w:rPr>
              <w:t>0м;</w:t>
            </w:r>
          </w:p>
          <w:p w:rsidR="003A4D35" w:rsidRPr="00E00861" w:rsidRDefault="003A4D35" w:rsidP="00A126C8">
            <w:pPr>
              <w:spacing w:after="0" w:line="18" w:lineRule="atLeast"/>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60%</w:t>
            </w:r>
          </w:p>
          <w:p w:rsidR="003A4D35" w:rsidRDefault="003A4D35" w:rsidP="00A126C8">
            <w:pPr>
              <w:spacing w:after="0" w:line="18" w:lineRule="atLeast"/>
              <w:rPr>
                <w:rFonts w:ascii="Times New Roman" w:hAnsi="Times New Roman" w:cs="Times New Roman"/>
                <w:sz w:val="20"/>
                <w:szCs w:val="20"/>
              </w:rPr>
            </w:pPr>
            <w:r>
              <w:rPr>
                <w:rFonts w:ascii="Times New Roman" w:hAnsi="Times New Roman" w:cs="Times New Roman"/>
                <w:sz w:val="20"/>
                <w:szCs w:val="20"/>
              </w:rPr>
              <w:t xml:space="preserve">- </w:t>
            </w:r>
            <w:r w:rsidRPr="00A52903">
              <w:rPr>
                <w:rFonts w:ascii="Times New Roman" w:hAnsi="Times New Roman" w:cs="Times New Roman"/>
                <w:sz w:val="20"/>
                <w:szCs w:val="20"/>
              </w:rPr>
              <w:t>Минимальный процент озеленения – 20%</w:t>
            </w:r>
          </w:p>
          <w:p w:rsidR="003A4D35" w:rsidRPr="00A52903" w:rsidRDefault="003A4D35" w:rsidP="002A44E3">
            <w:pPr>
              <w:spacing w:after="0" w:line="18" w:lineRule="atLeast"/>
              <w:rPr>
                <w:rFonts w:ascii="Times New Roman" w:hAnsi="Times New Roman" w:cs="Times New Roman"/>
                <w:sz w:val="20"/>
                <w:szCs w:val="20"/>
              </w:rPr>
            </w:pPr>
            <w:r>
              <w:rPr>
                <w:rFonts w:ascii="Times New Roman" w:hAnsi="Times New Roman" w:cs="Times New Roman"/>
                <w:sz w:val="20"/>
                <w:szCs w:val="20"/>
              </w:rPr>
              <w:t xml:space="preserve">- Максимальный процент застройки земельного участка объектами вспомогательного назначения – </w:t>
            </w:r>
            <w:r w:rsidR="002A44E3">
              <w:rPr>
                <w:rFonts w:ascii="Times New Roman" w:hAnsi="Times New Roman" w:cs="Times New Roman"/>
                <w:sz w:val="20"/>
                <w:szCs w:val="20"/>
              </w:rPr>
              <w:t>2</w:t>
            </w:r>
            <w:r>
              <w:rPr>
                <w:rFonts w:ascii="Times New Roman" w:hAnsi="Times New Roman" w:cs="Times New Roman"/>
                <w:sz w:val="20"/>
                <w:szCs w:val="20"/>
              </w:rPr>
              <w:t>0%;</w:t>
            </w:r>
          </w:p>
        </w:tc>
        <w:tc>
          <w:tcPr>
            <w:tcW w:w="2693" w:type="dxa"/>
          </w:tcPr>
          <w:p w:rsidR="003A4D35" w:rsidRDefault="003A4D35" w:rsidP="00A126C8">
            <w:pPr>
              <w:autoSpaceDE w:val="0"/>
              <w:autoSpaceDN w:val="0"/>
              <w:adjustRightInd w:val="0"/>
              <w:spacing w:after="0" w:line="240" w:lineRule="auto"/>
              <w:rPr>
                <w:rFonts w:ascii="Times New Roman" w:hAnsi="Times New Roman" w:cs="Times New Roman"/>
                <w:b/>
                <w:sz w:val="20"/>
                <w:szCs w:val="20"/>
              </w:rPr>
            </w:pPr>
            <w:r w:rsidRPr="00BB18DB">
              <w:rPr>
                <w:rFonts w:ascii="Times New Roman" w:hAnsi="Times New Roman" w:cs="Times New Roman"/>
                <w:sz w:val="20"/>
                <w:szCs w:val="20"/>
              </w:rPr>
              <w:t>Здания для содержания свиней, кроликов и птицы допускается проектировать многоэтажными при соответствующем обосновании.</w:t>
            </w:r>
          </w:p>
          <w:p w:rsidR="003A4D35" w:rsidRPr="008171CF" w:rsidRDefault="003A4D35" w:rsidP="0046444D">
            <w:pPr>
              <w:rPr>
                <w:rFonts w:ascii="Times New Roman" w:hAnsi="Times New Roman" w:cs="Times New Roman"/>
                <w:sz w:val="20"/>
                <w:szCs w:val="20"/>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w:t>
            </w:r>
            <w:r w:rsidR="0046444D">
              <w:rPr>
                <w:rFonts w:ascii="Times New Roman" w:hAnsi="Times New Roman" w:cs="Times New Roman"/>
                <w:sz w:val="20"/>
                <w:szCs w:val="20"/>
              </w:rPr>
              <w:t>1</w:t>
            </w:r>
            <w:r w:rsidRPr="008171CF">
              <w:rPr>
                <w:rFonts w:ascii="Times New Roman" w:hAnsi="Times New Roman" w:cs="Times New Roman"/>
                <w:sz w:val="20"/>
                <w:szCs w:val="20"/>
              </w:rPr>
              <w:t xml:space="preserve"> настоящих Правил.</w:t>
            </w:r>
          </w:p>
        </w:tc>
      </w:tr>
    </w:tbl>
    <w:p w:rsidR="003A4D35" w:rsidRDefault="003A4D35" w:rsidP="003A4D35">
      <w:pPr>
        <w:pStyle w:val="a4"/>
        <w:spacing w:after="0" w:line="240" w:lineRule="auto"/>
        <w:ind w:left="0"/>
        <w:rPr>
          <w:rFonts w:ascii="Times New Roman" w:hAnsi="Times New Roman" w:cs="Times New Roman"/>
          <w:b/>
          <w:sz w:val="24"/>
          <w:szCs w:val="24"/>
        </w:rPr>
      </w:pPr>
    </w:p>
    <w:p w:rsidR="003A4D35" w:rsidRDefault="003A4D35" w:rsidP="003A4D35">
      <w:pPr>
        <w:spacing w:line="192"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3A4D35" w:rsidRDefault="003A4D35" w:rsidP="003A4D35">
      <w:pPr>
        <w:spacing w:line="192" w:lineRule="auto"/>
        <w:jc w:val="center"/>
        <w:rPr>
          <w:rFonts w:ascii="Times New Roman" w:hAnsi="Times New Roman" w:cs="Times New Roman"/>
          <w:b/>
          <w:sz w:val="24"/>
          <w:szCs w:val="24"/>
        </w:rPr>
      </w:pPr>
      <w:r w:rsidRPr="005E5F25">
        <w:rPr>
          <w:rFonts w:ascii="Times New Roman" w:hAnsi="Times New Roman" w:cs="Times New Roman"/>
          <w:b/>
          <w:sz w:val="24"/>
          <w:szCs w:val="24"/>
        </w:rPr>
        <w:lastRenderedPageBreak/>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3A4D35" w:rsidRPr="00730F38" w:rsidRDefault="003A4D35" w:rsidP="003A4D35">
      <w:pPr>
        <w:spacing w:line="192" w:lineRule="auto"/>
        <w:ind w:firstLine="284"/>
        <w:jc w:val="both"/>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3A4D35" w:rsidRPr="00BB495F" w:rsidTr="00A126C8">
        <w:trPr>
          <w:trHeight w:val="384"/>
        </w:trPr>
        <w:tc>
          <w:tcPr>
            <w:tcW w:w="2127" w:type="dxa"/>
            <w:vAlign w:val="center"/>
          </w:tcPr>
          <w:p w:rsidR="003A4D35" w:rsidRPr="00F943FF" w:rsidRDefault="003A4D35" w:rsidP="00A126C8">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3A4D35" w:rsidRPr="00F943FF" w:rsidRDefault="003A4D35" w:rsidP="00A126C8">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3A4D35" w:rsidRPr="00BB495F" w:rsidRDefault="003A4D35" w:rsidP="00A126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A4D35" w:rsidRPr="00BB495F" w:rsidTr="00A126C8">
        <w:trPr>
          <w:trHeight w:val="384"/>
        </w:trPr>
        <w:tc>
          <w:tcPr>
            <w:tcW w:w="2127" w:type="dxa"/>
          </w:tcPr>
          <w:p w:rsidR="003A4D35" w:rsidRDefault="003A4D35" w:rsidP="00A126C8">
            <w:pPr>
              <w:pStyle w:val="ConsPlusNormal"/>
              <w:spacing w:after="100"/>
              <w:rPr>
                <w:sz w:val="20"/>
                <w:szCs w:val="20"/>
              </w:rPr>
            </w:pPr>
            <w:r>
              <w:rPr>
                <w:sz w:val="20"/>
                <w:szCs w:val="20"/>
              </w:rPr>
              <w:t>Ветеринарное обслуживание (3.10);</w:t>
            </w:r>
          </w:p>
          <w:p w:rsidR="003A4D35" w:rsidRDefault="003A4D35" w:rsidP="00A126C8">
            <w:pPr>
              <w:pStyle w:val="ConsPlusNormal"/>
              <w:spacing w:after="100"/>
              <w:rPr>
                <w:sz w:val="20"/>
                <w:szCs w:val="20"/>
              </w:rPr>
            </w:pPr>
            <w:r>
              <w:rPr>
                <w:sz w:val="20"/>
                <w:szCs w:val="20"/>
              </w:rPr>
              <w:t>Деловое управление (4.1);</w:t>
            </w:r>
          </w:p>
          <w:p w:rsidR="003A4D35" w:rsidRDefault="003A4D35" w:rsidP="00A126C8">
            <w:pPr>
              <w:pStyle w:val="ConsPlusNormal"/>
              <w:spacing w:after="100"/>
              <w:rPr>
                <w:sz w:val="20"/>
                <w:szCs w:val="20"/>
              </w:rPr>
            </w:pPr>
            <w:r>
              <w:rPr>
                <w:sz w:val="20"/>
                <w:szCs w:val="20"/>
              </w:rPr>
              <w:t>Общественное питание (4.6);</w:t>
            </w:r>
          </w:p>
          <w:p w:rsidR="003A4D35" w:rsidRDefault="003A4D35" w:rsidP="00A126C8">
            <w:pPr>
              <w:pStyle w:val="ConsPlusNormal"/>
              <w:spacing w:after="100"/>
              <w:rPr>
                <w:sz w:val="20"/>
                <w:szCs w:val="20"/>
              </w:rPr>
            </w:pPr>
            <w:r>
              <w:rPr>
                <w:sz w:val="20"/>
                <w:szCs w:val="20"/>
              </w:rPr>
              <w:t>Служебные гаражи (4.9);</w:t>
            </w:r>
          </w:p>
          <w:p w:rsidR="003A4D35" w:rsidRPr="00961945" w:rsidRDefault="003A4D35" w:rsidP="00A126C8">
            <w:pPr>
              <w:pStyle w:val="ConsPlusNormal"/>
              <w:spacing w:after="100"/>
              <w:rPr>
                <w:sz w:val="20"/>
                <w:szCs w:val="20"/>
              </w:rPr>
            </w:pPr>
            <w:r>
              <w:rPr>
                <w:sz w:val="20"/>
                <w:szCs w:val="20"/>
              </w:rPr>
              <w:t>Благоустройство территории (12.0.2)</w:t>
            </w:r>
          </w:p>
        </w:tc>
        <w:tc>
          <w:tcPr>
            <w:tcW w:w="5245" w:type="dxa"/>
          </w:tcPr>
          <w:p w:rsidR="003A4D35" w:rsidRPr="00DE75D1" w:rsidRDefault="003A4D35" w:rsidP="00A126C8">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 2 этажа.</w:t>
            </w:r>
          </w:p>
          <w:p w:rsidR="003A4D35" w:rsidRPr="00DE75D1" w:rsidRDefault="003A4D35" w:rsidP="00A126C8">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3A4D35" w:rsidRPr="00DE75D1" w:rsidRDefault="003A4D35" w:rsidP="00A126C8">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3A4D35" w:rsidRPr="00BB495F" w:rsidRDefault="003A4D35" w:rsidP="00A126C8">
            <w:pPr>
              <w:spacing w:after="0"/>
              <w:jc w:val="center"/>
              <w:rPr>
                <w:rFonts w:ascii="Times New Roman" w:hAnsi="Times New Roman" w:cs="Times New Roman"/>
                <w:sz w:val="20"/>
                <w:szCs w:val="20"/>
              </w:rPr>
            </w:pPr>
          </w:p>
        </w:tc>
      </w:tr>
      <w:tr w:rsidR="003A4D35" w:rsidRPr="00006E2E" w:rsidTr="00A126C8">
        <w:trPr>
          <w:trHeight w:val="384"/>
        </w:trPr>
        <w:tc>
          <w:tcPr>
            <w:tcW w:w="2127" w:type="dxa"/>
            <w:tcBorders>
              <w:top w:val="single" w:sz="8" w:space="0" w:color="auto"/>
              <w:left w:val="single" w:sz="8" w:space="0" w:color="auto"/>
              <w:bottom w:val="single" w:sz="8" w:space="0" w:color="auto"/>
              <w:right w:val="single" w:sz="8" w:space="0" w:color="auto"/>
            </w:tcBorders>
          </w:tcPr>
          <w:p w:rsidR="003A4D35" w:rsidRPr="00006E2E" w:rsidRDefault="003A4D35" w:rsidP="00A126C8">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3A4D35" w:rsidRDefault="003A4D35" w:rsidP="00A126C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3A4D35" w:rsidRPr="000951C4" w:rsidRDefault="003A4D35" w:rsidP="00A126C8">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p w:rsidR="003A4D35" w:rsidRPr="00EB03A2" w:rsidRDefault="003A4D35" w:rsidP="00A126C8">
            <w:pPr>
              <w:spacing w:after="0"/>
              <w:rPr>
                <w:rFonts w:ascii="Times New Roman" w:hAnsi="Times New Roman" w:cs="Times New Roman"/>
                <w:sz w:val="18"/>
                <w:szCs w:val="18"/>
              </w:rPr>
            </w:pPr>
          </w:p>
        </w:tc>
        <w:tc>
          <w:tcPr>
            <w:tcW w:w="2693" w:type="dxa"/>
            <w:tcBorders>
              <w:top w:val="single" w:sz="8" w:space="0" w:color="auto"/>
              <w:left w:val="single" w:sz="8" w:space="0" w:color="auto"/>
              <w:bottom w:val="single" w:sz="8" w:space="0" w:color="auto"/>
              <w:right w:val="single" w:sz="8" w:space="0" w:color="auto"/>
            </w:tcBorders>
          </w:tcPr>
          <w:p w:rsidR="003A4D35" w:rsidRPr="00EB03A2" w:rsidRDefault="003A4D35" w:rsidP="00A126C8">
            <w:pPr>
              <w:spacing w:after="0"/>
              <w:jc w:val="center"/>
              <w:rPr>
                <w:rFonts w:ascii="Times New Roman" w:hAnsi="Times New Roman" w:cs="Times New Roman"/>
                <w:sz w:val="20"/>
                <w:szCs w:val="20"/>
              </w:rPr>
            </w:pPr>
          </w:p>
        </w:tc>
      </w:tr>
    </w:tbl>
    <w:p w:rsidR="003A4D35" w:rsidRDefault="003A4D35" w:rsidP="003A4D35">
      <w:pPr>
        <w:spacing w:line="192" w:lineRule="auto"/>
        <w:jc w:val="center"/>
        <w:rPr>
          <w:rFonts w:ascii="Times New Roman" w:hAnsi="Times New Roman" w:cs="Times New Roman"/>
          <w:b/>
          <w:sz w:val="24"/>
          <w:szCs w:val="24"/>
        </w:rPr>
      </w:pPr>
    </w:p>
    <w:p w:rsidR="003A4D35" w:rsidRPr="00730F38" w:rsidRDefault="003A4D35" w:rsidP="003A4D35">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3A4D35" w:rsidRPr="00006E2E" w:rsidTr="00A126C8">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3A4D35" w:rsidRPr="00006E2E" w:rsidRDefault="003A4D35" w:rsidP="00A126C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3" w:type="dxa"/>
            <w:tcBorders>
              <w:top w:val="single" w:sz="8" w:space="0" w:color="auto"/>
              <w:left w:val="single" w:sz="8" w:space="0" w:color="auto"/>
              <w:bottom w:val="single" w:sz="8" w:space="0" w:color="auto"/>
              <w:right w:val="single" w:sz="8" w:space="0" w:color="auto"/>
            </w:tcBorders>
            <w:vAlign w:val="center"/>
            <w:hideMark/>
          </w:tcPr>
          <w:p w:rsidR="003A4D35" w:rsidRPr="00006E2E" w:rsidRDefault="003A4D35" w:rsidP="00A126C8">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3A4D35" w:rsidRPr="00006E2E" w:rsidRDefault="003A4D35" w:rsidP="00A126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A4D35" w:rsidRPr="00006E2E" w:rsidTr="00A126C8">
        <w:trPr>
          <w:trHeight w:val="384"/>
        </w:trPr>
        <w:tc>
          <w:tcPr>
            <w:tcW w:w="2129" w:type="dxa"/>
            <w:tcBorders>
              <w:top w:val="single" w:sz="8" w:space="0" w:color="auto"/>
              <w:left w:val="single" w:sz="8" w:space="0" w:color="auto"/>
              <w:bottom w:val="single" w:sz="8" w:space="0" w:color="auto"/>
              <w:right w:val="single" w:sz="8" w:space="0" w:color="auto"/>
            </w:tcBorders>
            <w:hideMark/>
          </w:tcPr>
          <w:p w:rsidR="003A4D35" w:rsidRPr="00EB5DB2" w:rsidRDefault="003A4D35"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Магазины(4.4)</w:t>
            </w:r>
          </w:p>
        </w:tc>
        <w:tc>
          <w:tcPr>
            <w:tcW w:w="5243" w:type="dxa"/>
            <w:tcBorders>
              <w:top w:val="single" w:sz="8" w:space="0" w:color="auto"/>
              <w:left w:val="single" w:sz="8" w:space="0" w:color="auto"/>
              <w:bottom w:val="single" w:sz="8" w:space="0" w:color="auto"/>
              <w:right w:val="single" w:sz="8" w:space="0" w:color="auto"/>
            </w:tcBorders>
            <w:hideMark/>
          </w:tcPr>
          <w:p w:rsidR="003A4D35" w:rsidRPr="007A37DF"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A4D35"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50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A4D35"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A4D35" w:rsidRPr="006015A3"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3A4D35" w:rsidRPr="0057679A" w:rsidRDefault="003A4D35" w:rsidP="00A126C8">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3A4D35" w:rsidRPr="0057679A" w:rsidRDefault="003A4D35" w:rsidP="00A126C8">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–2;</w:t>
            </w:r>
          </w:p>
          <w:p w:rsidR="003A4D35" w:rsidRPr="00E00861" w:rsidRDefault="003A4D35" w:rsidP="00A126C8">
            <w:pPr>
              <w:spacing w:after="0"/>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70%</w:t>
            </w:r>
          </w:p>
          <w:p w:rsidR="003A4D35" w:rsidRPr="00EB5DB2" w:rsidRDefault="003A4D35"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B5DB2">
              <w:rPr>
                <w:rFonts w:ascii="Times New Roman" w:hAnsi="Times New Roman" w:cs="Times New Roman"/>
                <w:sz w:val="20"/>
                <w:szCs w:val="20"/>
              </w:rPr>
              <w:t>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3A4D35" w:rsidRPr="00006E2E" w:rsidRDefault="003A4D35" w:rsidP="0046444D">
            <w:pPr>
              <w:tabs>
                <w:tab w:val="center" w:pos="4677"/>
                <w:tab w:val="right" w:pos="9355"/>
              </w:tabs>
              <w:spacing w:after="0"/>
              <w:jc w:val="center"/>
              <w:rPr>
                <w:rFonts w:ascii="Times New Roman" w:hAnsi="Times New Roman" w:cs="Times New Roman"/>
                <w:sz w:val="20"/>
                <w:szCs w:val="20"/>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w:t>
            </w:r>
            <w:r w:rsidR="0046444D">
              <w:rPr>
                <w:rFonts w:ascii="Times New Roman" w:hAnsi="Times New Roman" w:cs="Times New Roman"/>
                <w:sz w:val="20"/>
                <w:szCs w:val="20"/>
              </w:rPr>
              <w:t>1</w:t>
            </w:r>
            <w:r w:rsidRPr="008171CF">
              <w:rPr>
                <w:rFonts w:ascii="Times New Roman" w:hAnsi="Times New Roman" w:cs="Times New Roman"/>
                <w:sz w:val="20"/>
                <w:szCs w:val="20"/>
              </w:rPr>
              <w:t xml:space="preserve"> настоящих Правил.</w:t>
            </w:r>
          </w:p>
        </w:tc>
      </w:tr>
    </w:tbl>
    <w:p w:rsidR="006406E7" w:rsidRPr="006406E7" w:rsidRDefault="006406E7" w:rsidP="006406E7">
      <w:pPr>
        <w:rPr>
          <w:rFonts w:ascii="Times New Roman" w:eastAsia="Calibri" w:hAnsi="Times New Roman" w:cs="Times New Roman"/>
          <w:b/>
          <w:sz w:val="24"/>
          <w:szCs w:val="24"/>
        </w:rPr>
      </w:pPr>
    </w:p>
    <w:p w:rsidR="006406E7" w:rsidRPr="006406E7" w:rsidRDefault="006406E7" w:rsidP="006406E7">
      <w:pPr>
        <w:spacing w:after="0"/>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 xml:space="preserve">Статья 38. Территориальная зона СХ-3 - </w:t>
      </w:r>
      <w:r w:rsidR="00BA4289">
        <w:rPr>
          <w:rFonts w:ascii="Times New Roman" w:eastAsia="Calibri" w:hAnsi="Times New Roman" w:cs="Times New Roman"/>
          <w:b/>
          <w:sz w:val="24"/>
          <w:szCs w:val="24"/>
        </w:rPr>
        <w:t>Зона коллективных садов и огородов</w:t>
      </w:r>
    </w:p>
    <w:p w:rsidR="006406E7" w:rsidRPr="006406E7" w:rsidRDefault="006406E7" w:rsidP="006406E7">
      <w:pPr>
        <w:spacing w:after="0"/>
        <w:rPr>
          <w:rFonts w:ascii="Times New Roman" w:eastAsia="Calibri" w:hAnsi="Times New Roman" w:cs="Times New Roman"/>
          <w:b/>
          <w:sz w:val="24"/>
          <w:szCs w:val="24"/>
        </w:rPr>
      </w:pPr>
    </w:p>
    <w:p w:rsidR="003A4D35" w:rsidRPr="00730F38" w:rsidRDefault="003A4D35" w:rsidP="003A4D35">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3A4D35" w:rsidRPr="00006E2E" w:rsidTr="00A126C8">
        <w:trPr>
          <w:trHeight w:val="554"/>
        </w:trPr>
        <w:tc>
          <w:tcPr>
            <w:tcW w:w="2157" w:type="dxa"/>
            <w:vAlign w:val="center"/>
          </w:tcPr>
          <w:p w:rsidR="003A4D35" w:rsidRPr="00006E2E" w:rsidRDefault="003A4D35" w:rsidP="00A126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15" w:type="dxa"/>
            <w:vAlign w:val="center"/>
          </w:tcPr>
          <w:p w:rsidR="003A4D35" w:rsidRPr="00006E2E" w:rsidRDefault="003A4D35" w:rsidP="00A126C8">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3A4D35" w:rsidRPr="00006E2E" w:rsidRDefault="003A4D35" w:rsidP="00A126C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A4D35" w:rsidRPr="00006E2E" w:rsidTr="00A126C8">
        <w:trPr>
          <w:trHeight w:val="554"/>
        </w:trPr>
        <w:tc>
          <w:tcPr>
            <w:tcW w:w="2157" w:type="dxa"/>
          </w:tcPr>
          <w:p w:rsidR="003A4D35" w:rsidRPr="00667EF1" w:rsidRDefault="003A4D35" w:rsidP="00A126C8">
            <w:pPr>
              <w:autoSpaceDE w:val="0"/>
              <w:autoSpaceDN w:val="0"/>
              <w:adjustRightInd w:val="0"/>
              <w:spacing w:after="0" w:line="240" w:lineRule="auto"/>
              <w:rPr>
                <w:rFonts w:ascii="Times New Roman" w:hAnsi="Times New Roman" w:cs="Times New Roman"/>
                <w:bCs/>
                <w:sz w:val="20"/>
                <w:szCs w:val="20"/>
                <w:highlight w:val="yellow"/>
              </w:rPr>
            </w:pPr>
            <w:r w:rsidRPr="00FD7185">
              <w:rPr>
                <w:rFonts w:ascii="Times New Roman" w:hAnsi="Times New Roman" w:cs="Times New Roman"/>
                <w:bCs/>
                <w:sz w:val="20"/>
                <w:szCs w:val="20"/>
              </w:rPr>
              <w:t>Ведение садоводства</w:t>
            </w:r>
            <w:r>
              <w:rPr>
                <w:rFonts w:ascii="Times New Roman" w:hAnsi="Times New Roman" w:cs="Times New Roman"/>
                <w:bCs/>
                <w:sz w:val="20"/>
                <w:szCs w:val="20"/>
              </w:rPr>
              <w:t xml:space="preserve"> (13.2);</w:t>
            </w:r>
          </w:p>
        </w:tc>
        <w:tc>
          <w:tcPr>
            <w:tcW w:w="5215" w:type="dxa"/>
          </w:tcPr>
          <w:p w:rsidR="003A4D35" w:rsidRPr="007A37DF"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A4D35" w:rsidRPr="007A37DF"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w:t>
            </w:r>
            <w:r w:rsidRPr="0057679A">
              <w:rPr>
                <w:rFonts w:ascii="Times New Roman" w:hAnsi="Times New Roman" w:cs="Times New Roman"/>
                <w:sz w:val="20"/>
                <w:szCs w:val="20"/>
              </w:rPr>
              <w:t>0</w:t>
            </w:r>
            <w:r>
              <w:rPr>
                <w:rFonts w:ascii="Times New Roman" w:hAnsi="Times New Roman" w:cs="Times New Roman"/>
                <w:sz w:val="20"/>
                <w:szCs w:val="20"/>
              </w:rPr>
              <w:t>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A4D35" w:rsidRDefault="003A4D35" w:rsidP="00A126C8">
            <w:pPr>
              <w:spacing w:after="0" w:line="240" w:lineRule="auto"/>
              <w:rPr>
                <w:rFonts w:ascii="Times New Roman" w:hAnsi="Times New Roman" w:cs="Times New Roman"/>
                <w:sz w:val="20"/>
              </w:rPr>
            </w:pPr>
            <w:r>
              <w:rPr>
                <w:rFonts w:ascii="Times New Roman" w:hAnsi="Times New Roman" w:cs="Times New Roman"/>
                <w:sz w:val="20"/>
              </w:rPr>
              <w:t xml:space="preserve">- Максимальный процент застройки земельного участка – </w:t>
            </w:r>
            <w:r>
              <w:rPr>
                <w:rFonts w:ascii="Times New Roman" w:hAnsi="Times New Roman" w:cs="Times New Roman"/>
                <w:sz w:val="20"/>
              </w:rPr>
              <w:lastRenderedPageBreak/>
              <w:t>20%;</w:t>
            </w:r>
          </w:p>
          <w:p w:rsidR="003A4D35" w:rsidRDefault="003A4D35" w:rsidP="00A126C8">
            <w:pPr>
              <w:spacing w:after="0" w:line="240" w:lineRule="auto"/>
              <w:rPr>
                <w:rFonts w:ascii="Times New Roman" w:hAnsi="Times New Roman" w:cs="Times New Roman"/>
                <w:sz w:val="20"/>
              </w:rPr>
            </w:pPr>
            <w:r>
              <w:rPr>
                <w:rFonts w:ascii="Times New Roman" w:hAnsi="Times New Roman" w:cs="Times New Roman"/>
                <w:sz w:val="20"/>
              </w:rPr>
              <w:t>- Максимальная высота зданий, строений, сооружений не подлежит установлению;</w:t>
            </w:r>
          </w:p>
          <w:p w:rsidR="003A4D35" w:rsidRDefault="003A4D35" w:rsidP="00A126C8">
            <w:pPr>
              <w:spacing w:after="0" w:line="240" w:lineRule="auto"/>
              <w:rPr>
                <w:rFonts w:ascii="Times New Roman" w:hAnsi="Times New Roman" w:cs="Times New Roman"/>
                <w:sz w:val="20"/>
              </w:rPr>
            </w:pPr>
            <w:r>
              <w:rPr>
                <w:rFonts w:ascii="Times New Roman" w:hAnsi="Times New Roman" w:cs="Times New Roman"/>
                <w:sz w:val="20"/>
              </w:rPr>
              <w:t>Максимальное количество этажей – 1 эт;</w:t>
            </w:r>
          </w:p>
          <w:p w:rsidR="003A4D35" w:rsidRDefault="003A4D35" w:rsidP="00A126C8">
            <w:pPr>
              <w:spacing w:after="0" w:line="240" w:lineRule="auto"/>
              <w:rPr>
                <w:rFonts w:ascii="Times New Roman" w:hAnsi="Times New Roman" w:cs="Times New Roman"/>
                <w:sz w:val="20"/>
              </w:rPr>
            </w:pPr>
            <w:r>
              <w:rPr>
                <w:rFonts w:ascii="Times New Roman" w:hAnsi="Times New Roman" w:cs="Times New Roman"/>
                <w:sz w:val="20"/>
              </w:rPr>
              <w:t>Минимальный отступ от границ земельного участка – 3 метра.</w:t>
            </w:r>
          </w:p>
          <w:p w:rsidR="003A4D35" w:rsidRPr="003014B7" w:rsidRDefault="003A4D35" w:rsidP="00A126C8">
            <w:pPr>
              <w:spacing w:after="0" w:line="240" w:lineRule="auto"/>
              <w:rPr>
                <w:rFonts w:ascii="Times New Roman" w:hAnsi="Times New Roman" w:cs="Times New Roman"/>
                <w:sz w:val="20"/>
              </w:rPr>
            </w:pPr>
            <w:r w:rsidRPr="003014B7">
              <w:rPr>
                <w:rFonts w:ascii="Times New Roman" w:hAnsi="Times New Roman" w:cs="Times New Roman"/>
                <w:sz w:val="20"/>
              </w:rPr>
              <w:t>-Минимальная/максимальная ширина земельного участка не подлежит установлению;</w:t>
            </w:r>
          </w:p>
          <w:p w:rsidR="003A4D35" w:rsidRPr="00575371" w:rsidRDefault="003A4D35" w:rsidP="00A126C8">
            <w:pPr>
              <w:spacing w:after="0" w:line="240" w:lineRule="auto"/>
              <w:rPr>
                <w:rFonts w:ascii="Times New Roman" w:hAnsi="Times New Roman" w:cs="Times New Roman"/>
                <w:sz w:val="20"/>
              </w:rPr>
            </w:pPr>
            <w:r w:rsidRPr="003014B7">
              <w:rPr>
                <w:rFonts w:ascii="Times New Roman" w:hAnsi="Times New Roman" w:cs="Times New Roman"/>
                <w:sz w:val="20"/>
              </w:rPr>
              <w:t>-Минимальная/максимальная длина земельного участка не подлежит установлению;</w:t>
            </w:r>
          </w:p>
        </w:tc>
        <w:tc>
          <w:tcPr>
            <w:tcW w:w="2693" w:type="dxa"/>
            <w:vMerge w:val="restart"/>
          </w:tcPr>
          <w:p w:rsidR="003A4D35" w:rsidRDefault="003A4D35" w:rsidP="00A126C8">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-не допускается строительство объектов </w:t>
            </w:r>
            <w:r>
              <w:rPr>
                <w:rFonts w:ascii="Times New Roman" w:hAnsi="Times New Roman" w:cs="Times New Roman"/>
                <w:sz w:val="20"/>
                <w:szCs w:val="20"/>
              </w:rPr>
              <w:lastRenderedPageBreak/>
              <w:t>капитального строительства жилого назначения.</w:t>
            </w:r>
          </w:p>
          <w:p w:rsidR="003A4D35"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не допускается ограждения земельных участков сплошным забором в целях не допущения затенения соседних земельных участков.</w:t>
            </w:r>
          </w:p>
          <w:p w:rsidR="003A4D35" w:rsidRDefault="003A4D35" w:rsidP="00A126C8">
            <w:pPr>
              <w:rPr>
                <w:rFonts w:ascii="Times New Roman" w:hAnsi="Times New Roman" w:cs="Times New Roman"/>
                <w:sz w:val="20"/>
                <w:szCs w:val="20"/>
              </w:rPr>
            </w:pPr>
          </w:p>
          <w:p w:rsidR="003A4D35" w:rsidRPr="008171CF" w:rsidRDefault="003A4D35" w:rsidP="0046444D">
            <w:pPr>
              <w:rPr>
                <w:rFonts w:ascii="Times New Roman" w:hAnsi="Times New Roman" w:cs="Times New Roman"/>
                <w:sz w:val="20"/>
                <w:szCs w:val="20"/>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w:t>
            </w:r>
            <w:r w:rsidR="0046444D">
              <w:rPr>
                <w:rFonts w:ascii="Times New Roman" w:hAnsi="Times New Roman" w:cs="Times New Roman"/>
                <w:sz w:val="20"/>
                <w:szCs w:val="20"/>
              </w:rPr>
              <w:t>1</w:t>
            </w:r>
            <w:r w:rsidRPr="008171CF">
              <w:rPr>
                <w:rFonts w:ascii="Times New Roman" w:hAnsi="Times New Roman" w:cs="Times New Roman"/>
                <w:sz w:val="20"/>
                <w:szCs w:val="20"/>
              </w:rPr>
              <w:t xml:space="preserve"> настоящих Правил.</w:t>
            </w:r>
          </w:p>
        </w:tc>
      </w:tr>
      <w:tr w:rsidR="003A4D35" w:rsidRPr="00006E2E" w:rsidTr="00A126C8">
        <w:trPr>
          <w:trHeight w:val="2222"/>
        </w:trPr>
        <w:tc>
          <w:tcPr>
            <w:tcW w:w="2157" w:type="dxa"/>
          </w:tcPr>
          <w:p w:rsidR="003A4D35" w:rsidRPr="00765F21" w:rsidRDefault="003A4D35" w:rsidP="00A126C8">
            <w:pPr>
              <w:autoSpaceDE w:val="0"/>
              <w:autoSpaceDN w:val="0"/>
              <w:adjustRightInd w:val="0"/>
              <w:spacing w:after="100" w:line="240" w:lineRule="auto"/>
              <w:rPr>
                <w:rFonts w:ascii="Times New Roman" w:hAnsi="Times New Roman" w:cs="Times New Roman"/>
                <w:bCs/>
                <w:sz w:val="20"/>
                <w:szCs w:val="20"/>
              </w:rPr>
            </w:pPr>
            <w:r>
              <w:rPr>
                <w:rFonts w:ascii="Times New Roman" w:hAnsi="Times New Roman" w:cs="Times New Roman"/>
                <w:bCs/>
                <w:sz w:val="20"/>
                <w:szCs w:val="20"/>
              </w:rPr>
              <w:lastRenderedPageBreak/>
              <w:t>Ведение огородничества (13.1)</w:t>
            </w:r>
            <w:r w:rsidRPr="00645589">
              <w:rPr>
                <w:rFonts w:ascii="Times New Roman" w:hAnsi="Times New Roman" w:cs="Times New Roman"/>
                <w:bCs/>
                <w:sz w:val="20"/>
                <w:szCs w:val="20"/>
              </w:rPr>
              <w:t>;</w:t>
            </w:r>
          </w:p>
          <w:p w:rsidR="003A4D35" w:rsidRPr="00765F21" w:rsidRDefault="003A4D35" w:rsidP="00A126C8">
            <w:pPr>
              <w:pStyle w:val="ConsPlusNormal"/>
              <w:spacing w:after="100"/>
              <w:rPr>
                <w:bCs/>
                <w:sz w:val="20"/>
                <w:szCs w:val="20"/>
              </w:rPr>
            </w:pPr>
            <w:r>
              <w:rPr>
                <w:bCs/>
                <w:sz w:val="20"/>
                <w:szCs w:val="20"/>
              </w:rPr>
              <w:t>П</w:t>
            </w:r>
            <w:r w:rsidRPr="00765F21">
              <w:rPr>
                <w:bCs/>
                <w:sz w:val="20"/>
                <w:szCs w:val="20"/>
              </w:rPr>
              <w:t>итомники</w:t>
            </w:r>
            <w:r>
              <w:rPr>
                <w:bCs/>
                <w:sz w:val="20"/>
                <w:szCs w:val="20"/>
              </w:rPr>
              <w:t>1.17</w:t>
            </w:r>
            <w:r w:rsidRPr="00765F21">
              <w:rPr>
                <w:bCs/>
                <w:sz w:val="20"/>
                <w:szCs w:val="20"/>
              </w:rPr>
              <w:t>;</w:t>
            </w:r>
          </w:p>
          <w:p w:rsidR="003A4D35" w:rsidRPr="00765F21" w:rsidRDefault="003A4D35" w:rsidP="00A126C8">
            <w:pPr>
              <w:pStyle w:val="ConsPlusNormal"/>
              <w:spacing w:after="100"/>
              <w:rPr>
                <w:bCs/>
                <w:sz w:val="20"/>
                <w:szCs w:val="20"/>
              </w:rPr>
            </w:pPr>
            <w:r>
              <w:rPr>
                <w:bCs/>
                <w:sz w:val="20"/>
                <w:szCs w:val="20"/>
              </w:rPr>
              <w:t>П</w:t>
            </w:r>
            <w:r w:rsidRPr="00765F21">
              <w:rPr>
                <w:bCs/>
                <w:sz w:val="20"/>
                <w:szCs w:val="20"/>
              </w:rPr>
              <w:t>человодство</w:t>
            </w:r>
            <w:r>
              <w:rPr>
                <w:bCs/>
                <w:sz w:val="20"/>
                <w:szCs w:val="20"/>
              </w:rPr>
              <w:t xml:space="preserve"> (1.12)</w:t>
            </w:r>
            <w:r w:rsidRPr="00765F21">
              <w:rPr>
                <w:bCs/>
                <w:sz w:val="20"/>
                <w:szCs w:val="20"/>
              </w:rPr>
              <w:t>;</w:t>
            </w:r>
          </w:p>
          <w:p w:rsidR="003A4D35" w:rsidRDefault="003A4D35" w:rsidP="00A126C8">
            <w:pPr>
              <w:pStyle w:val="ConsPlusNormal"/>
              <w:spacing w:after="100"/>
              <w:rPr>
                <w:bCs/>
                <w:sz w:val="20"/>
                <w:szCs w:val="20"/>
              </w:rPr>
            </w:pPr>
            <w:r w:rsidRPr="0066613B">
              <w:rPr>
                <w:bCs/>
                <w:sz w:val="20"/>
                <w:szCs w:val="20"/>
              </w:rPr>
              <w:t>Выращивание зерновых и иных сельскохозяйственных культур</w:t>
            </w:r>
            <w:r>
              <w:rPr>
                <w:bCs/>
                <w:sz w:val="20"/>
                <w:szCs w:val="20"/>
              </w:rPr>
              <w:t xml:space="preserve"> (1.2);</w:t>
            </w:r>
          </w:p>
          <w:p w:rsidR="003A4D35" w:rsidRDefault="003A4D35" w:rsidP="00A126C8">
            <w:pPr>
              <w:pStyle w:val="ConsPlusNormal"/>
              <w:spacing w:after="100"/>
              <w:rPr>
                <w:bCs/>
                <w:sz w:val="20"/>
                <w:szCs w:val="20"/>
              </w:rPr>
            </w:pPr>
            <w:r>
              <w:rPr>
                <w:bCs/>
                <w:sz w:val="20"/>
                <w:szCs w:val="20"/>
              </w:rPr>
              <w:t>Скотоводство (1.8)</w:t>
            </w:r>
            <w:r w:rsidRPr="00765F21">
              <w:rPr>
                <w:bCs/>
                <w:sz w:val="20"/>
                <w:szCs w:val="20"/>
              </w:rPr>
              <w:t>;</w:t>
            </w:r>
          </w:p>
          <w:p w:rsidR="003A4D35" w:rsidRDefault="003A4D35" w:rsidP="00A126C8">
            <w:pPr>
              <w:pStyle w:val="ConsPlusNormal"/>
              <w:spacing w:after="100"/>
              <w:rPr>
                <w:sz w:val="20"/>
                <w:szCs w:val="20"/>
              </w:rPr>
            </w:pPr>
            <w:r>
              <w:rPr>
                <w:sz w:val="20"/>
                <w:szCs w:val="20"/>
              </w:rPr>
              <w:t>Отдых (рекреация) (5.0)</w:t>
            </w:r>
          </w:p>
          <w:p w:rsidR="003A4D35" w:rsidRDefault="003A4D35" w:rsidP="00A126C8">
            <w:pPr>
              <w:pStyle w:val="ConsPlusNormal"/>
              <w:spacing w:after="100"/>
              <w:rPr>
                <w:sz w:val="20"/>
                <w:szCs w:val="20"/>
              </w:rPr>
            </w:pPr>
            <w:r>
              <w:rPr>
                <w:sz w:val="20"/>
                <w:szCs w:val="20"/>
              </w:rPr>
              <w:t>Водные объекты (11.0)</w:t>
            </w:r>
          </w:p>
          <w:p w:rsidR="003A4D35" w:rsidRDefault="003A4D35" w:rsidP="00A126C8">
            <w:pPr>
              <w:pStyle w:val="ConsPlusNormal"/>
              <w:spacing w:after="100"/>
              <w:rPr>
                <w:sz w:val="20"/>
                <w:szCs w:val="20"/>
              </w:rPr>
            </w:pPr>
          </w:p>
          <w:p w:rsidR="003A4D35" w:rsidRPr="00765F21" w:rsidRDefault="003A4D35" w:rsidP="00A126C8">
            <w:pPr>
              <w:pStyle w:val="ConsPlusNormal"/>
              <w:spacing w:after="100"/>
              <w:rPr>
                <w:sz w:val="20"/>
                <w:szCs w:val="20"/>
              </w:rPr>
            </w:pPr>
          </w:p>
        </w:tc>
        <w:tc>
          <w:tcPr>
            <w:tcW w:w="5215" w:type="dxa"/>
          </w:tcPr>
          <w:p w:rsidR="003A4D35" w:rsidRDefault="003A4D35" w:rsidP="00A126C8">
            <w:pPr>
              <w:spacing w:after="0"/>
              <w:rPr>
                <w:rFonts w:ascii="Times New Roman" w:hAnsi="Times New Roman" w:cs="Times New Roman"/>
                <w:sz w:val="20"/>
                <w:szCs w:val="20"/>
              </w:rPr>
            </w:pPr>
            <w:r w:rsidRPr="00765F21">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6</w:t>
            </w:r>
            <w:r w:rsidRPr="00765F21">
              <w:rPr>
                <w:rFonts w:ascii="Times New Roman" w:hAnsi="Times New Roman" w:cs="Times New Roman"/>
                <w:sz w:val="20"/>
                <w:szCs w:val="20"/>
              </w:rPr>
              <w:t>00м</w:t>
            </w:r>
            <w:r w:rsidRPr="0066613B">
              <w:rPr>
                <w:rFonts w:ascii="Times New Roman" w:hAnsi="Times New Roman" w:cs="Times New Roman"/>
                <w:sz w:val="20"/>
                <w:szCs w:val="20"/>
                <w:vertAlign w:val="superscript"/>
              </w:rPr>
              <w:t>2</w:t>
            </w:r>
            <w:r w:rsidRPr="00765F21">
              <w:rPr>
                <w:rFonts w:ascii="Times New Roman" w:hAnsi="Times New Roman" w:cs="Times New Roman"/>
                <w:sz w:val="20"/>
                <w:szCs w:val="20"/>
              </w:rPr>
              <w:t>;</w:t>
            </w:r>
          </w:p>
          <w:p w:rsidR="003A4D35"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Максимальный размер земельного участка – </w:t>
            </w:r>
            <w:r w:rsidRPr="00E86C1B">
              <w:rPr>
                <w:rFonts w:ascii="Times New Roman" w:hAnsi="Times New Roman" w:cs="Times New Roman"/>
                <w:sz w:val="20"/>
                <w:szCs w:val="20"/>
              </w:rPr>
              <w:t>5</w:t>
            </w:r>
            <w:r>
              <w:rPr>
                <w:rFonts w:ascii="Times New Roman" w:hAnsi="Times New Roman" w:cs="Times New Roman"/>
                <w:sz w:val="20"/>
                <w:szCs w:val="20"/>
              </w:rPr>
              <w:t>0 000 м</w:t>
            </w:r>
            <w:r>
              <w:rPr>
                <w:rFonts w:ascii="Times New Roman" w:hAnsi="Times New Roman" w:cs="Times New Roman"/>
                <w:sz w:val="20"/>
                <w:szCs w:val="20"/>
                <w:vertAlign w:val="superscript"/>
              </w:rPr>
              <w:t>2</w:t>
            </w:r>
            <w:r>
              <w:rPr>
                <w:rFonts w:ascii="Times New Roman" w:hAnsi="Times New Roman" w:cs="Times New Roman"/>
                <w:sz w:val="20"/>
                <w:szCs w:val="20"/>
              </w:rPr>
              <w:t>.</w:t>
            </w:r>
          </w:p>
          <w:p w:rsidR="003A4D35"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A4D35"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3A4D35" w:rsidRPr="00765F21"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Максимальная высота зданий, строений и сооружений не подлежит установлению;</w:t>
            </w:r>
          </w:p>
          <w:p w:rsidR="003A4D35" w:rsidRDefault="003A4D35" w:rsidP="00A126C8">
            <w:pPr>
              <w:spacing w:after="0"/>
              <w:rPr>
                <w:rFonts w:ascii="Times New Roman" w:hAnsi="Times New Roman" w:cs="Times New Roman"/>
                <w:sz w:val="20"/>
                <w:szCs w:val="20"/>
              </w:rPr>
            </w:pPr>
            <w:r w:rsidRPr="00765F21">
              <w:rPr>
                <w:rFonts w:ascii="Times New Roman" w:hAnsi="Times New Roman" w:cs="Times New Roman"/>
                <w:sz w:val="20"/>
                <w:szCs w:val="20"/>
              </w:rPr>
              <w:t xml:space="preserve">- </w:t>
            </w:r>
            <w:r>
              <w:rPr>
                <w:rFonts w:ascii="Times New Roman" w:hAnsi="Times New Roman" w:cs="Times New Roman"/>
                <w:sz w:val="20"/>
                <w:szCs w:val="20"/>
              </w:rPr>
              <w:t>М</w:t>
            </w:r>
            <w:r w:rsidRPr="00765F21">
              <w:rPr>
                <w:rFonts w:ascii="Times New Roman" w:hAnsi="Times New Roman" w:cs="Times New Roman"/>
                <w:sz w:val="20"/>
                <w:szCs w:val="20"/>
              </w:rPr>
              <w:t xml:space="preserve">аксимальный процент </w:t>
            </w:r>
            <w:r>
              <w:rPr>
                <w:rFonts w:ascii="Times New Roman" w:hAnsi="Times New Roman" w:cs="Times New Roman"/>
                <w:sz w:val="20"/>
                <w:szCs w:val="20"/>
              </w:rPr>
              <w:t>застройки</w:t>
            </w:r>
            <w:r w:rsidRPr="00765F21">
              <w:rPr>
                <w:rFonts w:ascii="Times New Roman" w:hAnsi="Times New Roman" w:cs="Times New Roman"/>
                <w:sz w:val="20"/>
                <w:szCs w:val="20"/>
              </w:rPr>
              <w:t xml:space="preserve"> земельного участка – </w:t>
            </w:r>
            <w:r>
              <w:rPr>
                <w:rFonts w:ascii="Times New Roman" w:hAnsi="Times New Roman" w:cs="Times New Roman"/>
                <w:sz w:val="20"/>
                <w:szCs w:val="20"/>
              </w:rPr>
              <w:t>2</w:t>
            </w:r>
            <w:r w:rsidRPr="00765F21">
              <w:rPr>
                <w:rFonts w:ascii="Times New Roman" w:hAnsi="Times New Roman" w:cs="Times New Roman"/>
                <w:sz w:val="20"/>
                <w:szCs w:val="20"/>
              </w:rPr>
              <w:t xml:space="preserve">0%; </w:t>
            </w:r>
          </w:p>
          <w:p w:rsidR="003A4D35"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w:t>
            </w:r>
          </w:p>
          <w:p w:rsidR="003A4D35" w:rsidRPr="00097E31" w:rsidRDefault="003A4D35" w:rsidP="00A126C8">
            <w:pPr>
              <w:pStyle w:val="ConsPlusNormal"/>
              <w:ind w:firstLine="540"/>
              <w:jc w:val="both"/>
              <w:rPr>
                <w:sz w:val="20"/>
                <w:szCs w:val="20"/>
              </w:rPr>
            </w:pPr>
            <w:r>
              <w:rPr>
                <w:sz w:val="20"/>
                <w:szCs w:val="20"/>
              </w:rPr>
              <w:t>-до</w:t>
            </w:r>
            <w:r w:rsidRPr="00097E31">
              <w:rPr>
                <w:sz w:val="20"/>
                <w:szCs w:val="20"/>
              </w:rPr>
              <w:t xml:space="preserve"> построек - 1 м;</w:t>
            </w:r>
          </w:p>
          <w:p w:rsidR="003A4D35" w:rsidRPr="00097E31" w:rsidRDefault="003A4D35" w:rsidP="00A126C8">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высокорослых деревьев - 4 м;</w:t>
            </w:r>
          </w:p>
          <w:p w:rsidR="003A4D35" w:rsidRPr="00097E31" w:rsidRDefault="003A4D35" w:rsidP="00A126C8">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среднерослых деревьев - 2 м;</w:t>
            </w:r>
          </w:p>
          <w:p w:rsidR="003A4D35" w:rsidRPr="00097E31" w:rsidRDefault="003A4D35" w:rsidP="00A126C8">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кустарника - 1 м.</w:t>
            </w:r>
          </w:p>
          <w:p w:rsidR="003A4D35" w:rsidRPr="00765F21" w:rsidRDefault="003A4D35" w:rsidP="00A126C8">
            <w:pPr>
              <w:spacing w:after="0"/>
              <w:rPr>
                <w:rFonts w:ascii="Times New Roman" w:hAnsi="Times New Roman" w:cs="Times New Roman"/>
                <w:sz w:val="20"/>
                <w:szCs w:val="20"/>
              </w:rPr>
            </w:pPr>
          </w:p>
        </w:tc>
        <w:tc>
          <w:tcPr>
            <w:tcW w:w="2693" w:type="dxa"/>
            <w:vMerge/>
          </w:tcPr>
          <w:p w:rsidR="003A4D35" w:rsidRPr="00006E2E" w:rsidRDefault="003A4D35" w:rsidP="00A126C8">
            <w:pPr>
              <w:spacing w:after="0"/>
              <w:rPr>
                <w:rFonts w:ascii="Times New Roman" w:hAnsi="Times New Roman" w:cs="Times New Roman"/>
                <w:b/>
                <w:sz w:val="20"/>
                <w:szCs w:val="20"/>
              </w:rPr>
            </w:pPr>
          </w:p>
        </w:tc>
      </w:tr>
      <w:tr w:rsidR="003A4D35" w:rsidRPr="00006E2E" w:rsidTr="00A126C8">
        <w:trPr>
          <w:trHeight w:val="2221"/>
        </w:trPr>
        <w:tc>
          <w:tcPr>
            <w:tcW w:w="2157" w:type="dxa"/>
          </w:tcPr>
          <w:p w:rsidR="003A4D35" w:rsidRDefault="003A4D35" w:rsidP="00A126C8">
            <w:pPr>
              <w:autoSpaceDE w:val="0"/>
              <w:autoSpaceDN w:val="0"/>
              <w:adjustRightInd w:val="0"/>
              <w:spacing w:after="100" w:line="240" w:lineRule="auto"/>
              <w:rPr>
                <w:rFonts w:ascii="Times New Roman" w:hAnsi="Times New Roman" w:cs="Times New Roman"/>
                <w:bCs/>
                <w:sz w:val="20"/>
                <w:szCs w:val="20"/>
              </w:rPr>
            </w:pPr>
            <w:r w:rsidRPr="00EB03A2">
              <w:rPr>
                <w:rFonts w:ascii="Times New Roman" w:hAnsi="Times New Roman" w:cs="Times New Roman"/>
                <w:bCs/>
                <w:sz w:val="20"/>
                <w:szCs w:val="20"/>
              </w:rPr>
              <w:t>Коммунальное обслуживание (3.1)</w:t>
            </w:r>
          </w:p>
        </w:tc>
        <w:tc>
          <w:tcPr>
            <w:tcW w:w="5215" w:type="dxa"/>
          </w:tcPr>
          <w:p w:rsidR="003A4D35" w:rsidRPr="00260325" w:rsidRDefault="003A4D35" w:rsidP="00A126C8">
            <w:pPr>
              <w:spacing w:after="0"/>
              <w:rPr>
                <w:rFonts w:ascii="Times New Roman" w:hAnsi="Times New Roman" w:cs="Times New Roman"/>
                <w:sz w:val="18"/>
                <w:szCs w:val="18"/>
              </w:rPr>
            </w:pPr>
            <w:r w:rsidRPr="00260325">
              <w:rPr>
                <w:rFonts w:ascii="Times New Roman" w:hAnsi="Times New Roman" w:cs="Times New Roman"/>
                <w:sz w:val="18"/>
                <w:szCs w:val="18"/>
              </w:rPr>
              <w:t xml:space="preserve">- Минимальный размер земельного участка – </w:t>
            </w:r>
            <w:r>
              <w:rPr>
                <w:rFonts w:ascii="Times New Roman" w:hAnsi="Times New Roman" w:cs="Times New Roman"/>
                <w:sz w:val="18"/>
                <w:szCs w:val="18"/>
              </w:rPr>
              <w:t>не подлежит установлению</w:t>
            </w:r>
            <w:r w:rsidRPr="00260325">
              <w:rPr>
                <w:rFonts w:ascii="Times New Roman" w:hAnsi="Times New Roman" w:cs="Times New Roman"/>
                <w:sz w:val="18"/>
                <w:szCs w:val="18"/>
              </w:rPr>
              <w:t>;</w:t>
            </w:r>
          </w:p>
          <w:p w:rsidR="003A4D35" w:rsidRPr="00260325" w:rsidRDefault="003A4D35" w:rsidP="00A126C8">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3A4D35" w:rsidRPr="00260325" w:rsidRDefault="003A4D35" w:rsidP="00A126C8">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3A4D35" w:rsidRPr="00260325" w:rsidRDefault="003A4D35" w:rsidP="00A126C8">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3A4D35" w:rsidRPr="00260325" w:rsidRDefault="003A4D35" w:rsidP="00A126C8">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0м;</w:t>
            </w:r>
          </w:p>
          <w:p w:rsidR="003A4D35" w:rsidRPr="00260325" w:rsidRDefault="003A4D35" w:rsidP="00A126C8">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3A4D35" w:rsidRPr="00765F21" w:rsidRDefault="003A4D35" w:rsidP="00A126C8">
            <w:pPr>
              <w:spacing w:after="0"/>
              <w:rPr>
                <w:rFonts w:ascii="Times New Roman" w:hAnsi="Times New Roman" w:cs="Times New Roman"/>
                <w:sz w:val="20"/>
                <w:szCs w:val="20"/>
              </w:rPr>
            </w:pPr>
            <w:r w:rsidRPr="00260325">
              <w:rPr>
                <w:rFonts w:ascii="Times New Roman" w:hAnsi="Times New Roman" w:cs="Times New Roman"/>
                <w:sz w:val="18"/>
                <w:szCs w:val="18"/>
              </w:rPr>
              <w:t>- Максимальный процент застройки – 100%;</w:t>
            </w:r>
          </w:p>
        </w:tc>
        <w:tc>
          <w:tcPr>
            <w:tcW w:w="2693" w:type="dxa"/>
            <w:vMerge/>
          </w:tcPr>
          <w:p w:rsidR="003A4D35" w:rsidRDefault="003A4D35" w:rsidP="00A126C8">
            <w:pPr>
              <w:spacing w:after="0"/>
              <w:rPr>
                <w:rFonts w:ascii="Times New Roman" w:hAnsi="Times New Roman" w:cs="Times New Roman"/>
                <w:sz w:val="20"/>
                <w:szCs w:val="20"/>
              </w:rPr>
            </w:pPr>
          </w:p>
        </w:tc>
      </w:tr>
    </w:tbl>
    <w:p w:rsidR="003A4D35" w:rsidRPr="005E5F25" w:rsidRDefault="003A4D35" w:rsidP="003A4D35">
      <w:pPr>
        <w:pStyle w:val="a4"/>
        <w:spacing w:after="0" w:line="240" w:lineRule="auto"/>
        <w:ind w:left="0"/>
        <w:rPr>
          <w:rFonts w:ascii="Times New Roman" w:hAnsi="Times New Roman" w:cs="Times New Roman"/>
          <w:b/>
          <w:sz w:val="24"/>
          <w:szCs w:val="24"/>
        </w:rPr>
      </w:pPr>
    </w:p>
    <w:p w:rsidR="003A4D35" w:rsidRPr="00730F38" w:rsidRDefault="003A4D35" w:rsidP="003A4D35">
      <w:pPr>
        <w:spacing w:line="192"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sidRPr="00D30015">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3A4D35" w:rsidRPr="00BB495F" w:rsidTr="00A126C8">
        <w:trPr>
          <w:trHeight w:val="384"/>
        </w:trPr>
        <w:tc>
          <w:tcPr>
            <w:tcW w:w="2157" w:type="dxa"/>
            <w:vAlign w:val="center"/>
          </w:tcPr>
          <w:p w:rsidR="003A4D35" w:rsidRPr="00575371" w:rsidRDefault="003A4D35" w:rsidP="00A126C8">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3A4D35" w:rsidRPr="00575371" w:rsidRDefault="003A4D35" w:rsidP="00A126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3A4D35" w:rsidRPr="00BB495F" w:rsidRDefault="003A4D35" w:rsidP="00A126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A4D35" w:rsidRPr="00BB495F" w:rsidTr="00A126C8">
        <w:trPr>
          <w:trHeight w:val="384"/>
        </w:trPr>
        <w:tc>
          <w:tcPr>
            <w:tcW w:w="2157" w:type="dxa"/>
          </w:tcPr>
          <w:p w:rsidR="003A4D35" w:rsidRPr="00BB495F" w:rsidRDefault="003A4D35" w:rsidP="00A126C8">
            <w:pPr>
              <w:pStyle w:val="ConsPlusNormal"/>
              <w:spacing w:after="100"/>
              <w:jc w:val="both"/>
              <w:rPr>
                <w:sz w:val="20"/>
                <w:szCs w:val="20"/>
              </w:rPr>
            </w:pPr>
            <w:r>
              <w:rPr>
                <w:sz w:val="20"/>
                <w:szCs w:val="20"/>
              </w:rPr>
              <w:t>Хранение автотранспорта (2.7.1)</w:t>
            </w:r>
          </w:p>
        </w:tc>
        <w:tc>
          <w:tcPr>
            <w:tcW w:w="5215" w:type="dxa"/>
          </w:tcPr>
          <w:p w:rsidR="003A4D35"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3A4D35"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3A4D35"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1 эт.</w:t>
            </w:r>
          </w:p>
        </w:tc>
        <w:tc>
          <w:tcPr>
            <w:tcW w:w="2693" w:type="dxa"/>
          </w:tcPr>
          <w:p w:rsidR="003A4D35" w:rsidRPr="00BB495F" w:rsidRDefault="003A4D35" w:rsidP="00A126C8">
            <w:pPr>
              <w:spacing w:after="0"/>
              <w:jc w:val="center"/>
              <w:rPr>
                <w:rFonts w:ascii="Times New Roman" w:hAnsi="Times New Roman" w:cs="Times New Roman"/>
                <w:sz w:val="20"/>
                <w:szCs w:val="20"/>
              </w:rPr>
            </w:pPr>
          </w:p>
        </w:tc>
      </w:tr>
      <w:tr w:rsidR="003A4D35" w:rsidRPr="00006E2E" w:rsidTr="00A126C8">
        <w:trPr>
          <w:trHeight w:val="384"/>
        </w:trPr>
        <w:tc>
          <w:tcPr>
            <w:tcW w:w="2157" w:type="dxa"/>
            <w:tcBorders>
              <w:top w:val="single" w:sz="8" w:space="0" w:color="auto"/>
              <w:left w:val="single" w:sz="8" w:space="0" w:color="auto"/>
              <w:bottom w:val="single" w:sz="8" w:space="0" w:color="auto"/>
              <w:right w:val="single" w:sz="8" w:space="0" w:color="auto"/>
            </w:tcBorders>
          </w:tcPr>
          <w:p w:rsidR="003A4D35" w:rsidRPr="00006E2E" w:rsidRDefault="003A4D35" w:rsidP="00A126C8">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3A4D35" w:rsidRPr="00DA1682" w:rsidRDefault="003A4D35" w:rsidP="00A126C8">
            <w:pPr>
              <w:spacing w:after="0"/>
              <w:rPr>
                <w:rFonts w:ascii="Times New Roman" w:hAnsi="Times New Roman" w:cs="Times New Roman"/>
                <w:sz w:val="20"/>
                <w:szCs w:val="20"/>
              </w:rPr>
            </w:pPr>
            <w:r w:rsidRPr="00DA1682">
              <w:rPr>
                <w:rFonts w:ascii="Times New Roman" w:hAnsi="Times New Roman" w:cs="Times New Roman"/>
                <w:sz w:val="20"/>
                <w:szCs w:val="20"/>
              </w:rPr>
              <w:t xml:space="preserve">- Максимальный процент застройки не подлежит установлению, </w:t>
            </w:r>
          </w:p>
          <w:p w:rsidR="003A4D35" w:rsidRPr="00DA1682" w:rsidRDefault="003A4D35" w:rsidP="00A126C8">
            <w:pPr>
              <w:pStyle w:val="ConsPlusNormal"/>
              <w:spacing w:line="192" w:lineRule="auto"/>
              <w:rPr>
                <w:sz w:val="20"/>
                <w:szCs w:val="20"/>
              </w:rPr>
            </w:pPr>
            <w:r w:rsidRPr="00DA1682">
              <w:rPr>
                <w:sz w:val="20"/>
                <w:szCs w:val="20"/>
              </w:rPr>
              <w:t>- Минимальный отступ от границ смежного земельного участка не менее– 5м;</w:t>
            </w:r>
          </w:p>
          <w:p w:rsidR="003A4D35" w:rsidRPr="00DA1682" w:rsidRDefault="003A4D35" w:rsidP="00A126C8">
            <w:pPr>
              <w:pStyle w:val="ConsPlusNormal"/>
              <w:spacing w:line="192" w:lineRule="auto"/>
              <w:rPr>
                <w:sz w:val="20"/>
                <w:szCs w:val="20"/>
              </w:rPr>
            </w:pPr>
            <w:r w:rsidRPr="00DA1682">
              <w:rPr>
                <w:sz w:val="20"/>
                <w:szCs w:val="20"/>
              </w:rPr>
              <w:t xml:space="preserve">- Минимальный отступ выгребной ямы, септика от жилого дома на </w:t>
            </w:r>
            <w:r w:rsidR="002A44E3" w:rsidRPr="002A44E3">
              <w:rPr>
                <w:sz w:val="20"/>
                <w:szCs w:val="20"/>
              </w:rPr>
              <w:t>смежном</w:t>
            </w:r>
            <w:r w:rsidRPr="00DA1682">
              <w:rPr>
                <w:sz w:val="20"/>
                <w:szCs w:val="20"/>
              </w:rPr>
              <w:t xml:space="preserve"> земельном участке  – 12м;</w:t>
            </w:r>
          </w:p>
          <w:p w:rsidR="003A4D35" w:rsidRPr="00EB03A2" w:rsidRDefault="003A4D35" w:rsidP="00A126C8">
            <w:pPr>
              <w:spacing w:after="0"/>
              <w:rPr>
                <w:rFonts w:ascii="Times New Roman" w:hAnsi="Times New Roman" w:cs="Times New Roman"/>
                <w:sz w:val="20"/>
                <w:szCs w:val="20"/>
              </w:rPr>
            </w:pPr>
            <w:r w:rsidRPr="00DA1682">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3A4D35" w:rsidRPr="00EB03A2" w:rsidRDefault="003A4D35" w:rsidP="00A126C8">
            <w:pPr>
              <w:spacing w:after="0"/>
              <w:jc w:val="center"/>
              <w:rPr>
                <w:rFonts w:ascii="Times New Roman" w:hAnsi="Times New Roman" w:cs="Times New Roman"/>
                <w:sz w:val="20"/>
                <w:szCs w:val="20"/>
              </w:rPr>
            </w:pPr>
          </w:p>
        </w:tc>
      </w:tr>
    </w:tbl>
    <w:p w:rsidR="003A4D35" w:rsidRPr="005E5F25" w:rsidRDefault="003A4D35" w:rsidP="003A4D35">
      <w:pPr>
        <w:spacing w:after="0"/>
        <w:rPr>
          <w:rFonts w:ascii="Times New Roman" w:hAnsi="Times New Roman" w:cs="Times New Roman"/>
          <w:b/>
          <w:sz w:val="20"/>
          <w:szCs w:val="20"/>
        </w:rPr>
      </w:pPr>
    </w:p>
    <w:p w:rsidR="003A4D35" w:rsidRPr="005E5F25" w:rsidRDefault="003A4D35" w:rsidP="003A4D35">
      <w:pPr>
        <w:spacing w:line="192" w:lineRule="auto"/>
        <w:jc w:val="center"/>
        <w:rPr>
          <w:rFonts w:ascii="Times New Roman" w:hAnsi="Times New Roman" w:cs="Times New Roman"/>
          <w:b/>
          <w:sz w:val="20"/>
          <w:szCs w:val="20"/>
        </w:rPr>
      </w:pPr>
    </w:p>
    <w:p w:rsidR="003A4D35" w:rsidRPr="00730F38" w:rsidRDefault="003A4D35" w:rsidP="003A4D35">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3A4D35" w:rsidRPr="00006E2E" w:rsidTr="00A126C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3A4D35" w:rsidRPr="00006E2E" w:rsidRDefault="003A4D35" w:rsidP="00A126C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3A4D35" w:rsidRPr="00006E2E" w:rsidRDefault="003A4D35" w:rsidP="00A126C8">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3A4D35" w:rsidRPr="00006E2E" w:rsidRDefault="003A4D35" w:rsidP="00A126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A4D35" w:rsidRPr="00006E2E" w:rsidTr="00A126C8">
        <w:trPr>
          <w:trHeight w:val="1952"/>
        </w:trPr>
        <w:tc>
          <w:tcPr>
            <w:tcW w:w="2127" w:type="dxa"/>
            <w:tcBorders>
              <w:top w:val="single" w:sz="8" w:space="0" w:color="auto"/>
              <w:left w:val="single" w:sz="8" w:space="0" w:color="auto"/>
              <w:right w:val="single" w:sz="8" w:space="0" w:color="auto"/>
            </w:tcBorders>
            <w:hideMark/>
          </w:tcPr>
          <w:p w:rsidR="003A4D35" w:rsidRDefault="003A4D35" w:rsidP="00A126C8">
            <w:pPr>
              <w:spacing w:after="100" w:line="240" w:lineRule="auto"/>
              <w:rPr>
                <w:rFonts w:ascii="Times New Roman" w:hAnsi="Times New Roman" w:cs="Times New Roman"/>
                <w:sz w:val="20"/>
                <w:szCs w:val="20"/>
              </w:rPr>
            </w:pPr>
            <w:r>
              <w:rPr>
                <w:rFonts w:ascii="Times New Roman" w:hAnsi="Times New Roman" w:cs="Times New Roman"/>
                <w:sz w:val="20"/>
                <w:szCs w:val="20"/>
              </w:rPr>
              <w:t>Склады (6.9);</w:t>
            </w:r>
          </w:p>
          <w:p w:rsidR="003A4D35" w:rsidRPr="00E915BB" w:rsidRDefault="0031398A" w:rsidP="00A126C8">
            <w:pPr>
              <w:spacing w:after="100" w:line="240" w:lineRule="auto"/>
              <w:rPr>
                <w:rFonts w:ascii="Times New Roman" w:hAnsi="Times New Roman" w:cs="Times New Roman"/>
                <w:sz w:val="20"/>
                <w:szCs w:val="20"/>
              </w:rPr>
            </w:pPr>
            <w:r>
              <w:rPr>
                <w:rFonts w:ascii="Times New Roman" w:hAnsi="Times New Roman" w:cs="Times New Roman"/>
                <w:sz w:val="20"/>
                <w:szCs w:val="20"/>
              </w:rPr>
              <w:t xml:space="preserve">Обеспечение </w:t>
            </w:r>
            <w:r w:rsidR="003A4D35">
              <w:rPr>
                <w:rFonts w:ascii="Times New Roman" w:hAnsi="Times New Roman" w:cs="Times New Roman"/>
                <w:sz w:val="20"/>
                <w:szCs w:val="20"/>
              </w:rPr>
              <w:t>сельскохозяйственного производства (1.18);</w:t>
            </w:r>
          </w:p>
        </w:tc>
        <w:tc>
          <w:tcPr>
            <w:tcW w:w="5245" w:type="dxa"/>
            <w:tcBorders>
              <w:top w:val="single" w:sz="8" w:space="0" w:color="auto"/>
              <w:left w:val="single" w:sz="8" w:space="0" w:color="auto"/>
              <w:right w:val="single" w:sz="8" w:space="0" w:color="auto"/>
            </w:tcBorders>
            <w:hideMark/>
          </w:tcPr>
          <w:p w:rsidR="003A4D35" w:rsidRDefault="003A4D35"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размер земельного участка – не подлежит установлению;</w:t>
            </w:r>
          </w:p>
          <w:p w:rsidR="003A4D35" w:rsidRDefault="003A4D35"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размер земельного участка – не подлежит установлению;</w:t>
            </w:r>
          </w:p>
          <w:p w:rsidR="003A4D35" w:rsidRDefault="003A4D35"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процент озеленения – 20 %;</w:t>
            </w:r>
          </w:p>
          <w:p w:rsidR="003A4D35" w:rsidRDefault="003A4D35"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процент застройки земельного участка – 60 %;</w:t>
            </w:r>
          </w:p>
          <w:p w:rsidR="003A4D35" w:rsidRDefault="003A4D35"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Минимальные отступы от границ земельного участка – 3 метра.</w:t>
            </w:r>
          </w:p>
          <w:p w:rsidR="003A4D35" w:rsidRPr="003014B7" w:rsidRDefault="003A4D35" w:rsidP="00A126C8">
            <w:pPr>
              <w:tabs>
                <w:tab w:val="center" w:pos="4677"/>
                <w:tab w:val="right" w:pos="9355"/>
              </w:tabs>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ширина земельного участка не подлежит установлению;</w:t>
            </w:r>
          </w:p>
          <w:p w:rsidR="003A4D35" w:rsidRPr="003014B7" w:rsidRDefault="003A4D35" w:rsidP="00A126C8">
            <w:pPr>
              <w:tabs>
                <w:tab w:val="center" w:pos="4677"/>
                <w:tab w:val="right" w:pos="9355"/>
              </w:tabs>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длина земельного участка не подлежит установлению;</w:t>
            </w:r>
          </w:p>
          <w:p w:rsidR="003A4D35" w:rsidRPr="000A15C1" w:rsidRDefault="003A4D35"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tcBorders>
              <w:top w:val="single" w:sz="8" w:space="0" w:color="auto"/>
              <w:left w:val="single" w:sz="8" w:space="0" w:color="auto"/>
              <w:right w:val="single" w:sz="8" w:space="0" w:color="auto"/>
            </w:tcBorders>
            <w:hideMark/>
          </w:tcPr>
          <w:p w:rsidR="003A4D35" w:rsidRPr="00006E2E" w:rsidRDefault="003A4D35" w:rsidP="0046444D">
            <w:pPr>
              <w:tabs>
                <w:tab w:val="center" w:pos="4677"/>
                <w:tab w:val="right" w:pos="9355"/>
              </w:tabs>
              <w:spacing w:after="0"/>
              <w:rPr>
                <w:rFonts w:ascii="Times New Roman" w:hAnsi="Times New Roman" w:cs="Times New Roman"/>
                <w:sz w:val="20"/>
                <w:szCs w:val="20"/>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w:t>
            </w:r>
            <w:r w:rsidR="0046444D">
              <w:rPr>
                <w:rFonts w:ascii="Times New Roman" w:hAnsi="Times New Roman" w:cs="Times New Roman"/>
                <w:sz w:val="20"/>
                <w:szCs w:val="20"/>
              </w:rPr>
              <w:t>1</w:t>
            </w:r>
            <w:r w:rsidRPr="008171CF">
              <w:rPr>
                <w:rFonts w:ascii="Times New Roman" w:hAnsi="Times New Roman" w:cs="Times New Roman"/>
                <w:sz w:val="20"/>
                <w:szCs w:val="20"/>
              </w:rPr>
              <w:t xml:space="preserve"> настоящих Правил.</w:t>
            </w:r>
          </w:p>
        </w:tc>
      </w:tr>
    </w:tbl>
    <w:p w:rsidR="006406E7" w:rsidRPr="006406E7" w:rsidRDefault="006406E7" w:rsidP="006406E7">
      <w:pPr>
        <w:spacing w:after="0"/>
        <w:jc w:val="center"/>
        <w:rPr>
          <w:rFonts w:ascii="Times New Roman" w:eastAsia="Calibri" w:hAnsi="Times New Roman" w:cs="Times New Roman"/>
          <w:b/>
          <w:sz w:val="24"/>
          <w:szCs w:val="24"/>
        </w:rPr>
      </w:pPr>
    </w:p>
    <w:p w:rsidR="006406E7" w:rsidRPr="006406E7" w:rsidRDefault="006406E7" w:rsidP="006406E7">
      <w:pPr>
        <w:spacing w:after="0"/>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Статья 39. Территориальная зона СО-1- Зона кладбищ</w:t>
      </w:r>
    </w:p>
    <w:p w:rsidR="006406E7" w:rsidRPr="006406E7" w:rsidRDefault="006406E7" w:rsidP="006406E7">
      <w:pPr>
        <w:spacing w:after="0"/>
        <w:rPr>
          <w:rFonts w:ascii="Times New Roman" w:eastAsia="Calibri" w:hAnsi="Times New Roman" w:cs="Times New Roman"/>
          <w:b/>
          <w:sz w:val="24"/>
          <w:szCs w:val="24"/>
          <w:u w:val="single"/>
        </w:rPr>
      </w:pPr>
    </w:p>
    <w:p w:rsidR="003A4D35" w:rsidRPr="00730F38" w:rsidRDefault="003A4D35" w:rsidP="003A4D35">
      <w:pPr>
        <w:spacing w:line="192" w:lineRule="auto"/>
        <w:jc w:val="center"/>
        <w:rPr>
          <w:rFonts w:ascii="Times New Roman" w:hAnsi="Times New Roman" w:cs="Times New Roman"/>
          <w:b/>
          <w:sz w:val="20"/>
          <w:szCs w:val="20"/>
        </w:rPr>
      </w:pPr>
      <w:r w:rsidRPr="00682AC1">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3A4D35" w:rsidRPr="009B3FEC" w:rsidTr="00A126C8">
        <w:trPr>
          <w:trHeight w:val="466"/>
        </w:trPr>
        <w:tc>
          <w:tcPr>
            <w:tcW w:w="2127" w:type="dxa"/>
            <w:vAlign w:val="center"/>
          </w:tcPr>
          <w:p w:rsidR="003A4D35" w:rsidRPr="009B3FEC" w:rsidRDefault="003A4D35" w:rsidP="00A126C8">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3A4D35" w:rsidRPr="009B3FEC" w:rsidRDefault="003A4D35" w:rsidP="00A126C8">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3A4D35" w:rsidRPr="009B3FEC" w:rsidRDefault="003A4D35" w:rsidP="00A126C8">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3A4D35" w:rsidRPr="009B3FEC" w:rsidTr="00A126C8">
        <w:trPr>
          <w:trHeight w:val="2096"/>
        </w:trPr>
        <w:tc>
          <w:tcPr>
            <w:tcW w:w="2127" w:type="dxa"/>
          </w:tcPr>
          <w:p w:rsidR="003A4D35" w:rsidRPr="009B3FEC" w:rsidRDefault="003A4D35" w:rsidP="00A126C8">
            <w:pPr>
              <w:spacing w:after="100"/>
              <w:rPr>
                <w:rFonts w:ascii="Times New Roman" w:hAnsi="Times New Roman" w:cs="Times New Roman"/>
                <w:sz w:val="20"/>
                <w:szCs w:val="20"/>
              </w:rPr>
            </w:pPr>
            <w:r w:rsidRPr="009B3FEC">
              <w:rPr>
                <w:rFonts w:ascii="Times New Roman" w:hAnsi="Times New Roman" w:cs="Times New Roman"/>
                <w:sz w:val="20"/>
                <w:szCs w:val="20"/>
              </w:rPr>
              <w:t>Ритуальная деятельность (12.1);</w:t>
            </w:r>
          </w:p>
          <w:p w:rsidR="003A4D35" w:rsidRDefault="003A4D35" w:rsidP="00A126C8">
            <w:pPr>
              <w:spacing w:after="100"/>
              <w:rPr>
                <w:rFonts w:ascii="Times New Roman" w:hAnsi="Times New Roman" w:cs="Times New Roman"/>
                <w:sz w:val="20"/>
                <w:szCs w:val="20"/>
              </w:rPr>
            </w:pPr>
            <w:r w:rsidRPr="009B3FEC">
              <w:rPr>
                <w:rFonts w:ascii="Times New Roman" w:hAnsi="Times New Roman" w:cs="Times New Roman"/>
                <w:sz w:val="20"/>
                <w:szCs w:val="20"/>
              </w:rPr>
              <w:t>Религиозное использование (3.7);</w:t>
            </w:r>
          </w:p>
          <w:p w:rsidR="003A4D35" w:rsidRPr="009B3FEC" w:rsidRDefault="003A4D35" w:rsidP="00A126C8">
            <w:pPr>
              <w:spacing w:after="100"/>
              <w:rPr>
                <w:rFonts w:ascii="Times New Roman" w:hAnsi="Times New Roman" w:cs="Times New Roman"/>
                <w:sz w:val="20"/>
                <w:szCs w:val="20"/>
              </w:rPr>
            </w:pPr>
            <w:r>
              <w:rPr>
                <w:rFonts w:ascii="Times New Roman" w:hAnsi="Times New Roman" w:cs="Times New Roman"/>
                <w:sz w:val="20"/>
                <w:szCs w:val="20"/>
              </w:rPr>
              <w:t>Историко–культурная деятельность (9.3)</w:t>
            </w:r>
          </w:p>
        </w:tc>
        <w:tc>
          <w:tcPr>
            <w:tcW w:w="5245" w:type="dxa"/>
          </w:tcPr>
          <w:p w:rsidR="003A4D35" w:rsidRPr="009B3FEC" w:rsidRDefault="003A4D35" w:rsidP="00A126C8">
            <w:pPr>
              <w:spacing w:after="0"/>
              <w:rPr>
                <w:rFonts w:ascii="Times New Roman" w:hAnsi="Times New Roman" w:cs="Times New Roman"/>
                <w:sz w:val="20"/>
                <w:szCs w:val="20"/>
              </w:rPr>
            </w:pPr>
            <w:r w:rsidRPr="009B3FEC">
              <w:rPr>
                <w:rFonts w:ascii="Times New Roman" w:hAnsi="Times New Roman" w:cs="Times New Roman"/>
                <w:sz w:val="20"/>
                <w:szCs w:val="20"/>
              </w:rPr>
              <w:t>- Минимальны</w:t>
            </w:r>
            <w:r>
              <w:rPr>
                <w:rFonts w:ascii="Times New Roman" w:hAnsi="Times New Roman" w:cs="Times New Roman"/>
                <w:sz w:val="20"/>
                <w:szCs w:val="20"/>
              </w:rPr>
              <w:t>й</w:t>
            </w:r>
            <w:r w:rsidRPr="009B3FEC">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9B3FEC">
              <w:rPr>
                <w:rFonts w:ascii="Times New Roman" w:hAnsi="Times New Roman" w:cs="Times New Roman"/>
                <w:sz w:val="20"/>
                <w:szCs w:val="20"/>
              </w:rPr>
              <w:t xml:space="preserve"> участк</w:t>
            </w:r>
            <w:r>
              <w:rPr>
                <w:rFonts w:ascii="Times New Roman" w:hAnsi="Times New Roman" w:cs="Times New Roman"/>
                <w:sz w:val="20"/>
                <w:szCs w:val="20"/>
              </w:rPr>
              <w:t>а</w:t>
            </w:r>
            <w:r w:rsidRPr="009B3FEC">
              <w:rPr>
                <w:rFonts w:ascii="Times New Roman" w:hAnsi="Times New Roman" w:cs="Times New Roman"/>
                <w:sz w:val="20"/>
                <w:szCs w:val="20"/>
              </w:rPr>
              <w:t xml:space="preserve"> – </w:t>
            </w:r>
            <w:r>
              <w:rPr>
                <w:rFonts w:ascii="Times New Roman" w:hAnsi="Times New Roman" w:cs="Times New Roman"/>
                <w:sz w:val="20"/>
                <w:szCs w:val="20"/>
              </w:rPr>
              <w:t>не подлежит установлению;</w:t>
            </w:r>
          </w:p>
          <w:p w:rsidR="003A4D35" w:rsidRPr="009B3FEC" w:rsidRDefault="003A4D35" w:rsidP="00A126C8">
            <w:pPr>
              <w:spacing w:after="0"/>
              <w:rPr>
                <w:rFonts w:ascii="Times New Roman" w:hAnsi="Times New Roman" w:cs="Times New Roman"/>
                <w:sz w:val="20"/>
                <w:szCs w:val="20"/>
              </w:rPr>
            </w:pPr>
            <w:r w:rsidRPr="009B3FEC">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полежит установлению</w:t>
            </w:r>
            <w:r w:rsidRPr="009B3FEC">
              <w:rPr>
                <w:rFonts w:ascii="Times New Roman" w:hAnsi="Times New Roman" w:cs="Times New Roman"/>
                <w:sz w:val="20"/>
                <w:szCs w:val="20"/>
              </w:rPr>
              <w:t>;</w:t>
            </w:r>
          </w:p>
          <w:p w:rsidR="003A4D35" w:rsidRPr="009B3FEC" w:rsidRDefault="003A4D35" w:rsidP="00A126C8">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9B3FEC">
              <w:rPr>
                <w:rFonts w:ascii="Times New Roman" w:hAnsi="Times New Roman" w:cs="Times New Roman"/>
                <w:sz w:val="20"/>
                <w:szCs w:val="20"/>
              </w:rPr>
              <w:t>м.</w:t>
            </w:r>
          </w:p>
          <w:p w:rsidR="003A4D35" w:rsidRPr="009B3FEC" w:rsidRDefault="003A4D35" w:rsidP="00A126C8">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Максимальное количество этажей- 2эт.</w:t>
            </w:r>
          </w:p>
          <w:p w:rsidR="003A4D35" w:rsidRPr="009B3FEC" w:rsidRDefault="003A4D35" w:rsidP="00A126C8">
            <w:pPr>
              <w:spacing w:after="0"/>
              <w:rPr>
                <w:rFonts w:ascii="Times New Roman" w:hAnsi="Times New Roman" w:cs="Times New Roman"/>
                <w:sz w:val="20"/>
                <w:szCs w:val="20"/>
              </w:rPr>
            </w:pPr>
            <w:r w:rsidRPr="009B3FEC">
              <w:rPr>
                <w:rFonts w:ascii="Times New Roman" w:hAnsi="Times New Roman" w:cs="Times New Roman"/>
                <w:sz w:val="20"/>
                <w:szCs w:val="20"/>
              </w:rPr>
              <w:t>- Минимальный процент озеленения - 20%</w:t>
            </w:r>
          </w:p>
          <w:p w:rsidR="003A4D35" w:rsidRDefault="003A4D35" w:rsidP="00A126C8">
            <w:pPr>
              <w:spacing w:after="0"/>
              <w:rPr>
                <w:rFonts w:ascii="Times New Roman" w:hAnsi="Times New Roman" w:cs="Times New Roman"/>
                <w:sz w:val="20"/>
                <w:szCs w:val="20"/>
              </w:rPr>
            </w:pPr>
            <w:r w:rsidRPr="009B3FEC">
              <w:rPr>
                <w:rFonts w:ascii="Times New Roman" w:hAnsi="Times New Roman" w:cs="Times New Roman"/>
                <w:b/>
                <w:sz w:val="20"/>
                <w:szCs w:val="20"/>
              </w:rPr>
              <w:t>-</w:t>
            </w:r>
            <w:r w:rsidRPr="009B3FEC">
              <w:rPr>
                <w:rFonts w:ascii="Times New Roman" w:hAnsi="Times New Roman" w:cs="Times New Roman"/>
                <w:sz w:val="20"/>
                <w:szCs w:val="20"/>
              </w:rPr>
              <w:t xml:space="preserve"> Максимальный процент площади мест захоронения не более 70 % процентов от площади кладбища;</w:t>
            </w:r>
          </w:p>
          <w:p w:rsidR="003A4D35"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A4D35"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3A4D35" w:rsidRPr="006015A3"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30 %.</w:t>
            </w:r>
          </w:p>
          <w:p w:rsidR="003A4D35" w:rsidRPr="009B3FEC" w:rsidRDefault="003A4D35" w:rsidP="00A126C8">
            <w:pPr>
              <w:spacing w:after="0"/>
              <w:rPr>
                <w:rFonts w:ascii="Times New Roman" w:hAnsi="Times New Roman" w:cs="Times New Roman"/>
                <w:sz w:val="20"/>
                <w:szCs w:val="20"/>
              </w:rPr>
            </w:pPr>
          </w:p>
          <w:p w:rsidR="003A4D35" w:rsidRPr="009B3FEC" w:rsidRDefault="003A4D35" w:rsidP="00A126C8">
            <w:pPr>
              <w:rPr>
                <w:rFonts w:ascii="Times New Roman" w:hAnsi="Times New Roman" w:cs="Times New Roman"/>
                <w:sz w:val="20"/>
                <w:szCs w:val="20"/>
              </w:rPr>
            </w:pPr>
          </w:p>
        </w:tc>
        <w:tc>
          <w:tcPr>
            <w:tcW w:w="2693" w:type="dxa"/>
          </w:tcPr>
          <w:p w:rsidR="003A4D35" w:rsidRDefault="003A4D35" w:rsidP="00A126C8">
            <w:pPr>
              <w:pStyle w:val="ConsPlusNormal"/>
              <w:spacing w:line="216" w:lineRule="auto"/>
              <w:jc w:val="both"/>
              <w:rPr>
                <w:b/>
                <w:sz w:val="18"/>
                <w:szCs w:val="18"/>
              </w:rPr>
            </w:pPr>
            <w:r>
              <w:rPr>
                <w:sz w:val="18"/>
                <w:szCs w:val="18"/>
              </w:rPr>
              <w:t xml:space="preserve">- </w:t>
            </w:r>
            <w:r w:rsidRPr="009B3FEC">
              <w:rPr>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p w:rsidR="003A4D35" w:rsidRPr="003014B7" w:rsidRDefault="003A4D35" w:rsidP="00A126C8">
            <w:pPr>
              <w:jc w:val="both"/>
              <w:rPr>
                <w:sz w:val="18"/>
                <w:szCs w:val="18"/>
              </w:rPr>
            </w:pPr>
            <w:r>
              <w:rPr>
                <w:rFonts w:ascii="Times New Roman" w:hAnsi="Times New Roman" w:cs="Times New Roman"/>
                <w:sz w:val="18"/>
                <w:szCs w:val="18"/>
              </w:rPr>
              <w:t xml:space="preserve">- </w:t>
            </w:r>
            <w:r w:rsidRPr="003014B7">
              <w:rPr>
                <w:rFonts w:ascii="Times New Roman" w:hAnsi="Times New Roman" w:cs="Times New Roman"/>
                <w:sz w:val="18"/>
                <w:szCs w:val="18"/>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bl>
    <w:p w:rsidR="003A4D35" w:rsidRDefault="003A4D35" w:rsidP="003A4D35">
      <w:pPr>
        <w:spacing w:line="192" w:lineRule="auto"/>
        <w:jc w:val="center"/>
        <w:rPr>
          <w:rFonts w:ascii="Times New Roman" w:hAnsi="Times New Roman" w:cs="Times New Roman"/>
          <w:b/>
          <w:sz w:val="24"/>
          <w:szCs w:val="24"/>
        </w:rPr>
      </w:pPr>
    </w:p>
    <w:p w:rsidR="003A4D35" w:rsidRPr="00730F38" w:rsidRDefault="003A4D35" w:rsidP="003A4D35">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lastRenderedPageBreak/>
        <w:t xml:space="preserve">2. </w:t>
      </w:r>
      <w:r w:rsidRPr="004A327B">
        <w:rPr>
          <w:rFonts w:ascii="Times New Roman" w:hAnsi="Times New Roman" w:cs="Times New Roman"/>
          <w:b/>
          <w:sz w:val="24"/>
          <w:szCs w:val="24"/>
        </w:rPr>
        <w:t xml:space="preserve">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sidRPr="00D30015">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3A4D35" w:rsidRPr="00BB495F" w:rsidTr="00A126C8">
        <w:trPr>
          <w:trHeight w:val="384"/>
        </w:trPr>
        <w:tc>
          <w:tcPr>
            <w:tcW w:w="2157" w:type="dxa"/>
            <w:vAlign w:val="center"/>
          </w:tcPr>
          <w:p w:rsidR="003A4D35" w:rsidRPr="00575371" w:rsidRDefault="003A4D35" w:rsidP="00A126C8">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3A4D35" w:rsidRPr="00575371" w:rsidRDefault="003A4D35" w:rsidP="00A126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3A4D35" w:rsidRPr="00BB495F" w:rsidRDefault="003A4D35" w:rsidP="00A126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A4D35" w:rsidRPr="00BB495F" w:rsidTr="00A126C8">
        <w:trPr>
          <w:trHeight w:val="384"/>
        </w:trPr>
        <w:tc>
          <w:tcPr>
            <w:tcW w:w="2157" w:type="dxa"/>
          </w:tcPr>
          <w:p w:rsidR="003A4D35" w:rsidRPr="00BB495F" w:rsidRDefault="003A4D35" w:rsidP="00A126C8">
            <w:pPr>
              <w:pStyle w:val="ConsPlusNormal"/>
              <w:spacing w:after="100"/>
              <w:jc w:val="both"/>
              <w:rPr>
                <w:sz w:val="20"/>
                <w:szCs w:val="20"/>
              </w:rPr>
            </w:pPr>
            <w:r>
              <w:rPr>
                <w:sz w:val="20"/>
                <w:szCs w:val="20"/>
              </w:rPr>
              <w:t>Хранение автотранспорта (2.7.1)</w:t>
            </w:r>
          </w:p>
        </w:tc>
        <w:tc>
          <w:tcPr>
            <w:tcW w:w="5215" w:type="dxa"/>
          </w:tcPr>
          <w:p w:rsidR="003A4D35"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3A4D35"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3A4D35"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1 эт.</w:t>
            </w:r>
          </w:p>
        </w:tc>
        <w:tc>
          <w:tcPr>
            <w:tcW w:w="2693" w:type="dxa"/>
          </w:tcPr>
          <w:p w:rsidR="003A4D35" w:rsidRPr="00BB495F" w:rsidRDefault="003A4D35" w:rsidP="00A126C8">
            <w:pPr>
              <w:spacing w:after="0"/>
              <w:jc w:val="center"/>
              <w:rPr>
                <w:rFonts w:ascii="Times New Roman" w:hAnsi="Times New Roman" w:cs="Times New Roman"/>
                <w:sz w:val="20"/>
                <w:szCs w:val="20"/>
              </w:rPr>
            </w:pPr>
          </w:p>
        </w:tc>
      </w:tr>
      <w:tr w:rsidR="003A4D35" w:rsidRPr="00006E2E" w:rsidTr="00A126C8">
        <w:trPr>
          <w:trHeight w:val="384"/>
        </w:trPr>
        <w:tc>
          <w:tcPr>
            <w:tcW w:w="2157" w:type="dxa"/>
            <w:tcBorders>
              <w:top w:val="single" w:sz="8" w:space="0" w:color="auto"/>
              <w:left w:val="single" w:sz="8" w:space="0" w:color="auto"/>
              <w:bottom w:val="single" w:sz="8" w:space="0" w:color="auto"/>
              <w:right w:val="single" w:sz="8" w:space="0" w:color="auto"/>
            </w:tcBorders>
          </w:tcPr>
          <w:p w:rsidR="003A4D35" w:rsidRPr="00006E2E" w:rsidRDefault="003A4D35" w:rsidP="00A126C8">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3A4D35" w:rsidRPr="00DA1682" w:rsidRDefault="003A4D35" w:rsidP="00A126C8">
            <w:pPr>
              <w:spacing w:after="0"/>
              <w:rPr>
                <w:rFonts w:ascii="Times New Roman" w:hAnsi="Times New Roman" w:cs="Times New Roman"/>
                <w:sz w:val="20"/>
                <w:szCs w:val="20"/>
              </w:rPr>
            </w:pPr>
            <w:r w:rsidRPr="00DA1682">
              <w:rPr>
                <w:rFonts w:ascii="Times New Roman" w:hAnsi="Times New Roman" w:cs="Times New Roman"/>
                <w:sz w:val="20"/>
                <w:szCs w:val="20"/>
              </w:rPr>
              <w:t xml:space="preserve">- Максимальный процент застройки не подлежит установлению, </w:t>
            </w:r>
          </w:p>
          <w:p w:rsidR="003A4D35" w:rsidRPr="00DA1682" w:rsidRDefault="003A4D35" w:rsidP="00A126C8">
            <w:pPr>
              <w:pStyle w:val="ConsPlusNormal"/>
              <w:spacing w:line="192" w:lineRule="auto"/>
              <w:rPr>
                <w:sz w:val="20"/>
                <w:szCs w:val="20"/>
              </w:rPr>
            </w:pPr>
            <w:r w:rsidRPr="00DA1682">
              <w:rPr>
                <w:sz w:val="20"/>
                <w:szCs w:val="20"/>
              </w:rPr>
              <w:t>- Минимальный отступ от границ смежного земельного участка не менее– 5м;</w:t>
            </w:r>
          </w:p>
          <w:p w:rsidR="003A4D35" w:rsidRPr="00DA1682" w:rsidRDefault="003A4D35" w:rsidP="00A126C8">
            <w:pPr>
              <w:pStyle w:val="ConsPlusNormal"/>
              <w:spacing w:line="192" w:lineRule="auto"/>
              <w:rPr>
                <w:sz w:val="20"/>
                <w:szCs w:val="20"/>
              </w:rPr>
            </w:pPr>
            <w:r w:rsidRPr="00DA1682">
              <w:rPr>
                <w:sz w:val="20"/>
                <w:szCs w:val="20"/>
              </w:rPr>
              <w:t xml:space="preserve">- Минимальный отступ выгребной ямы, септика от жилого дома на </w:t>
            </w:r>
            <w:r w:rsidR="002A44E3" w:rsidRPr="002A44E3">
              <w:rPr>
                <w:sz w:val="20"/>
                <w:szCs w:val="20"/>
              </w:rPr>
              <w:t>смежном</w:t>
            </w:r>
            <w:r w:rsidRPr="00DA1682">
              <w:rPr>
                <w:sz w:val="20"/>
                <w:szCs w:val="20"/>
              </w:rPr>
              <w:t xml:space="preserve"> земельном участке  – 12м;</w:t>
            </w:r>
          </w:p>
          <w:p w:rsidR="003A4D35" w:rsidRPr="00EB03A2" w:rsidRDefault="003A4D35" w:rsidP="00A126C8">
            <w:pPr>
              <w:spacing w:after="0"/>
              <w:rPr>
                <w:rFonts w:ascii="Times New Roman" w:hAnsi="Times New Roman" w:cs="Times New Roman"/>
                <w:sz w:val="20"/>
                <w:szCs w:val="20"/>
              </w:rPr>
            </w:pPr>
            <w:r w:rsidRPr="00DA1682">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3A4D35" w:rsidRPr="00EB03A2" w:rsidRDefault="003A4D35" w:rsidP="00A126C8">
            <w:pPr>
              <w:spacing w:after="0"/>
              <w:jc w:val="center"/>
              <w:rPr>
                <w:rFonts w:ascii="Times New Roman" w:hAnsi="Times New Roman" w:cs="Times New Roman"/>
                <w:sz w:val="20"/>
                <w:szCs w:val="20"/>
              </w:rPr>
            </w:pPr>
          </w:p>
        </w:tc>
      </w:tr>
    </w:tbl>
    <w:p w:rsidR="003A4D35" w:rsidRDefault="003A4D35" w:rsidP="003A4D35">
      <w:pPr>
        <w:spacing w:after="0"/>
        <w:rPr>
          <w:rFonts w:ascii="Times New Roman" w:hAnsi="Times New Roman" w:cs="Times New Roman"/>
          <w:b/>
          <w:sz w:val="20"/>
          <w:szCs w:val="20"/>
        </w:rPr>
      </w:pPr>
    </w:p>
    <w:p w:rsidR="003A4D35" w:rsidRPr="00730F38" w:rsidRDefault="003A4D35" w:rsidP="003A4D35">
      <w:pPr>
        <w:spacing w:line="192" w:lineRule="auto"/>
        <w:jc w:val="center"/>
        <w:rPr>
          <w:rFonts w:ascii="Times New Roman" w:hAnsi="Times New Roman" w:cs="Times New Roman"/>
          <w:b/>
          <w:sz w:val="20"/>
          <w:szCs w:val="20"/>
        </w:rPr>
      </w:pPr>
      <w:r w:rsidRPr="009F2AC6">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3A4D35" w:rsidRPr="00006E2E" w:rsidTr="00A126C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3A4D35" w:rsidRPr="00006E2E" w:rsidRDefault="003A4D35" w:rsidP="00A126C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3A4D35" w:rsidRPr="00006E2E" w:rsidRDefault="003A4D35" w:rsidP="00A126C8">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3A4D35" w:rsidRPr="00006E2E" w:rsidRDefault="003A4D35" w:rsidP="00A126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A4D35" w:rsidRPr="00006E2E" w:rsidTr="00A126C8">
        <w:trPr>
          <w:trHeight w:val="1118"/>
        </w:trPr>
        <w:tc>
          <w:tcPr>
            <w:tcW w:w="2127" w:type="dxa"/>
            <w:tcBorders>
              <w:top w:val="single" w:sz="8" w:space="0" w:color="auto"/>
              <w:left w:val="single" w:sz="8" w:space="0" w:color="auto"/>
              <w:bottom w:val="single" w:sz="8" w:space="0" w:color="auto"/>
              <w:right w:val="single" w:sz="8" w:space="0" w:color="auto"/>
            </w:tcBorders>
            <w:hideMark/>
          </w:tcPr>
          <w:p w:rsidR="003A4D35" w:rsidRPr="00006E2E" w:rsidRDefault="003A4D35" w:rsidP="00A126C8">
            <w:pPr>
              <w:pStyle w:val="aa"/>
              <w:rPr>
                <w:sz w:val="20"/>
              </w:rPr>
            </w:pPr>
            <w:r>
              <w:rPr>
                <w:sz w:val="20"/>
              </w:rPr>
              <w:t>Магазины (4.4)</w:t>
            </w:r>
          </w:p>
        </w:tc>
        <w:tc>
          <w:tcPr>
            <w:tcW w:w="5245" w:type="dxa"/>
            <w:tcBorders>
              <w:top w:val="single" w:sz="8" w:space="0" w:color="auto"/>
              <w:left w:val="single" w:sz="8" w:space="0" w:color="auto"/>
              <w:bottom w:val="single" w:sz="8" w:space="0" w:color="auto"/>
              <w:right w:val="single" w:sz="8" w:space="0" w:color="auto"/>
            </w:tcBorders>
            <w:hideMark/>
          </w:tcPr>
          <w:p w:rsidR="003A4D35" w:rsidRPr="00E00861" w:rsidRDefault="003A4D35" w:rsidP="00A126C8">
            <w:pPr>
              <w:spacing w:after="0"/>
              <w:rPr>
                <w:rFonts w:ascii="Times New Roman" w:hAnsi="Times New Roman" w:cs="Times New Roman"/>
                <w:sz w:val="20"/>
                <w:szCs w:val="20"/>
              </w:rPr>
            </w:pPr>
            <w:r w:rsidRPr="00E00861">
              <w:rPr>
                <w:rFonts w:ascii="Times New Roman" w:hAnsi="Times New Roman" w:cs="Times New Roman"/>
                <w:sz w:val="20"/>
                <w:szCs w:val="20"/>
              </w:rPr>
              <w:t xml:space="preserve">- </w:t>
            </w:r>
            <w:r>
              <w:rPr>
                <w:rFonts w:ascii="Times New Roman" w:hAnsi="Times New Roman" w:cs="Times New Roman"/>
                <w:sz w:val="20"/>
                <w:szCs w:val="20"/>
              </w:rPr>
              <w:t>М</w:t>
            </w:r>
            <w:r w:rsidRPr="00E00861">
              <w:rPr>
                <w:rFonts w:ascii="Times New Roman" w:hAnsi="Times New Roman" w:cs="Times New Roman"/>
                <w:sz w:val="20"/>
                <w:szCs w:val="20"/>
              </w:rPr>
              <w:t>инимальны</w:t>
            </w:r>
            <w:r>
              <w:rPr>
                <w:rFonts w:ascii="Times New Roman" w:hAnsi="Times New Roman" w:cs="Times New Roman"/>
                <w:sz w:val="20"/>
                <w:szCs w:val="20"/>
              </w:rPr>
              <w:t>й</w:t>
            </w:r>
            <w:r w:rsidRPr="00E00861">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E00861">
              <w:rPr>
                <w:rFonts w:ascii="Times New Roman" w:hAnsi="Times New Roman" w:cs="Times New Roman"/>
                <w:sz w:val="20"/>
                <w:szCs w:val="20"/>
              </w:rPr>
              <w:t xml:space="preserve"> участк</w:t>
            </w:r>
            <w:r>
              <w:rPr>
                <w:rFonts w:ascii="Times New Roman" w:hAnsi="Times New Roman" w:cs="Times New Roman"/>
                <w:sz w:val="20"/>
                <w:szCs w:val="20"/>
              </w:rPr>
              <w:t>а</w:t>
            </w:r>
            <w:r w:rsidRPr="00E00861">
              <w:rPr>
                <w:rFonts w:ascii="Times New Roman" w:hAnsi="Times New Roman" w:cs="Times New Roman"/>
                <w:sz w:val="20"/>
                <w:szCs w:val="20"/>
              </w:rPr>
              <w:t xml:space="preserve"> –</w:t>
            </w:r>
            <w:r>
              <w:rPr>
                <w:rFonts w:ascii="Times New Roman" w:hAnsi="Times New Roman" w:cs="Times New Roman"/>
                <w:sz w:val="20"/>
                <w:szCs w:val="20"/>
              </w:rPr>
              <w:t xml:space="preserve"> 5</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3A4D35" w:rsidRDefault="003A4D35" w:rsidP="00A126C8">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М</w:t>
            </w:r>
            <w:r w:rsidRPr="00E00861">
              <w:rPr>
                <w:rFonts w:ascii="Times New Roman" w:hAnsi="Times New Roman" w:cs="Times New Roman"/>
                <w:sz w:val="20"/>
                <w:szCs w:val="20"/>
              </w:rPr>
              <w:t>аксимальный размер земельного участка – 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3A4D35"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A4D35" w:rsidRPr="006015A3"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3A4D35" w:rsidRPr="00E00861" w:rsidRDefault="003A4D35" w:rsidP="00A126C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3A4D35" w:rsidRPr="00E00861" w:rsidRDefault="003A4D35" w:rsidP="00A126C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1</w:t>
            </w:r>
            <w:r w:rsidRPr="00E00861">
              <w:rPr>
                <w:rFonts w:ascii="Times New Roman" w:hAnsi="Times New Roman" w:cs="Times New Roman"/>
                <w:sz w:val="20"/>
                <w:szCs w:val="20"/>
              </w:rPr>
              <w:t>эт.</w:t>
            </w:r>
          </w:p>
          <w:p w:rsidR="003A4D35" w:rsidRPr="00E00861" w:rsidRDefault="003A4D35"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 xml:space="preserve">Максимальная площадь объектов </w:t>
            </w:r>
            <w:r>
              <w:rPr>
                <w:rFonts w:ascii="Times New Roman" w:hAnsi="Times New Roman" w:cs="Times New Roman"/>
                <w:sz w:val="20"/>
                <w:szCs w:val="20"/>
              </w:rPr>
              <w:t>2</w:t>
            </w:r>
            <w:r w:rsidRPr="00E00861">
              <w:rPr>
                <w:rFonts w:ascii="Times New Roman" w:hAnsi="Times New Roman" w:cs="Times New Roman"/>
                <w:sz w:val="20"/>
                <w:szCs w:val="20"/>
              </w:rPr>
              <w:t>00м</w:t>
            </w:r>
            <w:r w:rsidRPr="009E6665">
              <w:rPr>
                <w:rFonts w:ascii="Times New Roman" w:hAnsi="Times New Roman" w:cs="Times New Roman"/>
                <w:sz w:val="20"/>
                <w:szCs w:val="20"/>
                <w:vertAlign w:val="superscript"/>
              </w:rPr>
              <w:t>2</w:t>
            </w:r>
            <w:r w:rsidRPr="00E00861">
              <w:rPr>
                <w:rFonts w:ascii="Times New Roman" w:hAnsi="Times New Roman" w:cs="Times New Roman"/>
                <w:sz w:val="20"/>
                <w:szCs w:val="20"/>
              </w:rPr>
              <w:t xml:space="preserve">. </w:t>
            </w:r>
          </w:p>
          <w:p w:rsidR="003A4D35" w:rsidRPr="00E00861"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3A4D35" w:rsidRPr="00006E2E" w:rsidRDefault="003A4D35"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3A4D35" w:rsidRPr="00006E2E" w:rsidRDefault="003A4D35" w:rsidP="00A126C8">
            <w:pPr>
              <w:tabs>
                <w:tab w:val="center" w:pos="4677"/>
                <w:tab w:val="right" w:pos="9355"/>
              </w:tabs>
              <w:spacing w:after="0"/>
              <w:rPr>
                <w:rFonts w:ascii="Times New Roman" w:hAnsi="Times New Roman" w:cs="Times New Roman"/>
                <w:sz w:val="20"/>
                <w:szCs w:val="20"/>
              </w:rPr>
            </w:pPr>
          </w:p>
        </w:tc>
      </w:tr>
    </w:tbl>
    <w:p w:rsidR="003A4D35" w:rsidRDefault="003A4D35" w:rsidP="003A4D35">
      <w:pPr>
        <w:spacing w:after="0"/>
        <w:jc w:val="center"/>
        <w:rPr>
          <w:rFonts w:ascii="Times New Roman" w:hAnsi="Times New Roman" w:cs="Times New Roman"/>
          <w:b/>
          <w:sz w:val="24"/>
          <w:szCs w:val="24"/>
        </w:rPr>
      </w:pPr>
    </w:p>
    <w:p w:rsidR="006406E7" w:rsidRPr="006406E7" w:rsidRDefault="006406E7" w:rsidP="006406E7">
      <w:pPr>
        <w:spacing w:after="0"/>
        <w:jc w:val="center"/>
        <w:rPr>
          <w:rFonts w:ascii="Times New Roman" w:eastAsia="Calibri" w:hAnsi="Times New Roman" w:cs="Times New Roman"/>
          <w:b/>
          <w:sz w:val="28"/>
          <w:szCs w:val="28"/>
          <w:u w:val="single"/>
        </w:rPr>
      </w:pPr>
    </w:p>
    <w:p w:rsidR="000D0624" w:rsidRDefault="000D0624" w:rsidP="00BE4889">
      <w:pPr>
        <w:spacing w:after="0"/>
        <w:jc w:val="center"/>
        <w:rPr>
          <w:rFonts w:ascii="Times New Roman" w:hAnsi="Times New Roman" w:cs="Times New Roman"/>
          <w:b/>
          <w:sz w:val="28"/>
          <w:szCs w:val="28"/>
          <w:u w:val="single"/>
        </w:rPr>
      </w:pPr>
    </w:p>
    <w:p w:rsidR="004E7A57" w:rsidRDefault="004E7A57" w:rsidP="000D0624">
      <w:pPr>
        <w:tabs>
          <w:tab w:val="left" w:pos="2880"/>
        </w:tabs>
        <w:spacing w:after="0"/>
        <w:jc w:val="center"/>
        <w:rPr>
          <w:rFonts w:ascii="Times New Roman" w:hAnsi="Times New Roman" w:cs="Times New Roman"/>
          <w:b/>
          <w:sz w:val="24"/>
          <w:szCs w:val="24"/>
        </w:rPr>
      </w:pPr>
    </w:p>
    <w:p w:rsidR="004E7A57" w:rsidRDefault="004E7A57" w:rsidP="000D0624">
      <w:pPr>
        <w:tabs>
          <w:tab w:val="left" w:pos="2880"/>
        </w:tabs>
        <w:spacing w:after="0"/>
        <w:jc w:val="center"/>
        <w:rPr>
          <w:rFonts w:ascii="Times New Roman" w:hAnsi="Times New Roman" w:cs="Times New Roman"/>
          <w:b/>
          <w:sz w:val="24"/>
          <w:szCs w:val="24"/>
        </w:rPr>
      </w:pPr>
    </w:p>
    <w:p w:rsidR="004E7A57" w:rsidRDefault="004E7A57" w:rsidP="000D0624">
      <w:pPr>
        <w:tabs>
          <w:tab w:val="left" w:pos="2880"/>
        </w:tabs>
        <w:spacing w:after="0"/>
        <w:jc w:val="center"/>
        <w:rPr>
          <w:rFonts w:ascii="Times New Roman" w:hAnsi="Times New Roman" w:cs="Times New Roman"/>
          <w:b/>
          <w:sz w:val="24"/>
          <w:szCs w:val="24"/>
        </w:rPr>
      </w:pPr>
    </w:p>
    <w:p w:rsidR="003A4D35" w:rsidRDefault="003A4D35" w:rsidP="000D0624">
      <w:pPr>
        <w:tabs>
          <w:tab w:val="left" w:pos="2880"/>
        </w:tabs>
        <w:spacing w:after="0"/>
        <w:jc w:val="center"/>
        <w:rPr>
          <w:rFonts w:ascii="Times New Roman" w:hAnsi="Times New Roman" w:cs="Times New Roman"/>
          <w:b/>
          <w:sz w:val="24"/>
          <w:szCs w:val="24"/>
        </w:rPr>
      </w:pPr>
    </w:p>
    <w:p w:rsidR="004E7A57" w:rsidRDefault="004E7A57" w:rsidP="000D0624">
      <w:pPr>
        <w:tabs>
          <w:tab w:val="left" w:pos="2880"/>
        </w:tabs>
        <w:spacing w:after="0"/>
        <w:jc w:val="center"/>
        <w:rPr>
          <w:rFonts w:ascii="Times New Roman" w:hAnsi="Times New Roman" w:cs="Times New Roman"/>
          <w:b/>
          <w:sz w:val="24"/>
          <w:szCs w:val="24"/>
        </w:rPr>
      </w:pPr>
    </w:p>
    <w:p w:rsidR="00DB5D7D" w:rsidRPr="00943297" w:rsidRDefault="00CA19F5" w:rsidP="00EE325D">
      <w:pPr>
        <w:jc w:val="center"/>
        <w:rPr>
          <w:rFonts w:ascii="Times New Roman" w:hAnsi="Times New Roman" w:cs="Times New Roman"/>
          <w:b/>
          <w:sz w:val="28"/>
          <w:szCs w:val="28"/>
        </w:rPr>
      </w:pPr>
      <w:r w:rsidRPr="00943297">
        <w:rPr>
          <w:rFonts w:ascii="Times New Roman" w:hAnsi="Times New Roman" w:cs="Times New Roman"/>
          <w:b/>
          <w:sz w:val="28"/>
          <w:szCs w:val="28"/>
        </w:rPr>
        <w:t>Часть III</w:t>
      </w:r>
      <w:r w:rsidR="00DB5D7D" w:rsidRPr="00943297">
        <w:rPr>
          <w:rFonts w:ascii="Times New Roman" w:hAnsi="Times New Roman" w:cs="Times New Roman"/>
          <w:b/>
          <w:sz w:val="28"/>
          <w:szCs w:val="28"/>
        </w:rPr>
        <w:t>. Карта градо</w:t>
      </w:r>
      <w:r w:rsidR="006016B4" w:rsidRPr="00943297">
        <w:rPr>
          <w:rFonts w:ascii="Times New Roman" w:hAnsi="Times New Roman" w:cs="Times New Roman"/>
          <w:b/>
          <w:sz w:val="28"/>
          <w:szCs w:val="28"/>
        </w:rPr>
        <w:t>строительного зонирования</w:t>
      </w:r>
    </w:p>
    <w:p w:rsidR="006016B4" w:rsidRPr="00CC610B" w:rsidRDefault="006016B4" w:rsidP="00706999">
      <w:pPr>
        <w:pStyle w:val="ConsPlusNormal"/>
        <w:ind w:firstLine="540"/>
        <w:jc w:val="both"/>
        <w:rPr>
          <w:b/>
          <w:bCs/>
        </w:rPr>
      </w:pPr>
      <w:r w:rsidRPr="00CC610B">
        <w:rPr>
          <w:b/>
          <w:bCs/>
        </w:rPr>
        <w:t xml:space="preserve">Статья </w:t>
      </w:r>
      <w:r w:rsidR="000F025B">
        <w:rPr>
          <w:b/>
          <w:bCs/>
        </w:rPr>
        <w:t>40</w:t>
      </w:r>
      <w:r w:rsidR="00943297" w:rsidRPr="00CC610B">
        <w:rPr>
          <w:b/>
          <w:bCs/>
        </w:rPr>
        <w:t xml:space="preserve">. Территориальные зоны </w:t>
      </w:r>
    </w:p>
    <w:p w:rsidR="00943297" w:rsidRPr="00CC610B" w:rsidRDefault="00943297" w:rsidP="00706999">
      <w:pPr>
        <w:pStyle w:val="ConsPlusNormal"/>
        <w:ind w:firstLine="540"/>
        <w:jc w:val="both"/>
        <w:rPr>
          <w:b/>
          <w:bCs/>
        </w:rPr>
      </w:pPr>
    </w:p>
    <w:p w:rsidR="00706999" w:rsidRPr="00FA6F8E" w:rsidRDefault="00374D38" w:rsidP="00706999">
      <w:pPr>
        <w:pStyle w:val="ConsPlusNormal"/>
        <w:ind w:firstLine="540"/>
        <w:jc w:val="both"/>
      </w:pPr>
      <w:r w:rsidRPr="00FA6F8E">
        <w:rPr>
          <w:bCs/>
        </w:rPr>
        <w:t xml:space="preserve">На карте градостроительного зонирования территории </w:t>
      </w:r>
      <w:r w:rsidR="00915EC9">
        <w:rPr>
          <w:color w:val="000000"/>
        </w:rPr>
        <w:t>Поповск</w:t>
      </w:r>
      <w:r w:rsidR="008E2C30">
        <w:rPr>
          <w:color w:val="000000"/>
        </w:rPr>
        <w:t>ого</w:t>
      </w:r>
      <w:r w:rsidR="00443F55">
        <w:rPr>
          <w:bCs/>
        </w:rPr>
        <w:t xml:space="preserve"> сельского поселения</w:t>
      </w:r>
      <w:r w:rsidRPr="00FA6F8E">
        <w:rPr>
          <w:bCs/>
        </w:rPr>
        <w:t xml:space="preserve"> определены границы территориальных зон, для которых в </w:t>
      </w:r>
      <w:r w:rsidR="00706999" w:rsidRPr="00FA6F8E">
        <w:rPr>
          <w:bCs/>
        </w:rPr>
        <w:t>части</w:t>
      </w:r>
      <w:r w:rsidRPr="00FA6F8E">
        <w:rPr>
          <w:bCs/>
        </w:rPr>
        <w:t xml:space="preserve"> </w:t>
      </w:r>
      <w:r w:rsidR="00443F55">
        <w:rPr>
          <w:bCs/>
          <w:lang w:val="en-US"/>
        </w:rPr>
        <w:t>II</w:t>
      </w:r>
      <w:r w:rsidRPr="00FA6F8E">
        <w:rPr>
          <w:bCs/>
        </w:rPr>
        <w:t xml:space="preserve"> настоящих </w:t>
      </w:r>
      <w:r w:rsidR="00706999" w:rsidRPr="00FA6F8E">
        <w:rPr>
          <w:bCs/>
        </w:rPr>
        <w:t>П</w:t>
      </w:r>
      <w:r w:rsidRPr="00FA6F8E">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A6F8E">
        <w:rPr>
          <w:bCs/>
        </w:rPr>
        <w:t xml:space="preserve">, и </w:t>
      </w:r>
      <w:r w:rsidRPr="00FA6F8E">
        <w:rPr>
          <w:bCs/>
        </w:rPr>
        <w:t xml:space="preserve"> </w:t>
      </w:r>
      <w:hyperlink r:id="rId17" w:history="1">
        <w:r w:rsidR="00706999" w:rsidRPr="00FA6F8E">
          <w:t>предельные</w:t>
        </w:r>
      </w:hyperlink>
      <w:r w:rsidR="00706999" w:rsidRPr="00FA6F8E">
        <w:t xml:space="preserve"> (минимальные и (или) максимальные) размеры земельных участков и </w:t>
      </w:r>
      <w:r w:rsidR="00706999" w:rsidRPr="00FA6F8E">
        <w:lastRenderedPageBreak/>
        <w:t xml:space="preserve">предельные параметры разрешенного строительства, реконструкции объектов капитального строительства. </w:t>
      </w:r>
    </w:p>
    <w:p w:rsidR="00374D38" w:rsidRPr="00FA6F8E" w:rsidRDefault="00374D38" w:rsidP="00374D38">
      <w:pPr>
        <w:pStyle w:val="ConsPlusNormal"/>
        <w:ind w:firstLine="540"/>
        <w:jc w:val="both"/>
        <w:rPr>
          <w:bCs/>
        </w:rPr>
      </w:pPr>
      <w:r w:rsidRPr="00FA6F8E">
        <w:rPr>
          <w:bCs/>
        </w:rPr>
        <w:t xml:space="preserve"> Границы территориальных зон установлены с </w:t>
      </w:r>
      <w:r w:rsidR="00B86A97" w:rsidRPr="00FA6F8E">
        <w:rPr>
          <w:bCs/>
        </w:rPr>
        <w:t>учетом требования</w:t>
      </w:r>
      <w:r w:rsidRPr="00FA6F8E">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Pr="00FA6F8E" w:rsidRDefault="00374D38" w:rsidP="00374D38">
      <w:pPr>
        <w:autoSpaceDE w:val="0"/>
        <w:autoSpaceDN w:val="0"/>
        <w:adjustRightInd w:val="0"/>
        <w:spacing w:after="0" w:line="240" w:lineRule="auto"/>
        <w:ind w:firstLine="540"/>
        <w:jc w:val="both"/>
        <w:rPr>
          <w:rFonts w:ascii="Times New Roman" w:hAnsi="Times New Roman" w:cs="Times New Roman"/>
          <w:bCs/>
          <w:sz w:val="24"/>
          <w:szCs w:val="24"/>
        </w:rPr>
      </w:pPr>
      <w:r w:rsidRPr="00374D38">
        <w:rPr>
          <w:rFonts w:ascii="Times New Roman" w:hAnsi="Times New Roman" w:cs="Times New Roman"/>
          <w:bCs/>
          <w:sz w:val="24"/>
          <w:szCs w:val="24"/>
        </w:rPr>
        <w:t xml:space="preserve">На карте градостроительного зонирования </w:t>
      </w:r>
      <w:r w:rsidR="00B86A97" w:rsidRPr="00374D38">
        <w:rPr>
          <w:rFonts w:ascii="Times New Roman" w:hAnsi="Times New Roman" w:cs="Times New Roman"/>
          <w:bCs/>
          <w:sz w:val="24"/>
          <w:szCs w:val="24"/>
        </w:rPr>
        <w:t>отображ</w:t>
      </w:r>
      <w:r w:rsidR="00B86A97" w:rsidRPr="00FA6F8E">
        <w:rPr>
          <w:rFonts w:ascii="Times New Roman" w:hAnsi="Times New Roman" w:cs="Times New Roman"/>
          <w:bCs/>
          <w:sz w:val="24"/>
          <w:szCs w:val="24"/>
        </w:rPr>
        <w:t xml:space="preserve">ены </w:t>
      </w:r>
      <w:r w:rsidR="00B86A97" w:rsidRPr="00374D38">
        <w:rPr>
          <w:rFonts w:ascii="Times New Roman" w:hAnsi="Times New Roman" w:cs="Times New Roman"/>
          <w:bCs/>
          <w:sz w:val="24"/>
          <w:szCs w:val="24"/>
        </w:rPr>
        <w:t>границы</w:t>
      </w:r>
      <w:r w:rsidRPr="00374D38">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C150D2" w:rsidRPr="00374D38" w:rsidRDefault="00C150D2"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117D25" w:rsidRPr="00943297" w:rsidRDefault="00943297" w:rsidP="00943297">
      <w:pPr>
        <w:ind w:firstLine="567"/>
        <w:rPr>
          <w:rFonts w:ascii="Times New Roman" w:hAnsi="Times New Roman" w:cs="Times New Roman"/>
          <w:sz w:val="24"/>
          <w:szCs w:val="24"/>
          <w:u w:val="single"/>
        </w:rPr>
      </w:pPr>
      <w:r w:rsidRPr="00CC610B">
        <w:rPr>
          <w:rFonts w:ascii="Times New Roman" w:hAnsi="Times New Roman" w:cs="Times New Roman"/>
          <w:b/>
          <w:sz w:val="24"/>
          <w:szCs w:val="24"/>
        </w:rPr>
        <w:t xml:space="preserve">Статья </w:t>
      </w:r>
      <w:r w:rsidR="00AA3F66">
        <w:rPr>
          <w:rFonts w:ascii="Times New Roman" w:hAnsi="Times New Roman" w:cs="Times New Roman"/>
          <w:b/>
          <w:sz w:val="24"/>
          <w:szCs w:val="24"/>
        </w:rPr>
        <w:t>4</w:t>
      </w:r>
      <w:r w:rsidR="000F025B">
        <w:rPr>
          <w:rFonts w:ascii="Times New Roman" w:hAnsi="Times New Roman" w:cs="Times New Roman"/>
          <w:b/>
          <w:sz w:val="24"/>
          <w:szCs w:val="24"/>
        </w:rPr>
        <w:t>1</w:t>
      </w:r>
      <w:r w:rsidRPr="00CC610B">
        <w:rPr>
          <w:rFonts w:ascii="Times New Roman" w:hAnsi="Times New Roman" w:cs="Times New Roman"/>
          <w:b/>
          <w:sz w:val="24"/>
          <w:szCs w:val="24"/>
        </w:rPr>
        <w:t xml:space="preserve">.  </w:t>
      </w:r>
      <w:r w:rsidR="00BB495F" w:rsidRPr="00CC610B">
        <w:rPr>
          <w:rFonts w:ascii="Times New Roman" w:hAnsi="Times New Roman" w:cs="Times New Roman"/>
          <w:b/>
          <w:sz w:val="24"/>
          <w:szCs w:val="24"/>
        </w:rPr>
        <w:t>Зоны с особыми условиями использования территории</w:t>
      </w:r>
      <w:r w:rsidR="00BB495F" w:rsidRPr="00943297">
        <w:rPr>
          <w:rFonts w:ascii="Times New Roman" w:hAnsi="Times New Roman" w:cs="Times New Roman"/>
          <w:sz w:val="24"/>
          <w:szCs w:val="24"/>
          <w:u w:val="single"/>
        </w:rPr>
        <w:t>.</w:t>
      </w:r>
    </w:p>
    <w:p w:rsidR="00706999" w:rsidRPr="00FA6F8E"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r w:rsidRPr="00FA6F8E">
        <w:rPr>
          <w:rFonts w:ascii="Times New Roman" w:hAnsi="Times New Roman" w:cs="Times New Roman"/>
          <w:bCs/>
          <w:sz w:val="24"/>
          <w:szCs w:val="24"/>
        </w:rPr>
        <w:t>З</w:t>
      </w:r>
      <w:r w:rsidRPr="00706999">
        <w:rPr>
          <w:rFonts w:ascii="Times New Roman" w:hAnsi="Times New Roman" w:cs="Times New Roman"/>
          <w:bCs/>
          <w:sz w:val="24"/>
          <w:szCs w:val="24"/>
        </w:rPr>
        <w:t>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A6F8E">
        <w:rPr>
          <w:rFonts w:ascii="Times New Roman" w:hAnsi="Times New Roman" w:cs="Times New Roman"/>
          <w:bCs/>
          <w:sz w:val="24"/>
          <w:szCs w:val="24"/>
        </w:rPr>
        <w:t>.</w:t>
      </w:r>
    </w:p>
    <w:p w:rsidR="00706999" w:rsidRPr="00706999"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p>
    <w:p w:rsidR="00706999" w:rsidRPr="00CC610B" w:rsidRDefault="00D8159C" w:rsidP="00706999">
      <w:pPr>
        <w:pStyle w:val="a4"/>
        <w:ind w:left="142"/>
        <w:jc w:val="both"/>
        <w:rPr>
          <w:rFonts w:ascii="Times New Roman" w:hAnsi="Times New Roman" w:cs="Times New Roman"/>
          <w:b/>
          <w:sz w:val="24"/>
          <w:szCs w:val="24"/>
          <w:u w:val="single"/>
        </w:rPr>
      </w:pPr>
      <w:r w:rsidRPr="00CC610B">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4F370D">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706999" w:rsidRPr="00CC610B">
        <w:rPr>
          <w:rFonts w:ascii="Times New Roman" w:hAnsi="Times New Roman" w:cs="Times New Roman"/>
          <w:b/>
          <w:sz w:val="24"/>
          <w:szCs w:val="24"/>
          <w:u w:val="single"/>
        </w:rPr>
        <w:t xml:space="preserve"> Охранные зоны электрических сетей.</w:t>
      </w:r>
    </w:p>
    <w:p w:rsidR="00706999" w:rsidRPr="00FA6F8E" w:rsidRDefault="00706999" w:rsidP="00D8159C">
      <w:pPr>
        <w:pStyle w:val="ConsPlusNormal"/>
        <w:ind w:firstLine="851"/>
        <w:jc w:val="both"/>
      </w:pPr>
      <w:r w:rsidRPr="00FA6F8E">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FA6F8E" w:rsidRDefault="00706999" w:rsidP="00706999">
      <w:pPr>
        <w:pStyle w:val="a4"/>
        <w:autoSpaceDE w:val="0"/>
        <w:autoSpaceDN w:val="0"/>
        <w:adjustRightInd w:val="0"/>
        <w:spacing w:after="0" w:line="240" w:lineRule="auto"/>
        <w:jc w:val="both"/>
        <w:rPr>
          <w:rFonts w:ascii="Times New Roman" w:hAnsi="Times New Roman" w:cs="Times New Roman"/>
          <w:b/>
          <w:bCs/>
          <w:sz w:val="24"/>
          <w:szCs w:val="24"/>
        </w:rPr>
      </w:pPr>
      <w:r w:rsidRPr="00FA6F8E">
        <w:rPr>
          <w:rFonts w:ascii="Times New Roman" w:hAnsi="Times New Roman" w:cs="Times New Roman"/>
          <w:bCs/>
          <w:sz w:val="24"/>
          <w:szCs w:val="24"/>
        </w:rPr>
        <w:t>Правовой режим охранных зон объектов электросетевого хозяйства</w:t>
      </w:r>
      <w:r w:rsidRPr="00FA6F8E">
        <w:rPr>
          <w:rFonts w:ascii="Times New Roman" w:hAnsi="Times New Roman" w:cs="Times New Roman"/>
          <w:b/>
          <w:bCs/>
          <w:sz w:val="24"/>
          <w:szCs w:val="24"/>
        </w:rPr>
        <w:t>.</w:t>
      </w:r>
    </w:p>
    <w:p w:rsidR="00706999" w:rsidRPr="00FD7185"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lastRenderedPageBreak/>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lastRenderedPageBreak/>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C150D2">
      <w:pPr>
        <w:rPr>
          <w:rFonts w:ascii="Times New Roman" w:hAnsi="Times New Roman" w:cs="Times New Roman"/>
          <w:sz w:val="24"/>
          <w:szCs w:val="24"/>
        </w:rPr>
      </w:pPr>
    </w:p>
    <w:p w:rsidR="00BB495F" w:rsidRPr="0033039D" w:rsidRDefault="0033039D" w:rsidP="0033039D">
      <w:pPr>
        <w:ind w:left="540"/>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370D">
        <w:rPr>
          <w:rFonts w:ascii="Times New Roman" w:hAnsi="Times New Roman" w:cs="Times New Roman"/>
          <w:b/>
          <w:sz w:val="24"/>
          <w:szCs w:val="24"/>
          <w:u w:val="single"/>
        </w:rPr>
        <w:t>2</w:t>
      </w:r>
      <w:r>
        <w:rPr>
          <w:rFonts w:ascii="Times New Roman" w:hAnsi="Times New Roman" w:cs="Times New Roman"/>
          <w:b/>
          <w:sz w:val="24"/>
          <w:szCs w:val="24"/>
          <w:u w:val="single"/>
        </w:rPr>
        <w:t>.</w:t>
      </w:r>
      <w:r w:rsidR="00EE13DA">
        <w:rPr>
          <w:rFonts w:ascii="Times New Roman" w:hAnsi="Times New Roman" w:cs="Times New Roman"/>
          <w:b/>
          <w:sz w:val="24"/>
          <w:szCs w:val="24"/>
          <w:u w:val="single"/>
        </w:rPr>
        <w:t xml:space="preserve"> </w:t>
      </w:r>
      <w:r w:rsidR="00BB495F" w:rsidRPr="0033039D">
        <w:rPr>
          <w:rFonts w:ascii="Times New Roman" w:hAnsi="Times New Roman" w:cs="Times New Roman"/>
          <w:b/>
          <w:sz w:val="24"/>
          <w:szCs w:val="24"/>
          <w:u w:val="single"/>
        </w:rPr>
        <w:t>Охранная зона газо</w:t>
      </w:r>
      <w:r w:rsidR="00706999" w:rsidRPr="0033039D">
        <w:rPr>
          <w:rFonts w:ascii="Times New Roman" w:hAnsi="Times New Roman" w:cs="Times New Roman"/>
          <w:b/>
          <w:sz w:val="24"/>
          <w:szCs w:val="24"/>
          <w:u w:val="single"/>
        </w:rPr>
        <w:t>проводных</w:t>
      </w:r>
      <w:r w:rsidR="00BB495F" w:rsidRPr="0033039D">
        <w:rPr>
          <w:rFonts w:ascii="Times New Roman" w:hAnsi="Times New Roman" w:cs="Times New Roman"/>
          <w:b/>
          <w:sz w:val="24"/>
          <w:szCs w:val="24"/>
          <w:u w:val="single"/>
        </w:rPr>
        <w:t xml:space="preserve"> сетей.</w:t>
      </w:r>
    </w:p>
    <w:p w:rsidR="00E406BF" w:rsidRPr="00D8159C" w:rsidRDefault="00E406BF" w:rsidP="00D8159C">
      <w:pPr>
        <w:autoSpaceDE w:val="0"/>
        <w:autoSpaceDN w:val="0"/>
        <w:adjustRightInd w:val="0"/>
        <w:spacing w:after="0" w:line="240" w:lineRule="auto"/>
        <w:ind w:firstLine="851"/>
        <w:jc w:val="both"/>
        <w:rPr>
          <w:rFonts w:ascii="Times New Roman" w:hAnsi="Times New Roman" w:cs="Times New Roman"/>
          <w:sz w:val="24"/>
          <w:szCs w:val="24"/>
        </w:rPr>
      </w:pPr>
      <w:r w:rsidRPr="00D8159C">
        <w:rPr>
          <w:rFonts w:ascii="Times New Roman" w:hAnsi="Times New Roman" w:cs="Times New Roman"/>
          <w:sz w:val="24"/>
          <w:szCs w:val="24"/>
        </w:rPr>
        <w:t xml:space="preserve">Охранная зона </w:t>
      </w:r>
      <w:r w:rsidR="00706999" w:rsidRPr="00D8159C">
        <w:rPr>
          <w:rFonts w:ascii="Times New Roman" w:hAnsi="Times New Roman" w:cs="Times New Roman"/>
          <w:sz w:val="24"/>
          <w:szCs w:val="24"/>
        </w:rPr>
        <w:t>газопроводных</w:t>
      </w:r>
      <w:r w:rsidRPr="00D8159C">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D8159C">
        <w:rPr>
          <w:rFonts w:ascii="Times New Roman" w:hAnsi="Times New Roman" w:cs="Times New Roman"/>
          <w:sz w:val="24"/>
          <w:szCs w:val="24"/>
        </w:rPr>
        <w:t>.</w:t>
      </w:r>
    </w:p>
    <w:p w:rsidR="00D42B1F" w:rsidRPr="00FA6F8E" w:rsidRDefault="00D42B1F" w:rsidP="00D42B1F">
      <w:pPr>
        <w:pStyle w:val="ConsPlusNormal"/>
        <w:ind w:firstLine="851"/>
        <w:jc w:val="both"/>
        <w:rPr>
          <w:bCs/>
        </w:rPr>
      </w:pPr>
      <w:r w:rsidRPr="00FA6F8E">
        <w:t>Порядок опреде</w:t>
      </w:r>
      <w:r w:rsidR="00706999" w:rsidRPr="00FA6F8E">
        <w:t>ления границ охранных зон газопроводных</w:t>
      </w:r>
      <w:r w:rsidRPr="00FA6F8E">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FA6F8E">
        <w:t>проводных</w:t>
      </w:r>
      <w:r w:rsidRPr="00FA6F8E">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FA6F8E">
        <w:rPr>
          <w:bCs/>
        </w:rPr>
        <w:t xml:space="preserve">Постановлением Правительства РФ от 20.11.2000 </w:t>
      </w:r>
      <w:r w:rsidR="0046444D">
        <w:rPr>
          <w:bCs/>
        </w:rPr>
        <w:t>№</w:t>
      </w:r>
      <w:r w:rsidRPr="00FA6F8E">
        <w:rPr>
          <w:bCs/>
        </w:rPr>
        <w:t xml:space="preserve"> 878 "Об утверждении Правил охраны газораспределительных сетей".</w:t>
      </w:r>
    </w:p>
    <w:p w:rsidR="00D42B1F" w:rsidRPr="00FA6F8E" w:rsidRDefault="00D42B1F" w:rsidP="00D42B1F">
      <w:pPr>
        <w:pStyle w:val="ConsPlusNormal"/>
        <w:tabs>
          <w:tab w:val="left" w:pos="851"/>
        </w:tabs>
        <w:ind w:firstLine="851"/>
        <w:jc w:val="both"/>
      </w:pPr>
      <w:r w:rsidRPr="00FA6F8E">
        <w:t xml:space="preserve"> На земельные участки, входящие в охранные зоны газо</w:t>
      </w:r>
      <w:r w:rsidR="00706999" w:rsidRPr="00FA6F8E">
        <w:t xml:space="preserve">проводных </w:t>
      </w:r>
      <w:r w:rsidRPr="00FA6F8E">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FA6F8E">
        <w:rPr>
          <w:b/>
        </w:rPr>
        <w:t>запрещается: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а) строить объекты жилищно-гражданского и производственного назначения;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ж) разводить огонь и размещать источники огня;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л) самовольно подключаться к газораспределительным сетям.</w:t>
      </w:r>
    </w:p>
    <w:p w:rsidR="00FC21CB" w:rsidRPr="00FA6F8E" w:rsidRDefault="00FC21CB" w:rsidP="00D42B1F">
      <w:pPr>
        <w:autoSpaceDE w:val="0"/>
        <w:autoSpaceDN w:val="0"/>
        <w:adjustRightInd w:val="0"/>
        <w:spacing w:after="0" w:line="240" w:lineRule="auto"/>
        <w:ind w:firstLine="851"/>
        <w:jc w:val="both"/>
        <w:rPr>
          <w:rFonts w:ascii="Times New Roman" w:hAnsi="Times New Roman" w:cs="Times New Roman"/>
          <w:sz w:val="24"/>
          <w:szCs w:val="24"/>
        </w:rPr>
      </w:pP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p>
    <w:p w:rsidR="004376F0" w:rsidRPr="004F370D" w:rsidRDefault="004376F0" w:rsidP="009B57CF">
      <w:pPr>
        <w:pStyle w:val="a4"/>
        <w:numPr>
          <w:ilvl w:val="1"/>
          <w:numId w:val="34"/>
        </w:numPr>
        <w:spacing w:after="0"/>
        <w:rPr>
          <w:rFonts w:ascii="Times New Roman" w:hAnsi="Times New Roman" w:cs="Times New Roman"/>
          <w:b/>
          <w:sz w:val="24"/>
          <w:szCs w:val="24"/>
          <w:u w:val="single"/>
        </w:rPr>
      </w:pPr>
      <w:r w:rsidRPr="004F370D">
        <w:rPr>
          <w:rFonts w:ascii="Times New Roman" w:hAnsi="Times New Roman" w:cs="Times New Roman"/>
          <w:b/>
          <w:sz w:val="24"/>
          <w:szCs w:val="24"/>
          <w:u w:val="single"/>
        </w:rPr>
        <w:t>Водоохранные зоны</w:t>
      </w:r>
    </w:p>
    <w:p w:rsidR="004376F0" w:rsidRPr="00FA6F8E" w:rsidRDefault="004376F0" w:rsidP="00A31CAC">
      <w:pPr>
        <w:spacing w:after="0"/>
        <w:rPr>
          <w:rFonts w:ascii="Times New Roman" w:hAnsi="Times New Roman" w:cs="Times New Roman"/>
          <w:sz w:val="24"/>
          <w:szCs w:val="24"/>
        </w:rPr>
      </w:pP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w:t>
      </w:r>
      <w:r w:rsidRPr="00FA6F8E">
        <w:rPr>
          <w:rFonts w:ascii="Times New Roman" w:hAnsi="Times New Roman" w:cs="Times New Roman"/>
          <w:sz w:val="24"/>
          <w:szCs w:val="24"/>
        </w:rPr>
        <w:lastRenderedPageBreak/>
        <w:t>прибрежных территорий устанавливаются водоохранные зоны и прибрежные защитные полосы.</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 границах водоохранных зон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67795B" w:rsidRDefault="0067795B" w:rsidP="00260EC6">
      <w:pPr>
        <w:spacing w:after="0"/>
        <w:jc w:val="both"/>
        <w:rPr>
          <w:rFonts w:ascii="Times New Roman" w:hAnsi="Times New Roman" w:cs="Times New Roman"/>
          <w:sz w:val="24"/>
          <w:szCs w:val="24"/>
        </w:rPr>
      </w:pPr>
    </w:p>
    <w:p w:rsidR="0067795B" w:rsidRDefault="0067795B" w:rsidP="0067795B">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Pr>
          <w:rFonts w:ascii="Times New Roman" w:hAnsi="Times New Roman" w:cs="Times New Roman"/>
          <w:b/>
          <w:sz w:val="24"/>
          <w:szCs w:val="24"/>
          <w:u w:val="single"/>
        </w:rPr>
        <w:t>4</w:t>
      </w:r>
      <w:r w:rsidRPr="0033039D">
        <w:rPr>
          <w:rFonts w:ascii="Times New Roman" w:hAnsi="Times New Roman" w:cs="Times New Roman"/>
          <w:b/>
          <w:sz w:val="24"/>
          <w:szCs w:val="24"/>
          <w:u w:val="single"/>
        </w:rPr>
        <w:t xml:space="preserve">. </w:t>
      </w:r>
      <w:r>
        <w:rPr>
          <w:rFonts w:ascii="Times New Roman" w:hAnsi="Times New Roman" w:cs="Times New Roman"/>
          <w:b/>
          <w:sz w:val="24"/>
          <w:szCs w:val="24"/>
          <w:u w:val="single"/>
        </w:rPr>
        <w:t>Охранная зона линий связи.</w:t>
      </w:r>
    </w:p>
    <w:p w:rsidR="0067795B" w:rsidRDefault="00EE13DA" w:rsidP="0067795B">
      <w:pPr>
        <w:pStyle w:val="ConsPlusNormal"/>
        <w:ind w:firstLine="540"/>
        <w:jc w:val="both"/>
      </w:pPr>
      <w:r>
        <w:rPr>
          <w:b/>
          <w:bCs/>
        </w:rPr>
        <w:t>Условия использования земельных участков в границах охранных зон линий связи</w:t>
      </w:r>
      <w:r w:rsidR="0067795B">
        <w:rPr>
          <w:b/>
          <w:bCs/>
        </w:rPr>
        <w:t>:</w:t>
      </w:r>
    </w:p>
    <w:p w:rsidR="0067795B" w:rsidRDefault="0067795B" w:rsidP="0067795B">
      <w:pPr>
        <w:pStyle w:val="ConsPlusNormal"/>
        <w:ind w:firstLine="540"/>
        <w:jc w:val="both"/>
      </w:pPr>
      <w: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67795B" w:rsidRDefault="0067795B" w:rsidP="0067795B">
      <w:pPr>
        <w:pStyle w:val="ConsPlusNormal"/>
        <w:ind w:firstLine="540"/>
        <w:jc w:val="both"/>
      </w:pPr>
      <w: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67795B" w:rsidRDefault="0067795B" w:rsidP="0067795B">
      <w:pPr>
        <w:pStyle w:val="ConsPlusNormal"/>
        <w:ind w:firstLine="540"/>
        <w:jc w:val="both"/>
      </w:pPr>
      <w:r>
        <w:t>-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p w:rsidR="0067795B" w:rsidRDefault="0067795B" w:rsidP="0067795B">
      <w:pPr>
        <w:pStyle w:val="ConsPlusNormal"/>
        <w:ind w:firstLine="540"/>
        <w:jc w:val="both"/>
      </w:pPr>
      <w:r>
        <w:t>Юридические и физические лица, нарушающие работу линий и сооружений связи, линий и сооружений радиофикации, привлекаются к ответственности в соответствии с законодательством РФ.</w:t>
      </w:r>
    </w:p>
    <w:p w:rsidR="0067795B" w:rsidRDefault="0067795B" w:rsidP="0067795B">
      <w:pPr>
        <w:pStyle w:val="ConsPlusNormal"/>
        <w:ind w:firstLine="540"/>
        <w:jc w:val="both"/>
      </w:pPr>
      <w:r>
        <w:t xml:space="preserve">В случае нарушения юридическими и физическими лицами </w:t>
      </w:r>
      <w:r w:rsidR="00B1063D">
        <w:t>Правил охраны линий и сооружений связи Российской Федерации</w:t>
      </w:r>
      <w:r>
        <w:t xml:space="preserve">, повлекшего повреждение линий связи и сооружений связи, линий и сооружений радиофикации, представитель предприятия, в ведении которого находится поврежденная линия связи и линия радиофикации, проводит служебное расследование и составляет в присутствии представителя предприятия или физического лица, по вине которого произошло повреждение, акт о причинах происшествия. В акте указываются название предприятия, должность и фамилия </w:t>
      </w:r>
      <w:r>
        <w:lastRenderedPageBreak/>
        <w:t>виновного или фамилия и место жительство физического лица (виновника повреждения), характер, место и время происшествия.</w:t>
      </w:r>
    </w:p>
    <w:p w:rsidR="0067795B" w:rsidRDefault="0067795B" w:rsidP="0067795B">
      <w:pPr>
        <w:pStyle w:val="ConsPlusNormal"/>
        <w:ind w:firstLine="540"/>
        <w:jc w:val="both"/>
      </w:pPr>
      <w:r>
        <w:t>Материальный ущерб, причиненный предприятию, в ведении которого находится линия связи или линия радиофикации, в результате обрыва или повреждения линии связи или линии радиофикации, исчисляется по фактическим расходам на их восстановление и с учетом потери тарифных доходов, не полученных этим предприятием за период прекращения действия связи.</w:t>
      </w:r>
    </w:p>
    <w:p w:rsidR="0067795B" w:rsidRDefault="0067795B" w:rsidP="0067795B">
      <w:pPr>
        <w:pStyle w:val="ConsPlusNormal"/>
        <w:ind w:firstLine="540"/>
        <w:jc w:val="both"/>
      </w:pPr>
      <w:r>
        <w:t xml:space="preserve">Материальный ущерб взыскивается в соответствии с действующим законодательством независимо от привлечения лица, виновного в нарушении </w:t>
      </w:r>
      <w:r w:rsidR="00B1063D">
        <w:t>Правил охраны линий и сооружений связи Российской Федерации</w:t>
      </w:r>
      <w:r>
        <w:t>, к административной или уголовной ответственности.</w:t>
      </w:r>
    </w:p>
    <w:p w:rsidR="00B1063D" w:rsidRDefault="00B1063D" w:rsidP="00B1063D">
      <w:pPr>
        <w:pStyle w:val="ConsPlusNormal"/>
        <w:ind w:firstLine="540"/>
        <w:jc w:val="both"/>
      </w:pPr>
      <w:r>
        <w:t xml:space="preserve"> Правила охраны линий и сооружений связи Российской Федерации, утверждены </w:t>
      </w:r>
      <w:hyperlink r:id="rId18" w:tooltip="Ссылка на КонсультантПлюс" w:history="1">
        <w:r w:rsidRPr="00B1063D">
          <w:t>Постановление</w:t>
        </w:r>
      </w:hyperlink>
      <w:r w:rsidRPr="00B1063D">
        <w:t xml:space="preserve">м Правительства РФ от 09.06.1995 </w:t>
      </w:r>
      <w:r w:rsidR="0046444D">
        <w:t>№</w:t>
      </w:r>
      <w:r w:rsidRPr="00B1063D">
        <w:t xml:space="preserve"> 578.</w:t>
      </w:r>
    </w:p>
    <w:p w:rsidR="00F25904" w:rsidRPr="00FA6F8E" w:rsidRDefault="00F25904" w:rsidP="00C34853">
      <w:pPr>
        <w:jc w:val="both"/>
        <w:rPr>
          <w:rFonts w:ascii="Times New Roman" w:hAnsi="Times New Roman" w:cs="Times New Roman"/>
          <w:sz w:val="24"/>
          <w:szCs w:val="24"/>
        </w:rPr>
      </w:pPr>
    </w:p>
    <w:p w:rsidR="00260EC6" w:rsidRPr="0033039D" w:rsidRDefault="00D8159C" w:rsidP="00D8159C">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260EC6"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5</w:t>
      </w:r>
      <w:r w:rsidR="00260EC6" w:rsidRPr="0033039D">
        <w:rPr>
          <w:rFonts w:ascii="Times New Roman" w:hAnsi="Times New Roman" w:cs="Times New Roman"/>
          <w:b/>
          <w:sz w:val="24"/>
          <w:szCs w:val="24"/>
          <w:u w:val="single"/>
        </w:rPr>
        <w:t>. Зона санитарной охраны источников водоснаб</w:t>
      </w:r>
      <w:r w:rsidRPr="0033039D">
        <w:rPr>
          <w:rFonts w:ascii="Times New Roman" w:hAnsi="Times New Roman" w:cs="Times New Roman"/>
          <w:b/>
          <w:sz w:val="24"/>
          <w:szCs w:val="24"/>
          <w:u w:val="single"/>
        </w:rPr>
        <w:t>ж</w:t>
      </w:r>
      <w:r w:rsidR="00260EC6" w:rsidRPr="0033039D">
        <w:rPr>
          <w:rFonts w:ascii="Times New Roman" w:hAnsi="Times New Roman" w:cs="Times New Roman"/>
          <w:b/>
          <w:sz w:val="24"/>
          <w:szCs w:val="24"/>
          <w:u w:val="single"/>
        </w:rPr>
        <w:t xml:space="preserve">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Default="00260EC6" w:rsidP="00260EC6">
      <w:pPr>
        <w:pStyle w:val="ConsPlusNormal"/>
        <w:ind w:firstLine="540"/>
        <w:jc w:val="both"/>
        <w:outlineLvl w:val="0"/>
      </w:pPr>
      <w:r w:rsidRPr="00FA6F8E">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EE13DA" w:rsidRDefault="00EE13DA" w:rsidP="00260EC6">
      <w:pPr>
        <w:pStyle w:val="ConsPlusNormal"/>
        <w:ind w:firstLine="540"/>
        <w:jc w:val="both"/>
        <w:outlineLvl w:val="0"/>
      </w:pPr>
    </w:p>
    <w:p w:rsidR="000F025B" w:rsidRDefault="000F025B" w:rsidP="00E11461">
      <w:pPr>
        <w:spacing w:after="0"/>
        <w:ind w:firstLine="709"/>
        <w:jc w:val="both"/>
        <w:rPr>
          <w:rFonts w:ascii="Times New Roman" w:hAnsi="Times New Roman" w:cs="Times New Roman"/>
          <w:b/>
          <w:sz w:val="24"/>
          <w:szCs w:val="24"/>
          <w:u w:val="single"/>
        </w:rPr>
      </w:pPr>
    </w:p>
    <w:p w:rsidR="000F025B" w:rsidRDefault="000F025B" w:rsidP="00E11461">
      <w:pPr>
        <w:spacing w:after="0"/>
        <w:ind w:firstLine="709"/>
        <w:jc w:val="both"/>
        <w:rPr>
          <w:rFonts w:ascii="Times New Roman" w:hAnsi="Times New Roman" w:cs="Times New Roman"/>
          <w:b/>
          <w:sz w:val="24"/>
          <w:szCs w:val="24"/>
          <w:u w:val="single"/>
        </w:rPr>
      </w:pPr>
    </w:p>
    <w:p w:rsidR="00E11461" w:rsidRPr="00E11461" w:rsidRDefault="00E11461" w:rsidP="00E11461">
      <w:pPr>
        <w:spacing w:after="0"/>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1.6. </w:t>
      </w:r>
      <w:r w:rsidRPr="00E11461">
        <w:rPr>
          <w:rFonts w:ascii="Times New Roman" w:hAnsi="Times New Roman" w:cs="Times New Roman"/>
          <w:b/>
          <w:sz w:val="24"/>
          <w:szCs w:val="24"/>
          <w:u w:val="single"/>
        </w:rPr>
        <w:t>Приаэродромные территории</w:t>
      </w:r>
    </w:p>
    <w:p w:rsidR="00E11461" w:rsidRDefault="00E11461" w:rsidP="00E11461">
      <w:pPr>
        <w:pStyle w:val="a4"/>
        <w:spacing w:after="0"/>
        <w:ind w:left="1140"/>
        <w:jc w:val="both"/>
        <w:rPr>
          <w:rFonts w:ascii="Times New Roman" w:hAnsi="Times New Roman" w:cs="Times New Roman"/>
          <w:b/>
          <w:sz w:val="24"/>
          <w:szCs w:val="24"/>
          <w:u w:val="single"/>
        </w:rPr>
      </w:pPr>
    </w:p>
    <w:p w:rsidR="00E11461" w:rsidRDefault="00E11461" w:rsidP="00E11461">
      <w:pPr>
        <w:pStyle w:val="a4"/>
        <w:spacing w:after="0" w:line="240" w:lineRule="auto"/>
        <w:ind w:left="0" w:firstLine="709"/>
        <w:jc w:val="both"/>
        <w:rPr>
          <w:rFonts w:ascii="Times New Roman" w:hAnsi="Times New Roman" w:cs="Times New Roman"/>
          <w:color w:val="000000"/>
          <w:sz w:val="24"/>
          <w:szCs w:val="24"/>
          <w:shd w:val="clear" w:color="auto" w:fill="FFFFFF"/>
        </w:rPr>
      </w:pPr>
      <w:r w:rsidRPr="00525483">
        <w:rPr>
          <w:rFonts w:ascii="Times New Roman" w:hAnsi="Times New Roman" w:cs="Times New Roman"/>
          <w:color w:val="000000"/>
          <w:sz w:val="24"/>
          <w:szCs w:val="24"/>
          <w:shd w:val="clear" w:color="auto" w:fill="FFFFFF"/>
        </w:rPr>
        <w:t xml:space="preserve">Приаэродромная территория является прилегающим к аэродрому участком земной </w:t>
      </w:r>
      <w:r>
        <w:rPr>
          <w:rFonts w:ascii="Times New Roman" w:hAnsi="Times New Roman" w:cs="Times New Roman"/>
          <w:color w:val="000000"/>
          <w:sz w:val="24"/>
          <w:szCs w:val="24"/>
          <w:shd w:val="clear" w:color="auto" w:fill="FFFFFF"/>
        </w:rPr>
        <w:t>или водной поверхности, в преде</w:t>
      </w:r>
      <w:r w:rsidR="00811B24">
        <w:rPr>
          <w:rFonts w:ascii="Times New Roman" w:hAnsi="Times New Roman" w:cs="Times New Roman"/>
          <w:color w:val="000000"/>
          <w:sz w:val="24"/>
          <w:szCs w:val="24"/>
          <w:shd w:val="clear" w:color="auto" w:fill="FFFFFF"/>
        </w:rPr>
        <w:t>л</w:t>
      </w:r>
      <w:r w:rsidRPr="00525483">
        <w:rPr>
          <w:rFonts w:ascii="Times New Roman" w:hAnsi="Times New Roman" w:cs="Times New Roman"/>
          <w:color w:val="000000"/>
          <w:sz w:val="24"/>
          <w:szCs w:val="24"/>
          <w:shd w:val="clear" w:color="auto" w:fill="FFFFFF"/>
        </w:rPr>
        <w:t xml:space="preserve">ах которого (в целях обеспечения безопасности полетов </w:t>
      </w:r>
      <w:r w:rsidRPr="00525483">
        <w:rPr>
          <w:rFonts w:ascii="Times New Roman" w:hAnsi="Times New Roman" w:cs="Times New Roman"/>
          <w:color w:val="000000"/>
          <w:sz w:val="24"/>
          <w:szCs w:val="24"/>
          <w:shd w:val="clear" w:color="auto" w:fill="FFFFFF"/>
        </w:rPr>
        <w:lastRenderedPageBreak/>
        <w:t>и исключения вредного воздействия на здоровье людей и деятельность организаций) устанавливается зона с особыми условиями использования территории.</w:t>
      </w:r>
      <w:bookmarkStart w:id="6" w:name="bssPhr1439"/>
      <w:bookmarkStart w:id="7" w:name="ZAP2RTU3OO"/>
      <w:bookmarkStart w:id="8" w:name="ZAP2MFC3N7"/>
      <w:bookmarkEnd w:id="6"/>
      <w:bookmarkEnd w:id="7"/>
      <w:bookmarkEnd w:id="8"/>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километров от контрольной точки аэродрома. Их размеры зависят от класса аэродрома (длины, ширины и азимутального направления взлетно-посадочной полосы).</w:t>
      </w:r>
      <w:bookmarkStart w:id="9" w:name="bssPhr1440"/>
      <w:bookmarkStart w:id="10" w:name="ZAP2K503LO"/>
      <w:bookmarkStart w:id="11" w:name="ZAP2EME3K7"/>
      <w:bookmarkEnd w:id="9"/>
      <w:bookmarkEnd w:id="10"/>
      <w:bookmarkEnd w:id="11"/>
      <w:r>
        <w:rPr>
          <w:rFonts w:ascii="Times New Roman" w:hAnsi="Times New Roman" w:cs="Times New Roman"/>
          <w:color w:val="000000"/>
          <w:sz w:val="24"/>
          <w:szCs w:val="24"/>
          <w:shd w:val="clear" w:color="auto" w:fill="FFFFFF"/>
        </w:rPr>
        <w:t xml:space="preserve"> </w:t>
      </w:r>
      <w:hyperlink r:id="rId19" w:anchor="XA00LVA2M9" w:history="1">
        <w:r w:rsidRPr="00C31AD8">
          <w:rPr>
            <w:rFonts w:ascii="Times New Roman" w:hAnsi="Times New Roman" w:cs="Times New Roman"/>
            <w:sz w:val="24"/>
            <w:szCs w:val="24"/>
            <w:u w:val="single"/>
            <w:bdr w:val="none" w:sz="0" w:space="0" w:color="auto" w:frame="1"/>
            <w:shd w:val="clear" w:color="auto" w:fill="FFFFFF"/>
          </w:rPr>
          <w:t>Федеральными правилами использования воздушного пространства Российской Федерации</w:t>
        </w:r>
      </w:hyperlink>
      <w:r w:rsidRPr="00C31AD8">
        <w:rPr>
          <w:rFonts w:ascii="Times New Roman" w:hAnsi="Times New Roman" w:cs="Times New Roman"/>
          <w:sz w:val="24"/>
          <w:szCs w:val="24"/>
          <w:shd w:val="clear" w:color="auto" w:fill="FFFFFF"/>
        </w:rPr>
        <w:t>, утвержденными </w:t>
      </w:r>
      <w:hyperlink r:id="rId20" w:anchor="XA00M6G2N3" w:history="1">
        <w:r w:rsidRPr="00C31AD8">
          <w:rPr>
            <w:rFonts w:ascii="Times New Roman" w:hAnsi="Times New Roman" w:cs="Times New Roman"/>
            <w:sz w:val="24"/>
            <w:szCs w:val="24"/>
            <w:u w:val="single"/>
            <w:bdr w:val="none" w:sz="0" w:space="0" w:color="auto" w:frame="1"/>
            <w:shd w:val="clear" w:color="auto" w:fill="FFFFFF"/>
          </w:rPr>
          <w:t>постановлением Правительства Российской Федерации от 11 марта 2010 года № 138</w:t>
        </w:r>
      </w:hyperlink>
      <w:r w:rsidRPr="00C31AD8">
        <w:rPr>
          <w:rFonts w:ascii="Times New Roman" w:hAnsi="Times New Roman" w:cs="Times New Roman"/>
          <w:sz w:val="24"/>
          <w:szCs w:val="24"/>
          <w:shd w:val="clear" w:color="auto" w:fill="FFFFFF"/>
        </w:rPr>
        <w:t>, у</w:t>
      </w:r>
      <w:r w:rsidRPr="00525483">
        <w:rPr>
          <w:rFonts w:ascii="Times New Roman" w:hAnsi="Times New Roman" w:cs="Times New Roman"/>
          <w:color w:val="000000"/>
          <w:sz w:val="24"/>
          <w:szCs w:val="24"/>
          <w:shd w:val="clear" w:color="auto" w:fill="FFFFFF"/>
        </w:rPr>
        <w:t>становлено, что приаэродромная территория отображается в схеме территориального планирования соответствующего субъекта Российской Федерации.</w:t>
      </w:r>
      <w:bookmarkStart w:id="12" w:name="bssPhr1441"/>
      <w:bookmarkStart w:id="13" w:name="ZAP30F83LT"/>
      <w:bookmarkStart w:id="14" w:name="ZAP2R0M3KC"/>
      <w:bookmarkEnd w:id="12"/>
      <w:bookmarkEnd w:id="13"/>
      <w:bookmarkEnd w:id="14"/>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w:t>
      </w:r>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жилищного строительства, и иных объектов без согласования со старшим авиационным начальником аэродрома.</w:t>
      </w:r>
      <w:bookmarkStart w:id="15" w:name="bssPhr1442"/>
      <w:bookmarkStart w:id="16" w:name="ZAP2JHS3K9"/>
      <w:bookmarkStart w:id="17" w:name="ZAP2E3A3IO"/>
      <w:bookmarkEnd w:id="15"/>
      <w:bookmarkEnd w:id="16"/>
      <w:bookmarkEnd w:id="17"/>
    </w:p>
    <w:p w:rsidR="00E11461" w:rsidRPr="00525483" w:rsidRDefault="00E11461" w:rsidP="00E11461">
      <w:pPr>
        <w:pStyle w:val="a4"/>
        <w:spacing w:after="0" w:line="240" w:lineRule="auto"/>
        <w:ind w:left="0" w:firstLine="709"/>
        <w:jc w:val="both"/>
        <w:rPr>
          <w:rFonts w:ascii="Times New Roman" w:hAnsi="Times New Roman" w:cs="Times New Roman"/>
          <w:b/>
          <w:sz w:val="24"/>
          <w:szCs w:val="24"/>
          <w:u w:val="single"/>
        </w:rPr>
      </w:pPr>
      <w:r w:rsidRPr="00525483">
        <w:rPr>
          <w:rFonts w:ascii="Times New Roman" w:hAnsi="Times New Roman" w:cs="Times New Roman"/>
          <w:color w:val="000000"/>
          <w:sz w:val="24"/>
          <w:szCs w:val="24"/>
          <w:shd w:val="clear" w:color="auto" w:fill="FFFFFF"/>
        </w:rPr>
        <w:t>Запрещается размещать в полосах воздушных подходов на удалении до 30 километров, а вне полос воздушных подходов - до 15 километров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bookmarkStart w:id="18" w:name="bssPhr1443"/>
      <w:bookmarkStart w:id="19" w:name="ZAP2TKE3M7"/>
      <w:bookmarkStart w:id="20" w:name="ZAP2O5S3KM"/>
      <w:bookmarkEnd w:id="18"/>
      <w:bookmarkEnd w:id="19"/>
      <w:bookmarkEnd w:id="20"/>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bookmarkStart w:id="21" w:name="bssPhr1444"/>
      <w:bookmarkStart w:id="22" w:name="ZAP250M3ET"/>
      <w:bookmarkStart w:id="23" w:name="ZAP1VI43DC"/>
      <w:bookmarkEnd w:id="21"/>
      <w:bookmarkEnd w:id="22"/>
      <w:bookmarkEnd w:id="23"/>
      <w:r w:rsidRPr="00525483">
        <w:rPr>
          <w:rFonts w:ascii="Times New Roman" w:hAnsi="Times New Roman" w:cs="Times New Roman"/>
          <w:color w:val="000000"/>
          <w:sz w:val="24"/>
          <w:szCs w:val="24"/>
          <w:shd w:val="clear" w:color="auto" w:fill="FFFFFF"/>
        </w:rPr>
        <w:t>объектов высотой 50 метров и более относительно уровня аэродрома (вертодрома);</w:t>
      </w:r>
      <w:bookmarkStart w:id="24" w:name="bssPhr1445"/>
      <w:bookmarkStart w:id="25" w:name="ZAP2JP03KN"/>
      <w:bookmarkStart w:id="26" w:name="ZAP2EAE3J6"/>
      <w:bookmarkEnd w:id="24"/>
      <w:bookmarkEnd w:id="25"/>
      <w:bookmarkEnd w:id="26"/>
      <w:r w:rsidRPr="00525483">
        <w:rPr>
          <w:rFonts w:ascii="Times New Roman" w:hAnsi="Times New Roman" w:cs="Times New Roman"/>
          <w:color w:val="000000"/>
          <w:sz w:val="24"/>
          <w:szCs w:val="24"/>
          <w:shd w:val="clear" w:color="auto" w:fill="FFFFFF"/>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bookmarkStart w:id="27" w:name="bssPhr1446"/>
      <w:bookmarkStart w:id="28" w:name="ZAP2CS03GM"/>
      <w:bookmarkStart w:id="29" w:name="ZAP27DE3F5"/>
      <w:bookmarkEnd w:id="27"/>
      <w:bookmarkEnd w:id="28"/>
      <w:bookmarkEnd w:id="29"/>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взрывоопасных объектов;</w:t>
      </w:r>
      <w:bookmarkStart w:id="30" w:name="bssPhr1447"/>
      <w:bookmarkStart w:id="31" w:name="ZAP28Q83G9"/>
      <w:bookmarkStart w:id="32" w:name="ZAP23BM3EO"/>
      <w:bookmarkEnd w:id="30"/>
      <w:bookmarkEnd w:id="31"/>
      <w:bookmarkEnd w:id="32"/>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факельных устройств для аварийного сжигания сбрасываемых газов высотой 50 метров и более (с учетом возможной высоты выброса пламени);</w:t>
      </w:r>
      <w:bookmarkStart w:id="33" w:name="bssPhr1448"/>
      <w:bookmarkStart w:id="34" w:name="ZAP21FU3DE"/>
      <w:bookmarkStart w:id="35" w:name="ZAP1S1C3BT"/>
      <w:bookmarkEnd w:id="33"/>
      <w:bookmarkEnd w:id="34"/>
      <w:bookmarkEnd w:id="35"/>
      <w:r w:rsidRPr="00525483">
        <w:rPr>
          <w:rFonts w:ascii="Times New Roman" w:hAnsi="Times New Roman" w:cs="Times New Roman"/>
          <w:color w:val="000000"/>
          <w:sz w:val="24"/>
          <w:szCs w:val="24"/>
          <w:shd w:val="clear" w:color="auto" w:fill="FFFFFF"/>
        </w:rPr>
        <w:t>промышленных и иных предприятий и сооружений, деятельность которых может привести к ухудшению видимости в районе аэродрома (вертодрома).</w:t>
      </w:r>
      <w:bookmarkStart w:id="36" w:name="bssPhr1449"/>
      <w:bookmarkStart w:id="37" w:name="ZAP28343FR"/>
      <w:bookmarkStart w:id="38" w:name="ZAP22KI3EA"/>
      <w:bookmarkEnd w:id="36"/>
      <w:bookmarkEnd w:id="37"/>
      <w:bookmarkEnd w:id="38"/>
      <w:r w:rsidRPr="00525483">
        <w:rPr>
          <w:rFonts w:ascii="Times New Roman" w:hAnsi="Times New Roman" w:cs="Times New Roman"/>
          <w:color w:val="000000"/>
          <w:sz w:val="24"/>
          <w:szCs w:val="24"/>
          <w:shd w:val="clear" w:color="auto" w:fill="FFFFFF"/>
        </w:rPr>
        <w:t>Строительство и размещение объектов вне района аэродрома (вертодрома), если их истинная высота превышает 50 метров, согласовываются с территориальным органом Федерального агентства воздушного транспорта.</w:t>
      </w:r>
    </w:p>
    <w:p w:rsidR="00260EC6" w:rsidRPr="00FA6F8E" w:rsidRDefault="00260EC6" w:rsidP="00260EC6">
      <w:pPr>
        <w:jc w:val="both"/>
        <w:rPr>
          <w:rFonts w:ascii="Times New Roman" w:hAnsi="Times New Roman" w:cs="Times New Roman"/>
          <w:sz w:val="24"/>
          <w:szCs w:val="24"/>
        </w:rPr>
      </w:pPr>
    </w:p>
    <w:p w:rsidR="00BB495F" w:rsidRPr="0033039D" w:rsidRDefault="0033039D" w:rsidP="0033039D">
      <w:pPr>
        <w:pStyle w:val="a4"/>
        <w:ind w:left="900"/>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A241C7">
        <w:rPr>
          <w:rFonts w:ascii="Times New Roman" w:hAnsi="Times New Roman" w:cs="Times New Roman"/>
          <w:b/>
          <w:sz w:val="24"/>
          <w:szCs w:val="24"/>
          <w:u w:val="single"/>
        </w:rPr>
        <w:t>7</w:t>
      </w:r>
      <w:r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 xml:space="preserve"> </w:t>
      </w:r>
      <w:r w:rsidR="00924588" w:rsidRPr="0033039D">
        <w:rPr>
          <w:rFonts w:ascii="Times New Roman" w:hAnsi="Times New Roman" w:cs="Times New Roman"/>
          <w:b/>
          <w:sz w:val="24"/>
          <w:szCs w:val="24"/>
          <w:u w:val="single"/>
        </w:rPr>
        <w:t>Сан</w:t>
      </w:r>
      <w:r w:rsidR="005C5A8A" w:rsidRPr="0033039D">
        <w:rPr>
          <w:rFonts w:ascii="Times New Roman" w:hAnsi="Times New Roman" w:cs="Times New Roman"/>
          <w:b/>
          <w:sz w:val="24"/>
          <w:szCs w:val="24"/>
          <w:u w:val="single"/>
        </w:rPr>
        <w:t>и</w:t>
      </w:r>
      <w:r w:rsidR="00924588" w:rsidRPr="0033039D">
        <w:rPr>
          <w:rFonts w:ascii="Times New Roman" w:hAnsi="Times New Roman" w:cs="Times New Roman"/>
          <w:b/>
          <w:sz w:val="24"/>
          <w:szCs w:val="24"/>
          <w:u w:val="single"/>
        </w:rPr>
        <w:t>тарно-защитные зоны</w:t>
      </w:r>
      <w:r w:rsidR="00260EC6" w:rsidRPr="0033039D">
        <w:rPr>
          <w:rFonts w:ascii="Times New Roman" w:hAnsi="Times New Roman" w:cs="Times New Roman"/>
          <w:b/>
          <w:sz w:val="24"/>
          <w:szCs w:val="24"/>
          <w:u w:val="single"/>
        </w:rPr>
        <w:t>.</w:t>
      </w:r>
    </w:p>
    <w:p w:rsidR="00924588" w:rsidRPr="00FA6F8E" w:rsidRDefault="00924588" w:rsidP="00260EC6">
      <w:pPr>
        <w:ind w:firstLine="426"/>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260EC6">
      <w:pPr>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дачных</w:t>
      </w:r>
      <w:r w:rsidR="00260EC6" w:rsidRPr="00FA6F8E">
        <w:rPr>
          <w:rFonts w:ascii="Times New Roman" w:hAnsi="Times New Roman" w:cs="Times New Roman"/>
          <w:sz w:val="24"/>
          <w:szCs w:val="24"/>
        </w:rPr>
        <w:t xml:space="preserve"> </w:t>
      </w:r>
      <w:r w:rsidRPr="00FA6F8E">
        <w:rPr>
          <w:rFonts w:ascii="Times New Roman" w:hAnsi="Times New Roman" w:cs="Times New Roman"/>
          <w:sz w:val="24"/>
          <w:szCs w:val="24"/>
        </w:rPr>
        <w:t>и садово-огородных участков;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lastRenderedPageBreak/>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260EC6">
      <w:pPr>
        <w:spacing w:after="0"/>
        <w:ind w:firstLine="851"/>
        <w:jc w:val="both"/>
        <w:rPr>
          <w:rFonts w:ascii="Times New Roman" w:hAnsi="Times New Roman" w:cs="Times New Roman"/>
          <w:sz w:val="24"/>
          <w:szCs w:val="24"/>
        </w:rPr>
      </w:pPr>
      <w:r w:rsidRPr="00FA6F8E">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0953" w:rsidRPr="00FA6F8E" w:rsidRDefault="00FA6F8E"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Допускается размещать в границах санитарно-защитной  зоны промышленного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 для обеспечения деятельности промышленного объекта (производства): нежилые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помещения для дежурного аварийного персонала, помещения для пребывания работающих</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 вахтовому методу (не более двух недель), здания управления, конструкторские бюро,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здания административного назначения, научно-исследовательские  лаборатории,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поликлиники, спортивно-оздоровительные сооружения закрытого типа, бани, прачечные,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объекты торговли и общественного питания,  гостиницы, площадки и сооружения для</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хранения   общественного и индивидуального транспорта, пожар</w:t>
      </w:r>
      <w:r w:rsidR="00000953" w:rsidRPr="00FA6F8E">
        <w:rPr>
          <w:rFonts w:ascii="Times New Roman" w:hAnsi="Times New Roman" w:cs="Times New Roman"/>
          <w:sz w:val="24"/>
          <w:szCs w:val="24"/>
        </w:rPr>
        <w:t xml:space="preserve">ные </w:t>
      </w:r>
      <w:r w:rsidR="00044320" w:rsidRPr="00FA6F8E">
        <w:rPr>
          <w:rFonts w:ascii="Times New Roman" w:hAnsi="Times New Roman" w:cs="Times New Roman"/>
          <w:sz w:val="24"/>
          <w:szCs w:val="24"/>
        </w:rPr>
        <w:t>депо, местные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транзитные коммуникации, линии электропередачи, электроподстанции, нефте-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газопроводы, артезианские скважины для технического водоснабжения, водоохлаждающие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для подготовки технической воды,</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канализационные насосные станции,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оборотного водоснабжения, автозаправочные станции, станции технического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обслуживания автомобилей.</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ab/>
      </w:r>
      <w:r w:rsidRPr="005912ED">
        <w:rPr>
          <w:rFonts w:ascii="Times New Roman" w:hAnsi="Times New Roman" w:cs="Times New Roman"/>
          <w:sz w:val="24"/>
          <w:szCs w:val="24"/>
        </w:rPr>
        <w:t>Санитарно-защитная зона для предприятий IV, V классов опасности должна быть</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стороны жилой застройки</w:t>
      </w:r>
    </w:p>
    <w:p w:rsidR="00D76761" w:rsidRDefault="00D76761" w:rsidP="00D76761">
      <w:pPr>
        <w:ind w:firstLine="709"/>
        <w:jc w:val="both"/>
        <w:rPr>
          <w:rFonts w:ascii="Times New Roman" w:hAnsi="Times New Roman" w:cs="Times New Roman"/>
          <w:b/>
          <w:sz w:val="24"/>
          <w:szCs w:val="24"/>
          <w:u w:val="single"/>
        </w:rPr>
      </w:pPr>
    </w:p>
    <w:p w:rsidR="00D76761" w:rsidRPr="0033039D" w:rsidRDefault="00D76761" w:rsidP="00D76761">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Pr>
          <w:rFonts w:ascii="Times New Roman" w:hAnsi="Times New Roman" w:cs="Times New Roman"/>
          <w:b/>
          <w:sz w:val="24"/>
          <w:szCs w:val="24"/>
          <w:u w:val="single"/>
        </w:rPr>
        <w:t>8</w:t>
      </w:r>
      <w:r w:rsidRPr="0033039D">
        <w:rPr>
          <w:rFonts w:ascii="Times New Roman" w:hAnsi="Times New Roman" w:cs="Times New Roman"/>
          <w:b/>
          <w:sz w:val="24"/>
          <w:szCs w:val="24"/>
          <w:u w:val="single"/>
        </w:rPr>
        <w:t xml:space="preserve">. </w:t>
      </w:r>
      <w:r>
        <w:rPr>
          <w:rFonts w:ascii="Times New Roman" w:hAnsi="Times New Roman" w:cs="Times New Roman"/>
          <w:b/>
          <w:sz w:val="24"/>
          <w:szCs w:val="24"/>
          <w:u w:val="single"/>
        </w:rPr>
        <w:t>Охранная зона нефтепродуктопровода</w:t>
      </w:r>
      <w:r w:rsidRPr="0033039D">
        <w:rPr>
          <w:rFonts w:ascii="Times New Roman" w:hAnsi="Times New Roman" w:cs="Times New Roman"/>
          <w:b/>
          <w:sz w:val="24"/>
          <w:szCs w:val="24"/>
          <w:u w:val="single"/>
        </w:rPr>
        <w:t xml:space="preserve">. </w:t>
      </w:r>
    </w:p>
    <w:p w:rsidR="00D76761" w:rsidRPr="00FA6F8E" w:rsidRDefault="00D76761" w:rsidP="00D76761">
      <w:pPr>
        <w:pStyle w:val="ConsPlusNormal"/>
        <w:ind w:firstLine="540"/>
        <w:jc w:val="both"/>
        <w:outlineLvl w:val="0"/>
      </w:pP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1.</w:t>
      </w:r>
      <w:r w:rsidRPr="00C34853">
        <w:rPr>
          <w:rFonts w:ascii="Times New Roman" w:hAnsi="Times New Roman" w:cs="Times New Roman"/>
          <w:sz w:val="24"/>
          <w:szCs w:val="24"/>
        </w:rPr>
        <w:tab/>
        <w:t>Охранные зоны нефтепродуктопровода установлены в целях исключения возможности его повреждения.</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2.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а) перемещать, засыпать и ломать опознавательные и сигнальные знаки, контрольно - измерительные пункты;</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lastRenderedPageBreak/>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устраивать всякого рода свалки, выливать растворы кислот, солей и щелочей;</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е) разводить огонь и размещать какие-либо открытые или закрытые источники огня.</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4. В охранных зонах трубопроводов без письменного разрешения предприятий трубопроводного транспорта запрещается:</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а) возводить любые постройки и сооружения;</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г) производить мелиоративные земляные работы, сооружать оросительные и осушительные системы;</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д) производить всякого рода открытые и подземные, горные, строительные, монтажные и взрывные работы, планировку грунта.</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5. 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6. Предприятиям трубопроводного транспорта разрешается:</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 xml:space="preserve">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w:t>
      </w:r>
      <w:r w:rsidRPr="00C34853">
        <w:rPr>
          <w:rFonts w:ascii="Times New Roman" w:hAnsi="Times New Roman" w:cs="Times New Roman"/>
          <w:sz w:val="24"/>
          <w:szCs w:val="24"/>
        </w:rPr>
        <w:lastRenderedPageBreak/>
        <w:t>эксплуатации трубопроводов, с предварительным (не менее чем за 5 суток до начала работ) уведомлением об этом землепользователя;</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811B24" w:rsidRDefault="00811B24" w:rsidP="00811B24">
      <w:pPr>
        <w:spacing w:after="0"/>
        <w:jc w:val="both"/>
        <w:rPr>
          <w:rFonts w:ascii="Times New Roman" w:hAnsi="Times New Roman" w:cs="Times New Roman"/>
          <w:b/>
          <w:sz w:val="24"/>
          <w:szCs w:val="24"/>
          <w:u w:val="single"/>
        </w:rPr>
      </w:pPr>
    </w:p>
    <w:p w:rsidR="00811B24" w:rsidRPr="00811B24" w:rsidRDefault="00811B24" w:rsidP="00811B24">
      <w:pPr>
        <w:spacing w:after="0"/>
        <w:ind w:firstLine="426"/>
        <w:jc w:val="both"/>
        <w:rPr>
          <w:rFonts w:ascii="Times New Roman" w:hAnsi="Times New Roman" w:cs="Times New Roman"/>
          <w:b/>
          <w:sz w:val="24"/>
          <w:szCs w:val="24"/>
          <w:u w:val="single"/>
        </w:rPr>
      </w:pPr>
      <w:r w:rsidRPr="00811B24">
        <w:rPr>
          <w:rFonts w:ascii="Times New Roman" w:hAnsi="Times New Roman" w:cs="Times New Roman"/>
          <w:b/>
          <w:sz w:val="24"/>
          <w:szCs w:val="24"/>
          <w:u w:val="single"/>
        </w:rPr>
        <w:t>1.</w:t>
      </w:r>
      <w:r>
        <w:rPr>
          <w:rFonts w:ascii="Times New Roman" w:hAnsi="Times New Roman" w:cs="Times New Roman"/>
          <w:b/>
          <w:sz w:val="24"/>
          <w:szCs w:val="24"/>
          <w:u w:val="single"/>
        </w:rPr>
        <w:t>9</w:t>
      </w:r>
      <w:r w:rsidRPr="00811B24">
        <w:rPr>
          <w:rFonts w:ascii="Times New Roman" w:hAnsi="Times New Roman" w:cs="Times New Roman"/>
          <w:b/>
          <w:sz w:val="24"/>
          <w:szCs w:val="24"/>
          <w:u w:val="single"/>
        </w:rPr>
        <w:t xml:space="preserve"> Защитные зоны объектов культурного наследия</w:t>
      </w:r>
    </w:p>
    <w:p w:rsidR="00811B24" w:rsidRPr="00811B24" w:rsidRDefault="00811B24" w:rsidP="00811B24">
      <w:pPr>
        <w:spacing w:after="0"/>
        <w:jc w:val="both"/>
        <w:rPr>
          <w:rFonts w:ascii="Times New Roman" w:hAnsi="Times New Roman" w:cs="Times New Roman"/>
          <w:b/>
          <w:sz w:val="24"/>
          <w:szCs w:val="24"/>
          <w:u w:val="single"/>
        </w:rPr>
      </w:pPr>
    </w:p>
    <w:p w:rsidR="00811B24" w:rsidRPr="00811B24" w:rsidRDefault="00811B24" w:rsidP="00811B24">
      <w:pPr>
        <w:spacing w:after="0"/>
        <w:ind w:firstLine="709"/>
        <w:jc w:val="both"/>
        <w:rPr>
          <w:rFonts w:ascii="Times New Roman" w:hAnsi="Times New Roman" w:cs="Times New Roman"/>
          <w:sz w:val="24"/>
          <w:szCs w:val="24"/>
        </w:rPr>
      </w:pPr>
      <w:r w:rsidRPr="00811B24">
        <w:rPr>
          <w:rFonts w:ascii="Times New Roman" w:hAnsi="Times New Roman" w:cs="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811B24" w:rsidRPr="00811B24" w:rsidRDefault="00811B24" w:rsidP="00811B24">
      <w:pPr>
        <w:spacing w:after="0"/>
        <w:jc w:val="both"/>
        <w:rPr>
          <w:rFonts w:ascii="Times New Roman" w:hAnsi="Times New Roman" w:cs="Times New Roman"/>
          <w:sz w:val="24"/>
          <w:szCs w:val="24"/>
        </w:rPr>
      </w:pPr>
      <w:bookmarkStart w:id="39" w:name="bssPhr509"/>
      <w:bookmarkStart w:id="40" w:name="ZAP1SVA3CH"/>
      <w:bookmarkStart w:id="41" w:name="XA00MBM2NO"/>
      <w:bookmarkStart w:id="42" w:name="ZAP1NGO3B0"/>
      <w:bookmarkEnd w:id="39"/>
      <w:bookmarkEnd w:id="40"/>
      <w:bookmarkEnd w:id="41"/>
      <w:bookmarkEnd w:id="42"/>
      <w:r w:rsidRPr="00811B24">
        <w:rPr>
          <w:rFonts w:ascii="Times New Roman" w:hAnsi="Times New Roman" w:cs="Times New Roman"/>
          <w:sz w:val="24"/>
          <w:szCs w:val="24"/>
        </w:rPr>
        <w:t xml:space="preserve">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385FFF" w:rsidRPr="00055940" w:rsidRDefault="00385FFF" w:rsidP="00385FFF">
      <w:pPr>
        <w:spacing w:after="0"/>
        <w:jc w:val="both"/>
        <w:rPr>
          <w:rFonts w:ascii="Times New Roman" w:hAnsi="Times New Roman" w:cs="Times New Roman"/>
          <w:sz w:val="24"/>
          <w:szCs w:val="24"/>
        </w:rPr>
      </w:pPr>
    </w:p>
    <w:p w:rsidR="00044320" w:rsidRPr="00FA6F8E" w:rsidRDefault="00AD321E" w:rsidP="00044320">
      <w:pPr>
        <w:spacing w:after="0"/>
        <w:jc w:val="both"/>
        <w:rPr>
          <w:rFonts w:ascii="Times New Roman" w:hAnsi="Times New Roman" w:cs="Times New Roman"/>
          <w:b/>
          <w:sz w:val="24"/>
          <w:szCs w:val="24"/>
        </w:rPr>
      </w:pPr>
      <w:r>
        <w:rPr>
          <w:rFonts w:ascii="Times New Roman" w:hAnsi="Times New Roman" w:cs="Times New Roman"/>
          <w:b/>
          <w:sz w:val="24"/>
          <w:szCs w:val="24"/>
        </w:rPr>
        <w:t>Статья 4</w:t>
      </w:r>
      <w:r w:rsidR="000F025B">
        <w:rPr>
          <w:rFonts w:ascii="Times New Roman" w:hAnsi="Times New Roman" w:cs="Times New Roman"/>
          <w:b/>
          <w:sz w:val="24"/>
          <w:szCs w:val="24"/>
        </w:rPr>
        <w:t>2</w:t>
      </w:r>
      <w:r w:rsidR="00FA6F8E" w:rsidRPr="00FA6F8E">
        <w:rPr>
          <w:rFonts w:ascii="Times New Roman" w:hAnsi="Times New Roman" w:cs="Times New Roman"/>
          <w:b/>
          <w:sz w:val="24"/>
          <w:szCs w:val="24"/>
        </w:rPr>
        <w:t>.</w:t>
      </w:r>
      <w:r w:rsidR="00044320" w:rsidRPr="00FA6F8E">
        <w:rPr>
          <w:rFonts w:ascii="Times New Roman" w:hAnsi="Times New Roman" w:cs="Times New Roman"/>
          <w:b/>
          <w:sz w:val="24"/>
          <w:szCs w:val="24"/>
        </w:rPr>
        <w:t xml:space="preserve"> Территория объектов культурного наследия</w:t>
      </w:r>
      <w:r w:rsidR="00000953" w:rsidRPr="00FA6F8E">
        <w:rPr>
          <w:rFonts w:ascii="Times New Roman" w:hAnsi="Times New Roman" w:cs="Times New Roman"/>
          <w:b/>
          <w:sz w:val="24"/>
          <w:szCs w:val="24"/>
        </w:rPr>
        <w:t xml:space="preserve">. </w:t>
      </w:r>
    </w:p>
    <w:p w:rsidR="008818EC" w:rsidRPr="00FA6F8E" w:rsidRDefault="008818EC" w:rsidP="00044320">
      <w:pPr>
        <w:spacing w:after="0"/>
        <w:jc w:val="both"/>
        <w:rPr>
          <w:rFonts w:ascii="Times New Roman" w:hAnsi="Times New Roman" w:cs="Times New Roman"/>
          <w:b/>
          <w:sz w:val="24"/>
          <w:szCs w:val="24"/>
        </w:rPr>
      </w:pPr>
    </w:p>
    <w:p w:rsidR="008818EC" w:rsidRPr="00FA6F8E" w:rsidRDefault="008818EC" w:rsidP="009B57CF">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8818EC">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r w:rsidR="003A6F4E">
        <w:rPr>
          <w:rFonts w:ascii="Times New Roman" w:hAnsi="Times New Roman" w:cs="Times New Roman"/>
          <w:sz w:val="24"/>
          <w:szCs w:val="24"/>
        </w:rPr>
        <w:t xml:space="preserve"> с законодательством Российской Федерации.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w:t>
      </w:r>
      <w:r w:rsidRPr="00FA6F8E">
        <w:rPr>
          <w:rFonts w:ascii="Times New Roman" w:hAnsi="Times New Roman" w:cs="Times New Roman"/>
          <w:sz w:val="24"/>
          <w:szCs w:val="24"/>
        </w:rPr>
        <w:lastRenderedPageBreak/>
        <w:t>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государственном кадастре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r w:rsidR="00DA2647">
        <w:rPr>
          <w:rFonts w:ascii="Times New Roman" w:hAnsi="Times New Roman" w:cs="Times New Roman"/>
          <w:color w:val="000000"/>
          <w:sz w:val="24"/>
          <w:szCs w:val="24"/>
        </w:rPr>
        <w:t>Плоск</w:t>
      </w:r>
      <w:r w:rsidR="00915EC9">
        <w:rPr>
          <w:rFonts w:ascii="Times New Roman" w:hAnsi="Times New Roman" w:cs="Times New Roman"/>
          <w:color w:val="000000"/>
          <w:sz w:val="24"/>
          <w:szCs w:val="24"/>
        </w:rPr>
        <w:t>овск</w:t>
      </w:r>
      <w:r w:rsidR="008E2C30">
        <w:rPr>
          <w:rFonts w:ascii="Times New Roman" w:hAnsi="Times New Roman" w:cs="Times New Roman"/>
          <w:color w:val="000000"/>
          <w:sz w:val="24"/>
          <w:szCs w:val="24"/>
        </w:rPr>
        <w:t>ого</w:t>
      </w:r>
      <w:r w:rsidR="00686B02">
        <w:rPr>
          <w:rFonts w:ascii="Times New Roman" w:hAnsi="Times New Roman" w:cs="Times New Roman"/>
          <w:color w:val="000000"/>
          <w:sz w:val="24"/>
          <w:szCs w:val="24"/>
        </w:rPr>
        <w:t xml:space="preserve"> </w:t>
      </w:r>
      <w:r w:rsidR="00F039B4">
        <w:rPr>
          <w:rFonts w:ascii="Times New Roman" w:hAnsi="Times New Roman" w:cs="Times New Roman"/>
          <w:sz w:val="24"/>
          <w:szCs w:val="24"/>
        </w:rPr>
        <w:t>сельского поселения</w:t>
      </w:r>
      <w:r w:rsidR="00C46073" w:rsidRPr="00FA6F8E">
        <w:rPr>
          <w:rFonts w:ascii="Times New Roman" w:hAnsi="Times New Roman" w:cs="Times New Roman"/>
          <w:sz w:val="24"/>
          <w:szCs w:val="24"/>
        </w:rPr>
        <w:t xml:space="preserve"> </w:t>
      </w:r>
      <w:r w:rsidR="00686B02">
        <w:rPr>
          <w:rFonts w:ascii="Times New Roman" w:hAnsi="Times New Roman" w:cs="Times New Roman"/>
          <w:sz w:val="24"/>
          <w:szCs w:val="24"/>
        </w:rPr>
        <w:t>Корочанского</w:t>
      </w:r>
      <w:r w:rsidR="00C46073" w:rsidRPr="00FA6F8E">
        <w:rPr>
          <w:rFonts w:ascii="Times New Roman" w:hAnsi="Times New Roman" w:cs="Times New Roman"/>
          <w:sz w:val="24"/>
          <w:szCs w:val="24"/>
        </w:rPr>
        <w:t xml:space="preserve"> района</w:t>
      </w:r>
      <w:r w:rsidRPr="00FA6F8E">
        <w:rPr>
          <w:rFonts w:ascii="Times New Roman" w:hAnsi="Times New Roman" w:cs="Times New Roman"/>
          <w:sz w:val="24"/>
          <w:szCs w:val="24"/>
        </w:rPr>
        <w:t xml:space="preserve">. </w:t>
      </w:r>
    </w:p>
    <w:p w:rsidR="00C46073" w:rsidRDefault="0089244B" w:rsidP="00C46073">
      <w:pPr>
        <w:pStyle w:val="ConsPlusNormal"/>
        <w:ind w:firstLine="540"/>
        <w:jc w:val="both"/>
      </w:pPr>
      <w:r w:rsidRPr="00FA6F8E">
        <w:t>Границы территории объект</w:t>
      </w:r>
      <w:r w:rsidR="00171386">
        <w:t>а</w:t>
      </w:r>
      <w:r w:rsidRPr="00FA6F8E">
        <w:t xml:space="preserve"> культурного наследия, расположенных на </w:t>
      </w:r>
      <w:r w:rsidR="00B86A97" w:rsidRPr="00FA6F8E">
        <w:t xml:space="preserve">территории </w:t>
      </w:r>
      <w:r w:rsidR="00DA2647">
        <w:rPr>
          <w:color w:val="000000"/>
        </w:rPr>
        <w:t>Плоск</w:t>
      </w:r>
      <w:r w:rsidR="00915EC9">
        <w:rPr>
          <w:color w:val="000000"/>
        </w:rPr>
        <w:t>овск</w:t>
      </w:r>
      <w:r w:rsidR="008E2C30">
        <w:rPr>
          <w:color w:val="000000"/>
        </w:rPr>
        <w:t>ого</w:t>
      </w:r>
      <w:r w:rsidR="00171386">
        <w:t xml:space="preserve"> сельского поселения</w:t>
      </w:r>
      <w:r w:rsidR="00C46073" w:rsidRPr="00FA6F8E">
        <w:t xml:space="preserve"> </w:t>
      </w:r>
      <w:r w:rsidR="00686B02">
        <w:t>Корочанского</w:t>
      </w:r>
      <w:r w:rsidR="00C46073" w:rsidRPr="00FA6F8E">
        <w:t xml:space="preserve"> района </w:t>
      </w:r>
      <w:r w:rsidRPr="00FA6F8E">
        <w:t xml:space="preserve">утверждены Распоряжением Правительства Белгородской обл. </w:t>
      </w:r>
      <w:r w:rsidR="00C46073" w:rsidRPr="00FA6F8E">
        <w:t xml:space="preserve">от </w:t>
      </w:r>
      <w:r w:rsidR="00686B02">
        <w:t>23.09.2013</w:t>
      </w:r>
      <w:r w:rsidR="004F370D">
        <w:t xml:space="preserve"> года № </w:t>
      </w:r>
      <w:r w:rsidR="00686B02">
        <w:t>451</w:t>
      </w:r>
      <w:r w:rsidR="004F370D">
        <w:t>-</w:t>
      </w:r>
      <w:r w:rsidR="00C46073" w:rsidRPr="00FA6F8E">
        <w:t>рп</w:t>
      </w:r>
      <w:r w:rsidR="004B7EF7">
        <w:t xml:space="preserve"> </w:t>
      </w:r>
      <w:r w:rsidR="00C46073" w:rsidRPr="00FA6F8E">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
    <w:p w:rsidR="00686B02" w:rsidRP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w:t>
      </w:r>
      <w:r>
        <w:rPr>
          <w:rFonts w:ascii="Times New Roman" w:eastAsia="Times New Roman" w:hAnsi="Times New Roman" w:cs="Times New Roman"/>
          <w:sz w:val="24"/>
          <w:szCs w:val="24"/>
          <w:lang w:eastAsia="ru-RU"/>
        </w:rPr>
        <w:t xml:space="preserve">работ </w:t>
      </w:r>
      <w:r w:rsidRPr="00686B02">
        <w:rPr>
          <w:rFonts w:ascii="Times New Roman" w:eastAsia="Times New Roman" w:hAnsi="Times New Roman" w:cs="Times New Roman"/>
          <w:sz w:val="24"/>
          <w:szCs w:val="24"/>
          <w:lang w:eastAsia="ru-RU"/>
        </w:rPr>
        <w:t>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E85BEE" w:rsidRPr="00E85BEE" w:rsidRDefault="00E85BEE" w:rsidP="00E85BEE">
      <w:pPr>
        <w:spacing w:after="0" w:line="240" w:lineRule="auto"/>
        <w:ind w:firstLine="547"/>
        <w:jc w:val="both"/>
        <w:rPr>
          <w:rFonts w:ascii="Times New Roman" w:eastAsia="Times New Roman" w:hAnsi="Times New Roman" w:cs="Times New Roman"/>
          <w:sz w:val="24"/>
          <w:szCs w:val="24"/>
          <w:lang w:eastAsia="ru-RU"/>
        </w:rPr>
      </w:pPr>
    </w:p>
    <w:p w:rsidR="00E85BEE" w:rsidRPr="00E85BEE" w:rsidRDefault="00834807" w:rsidP="00E85BEE">
      <w:pPr>
        <w:pStyle w:val="ConsPlusTitle"/>
        <w:spacing w:line="298" w:lineRule="exact"/>
        <w:ind w:firstLine="567"/>
        <w:jc w:val="both"/>
        <w:rPr>
          <w:rFonts w:ascii="Times New Roman" w:eastAsia="Times New Roman" w:hAnsi="Times New Roman" w:cs="Times New Roman"/>
          <w:b w:val="0"/>
          <w:color w:val="000000"/>
          <w:sz w:val="26"/>
          <w:szCs w:val="26"/>
          <w:lang w:bidi="ru-RU"/>
        </w:rPr>
      </w:pPr>
      <w:r>
        <w:rPr>
          <w:rFonts w:ascii="Times New Roman" w:eastAsia="Times New Roman" w:hAnsi="Times New Roman" w:cs="Times New Roman"/>
          <w:bCs w:val="0"/>
          <w:color w:val="000000"/>
          <w:sz w:val="24"/>
          <w:szCs w:val="24"/>
          <w:lang w:bidi="ru-RU"/>
        </w:rPr>
        <w:t>2</w:t>
      </w:r>
      <w:r w:rsidR="00055690" w:rsidRPr="00055690">
        <w:rPr>
          <w:rFonts w:ascii="Times New Roman" w:eastAsia="Times New Roman" w:hAnsi="Times New Roman" w:cs="Times New Roman"/>
          <w:bCs w:val="0"/>
          <w:color w:val="000000"/>
          <w:sz w:val="24"/>
          <w:szCs w:val="24"/>
          <w:lang w:bidi="ru-RU"/>
        </w:rPr>
        <w:t xml:space="preserve">. </w:t>
      </w:r>
      <w:r w:rsidR="00E85BEE" w:rsidRPr="00E85BEE">
        <w:rPr>
          <w:rFonts w:ascii="Times New Roman" w:hAnsi="Times New Roman" w:cs="Times New Roman"/>
          <w:b w:val="0"/>
          <w:sz w:val="24"/>
          <w:szCs w:val="24"/>
        </w:rPr>
        <w:t>Режим использования земельных участков в границах территории объекта культурного наследия регионального значения:</w:t>
      </w:r>
      <w:r w:rsidR="00E85BEE" w:rsidRPr="00E85BEE">
        <w:rPr>
          <w:rFonts w:ascii="Times New Roman" w:hAnsi="Times New Roman" w:cs="Times New Roman"/>
          <w:b w:val="0"/>
        </w:rPr>
        <w:t xml:space="preserve"> </w:t>
      </w:r>
    </w:p>
    <w:p w:rsidR="00E85BEE" w:rsidRPr="00E85BEE" w:rsidRDefault="00E85BEE" w:rsidP="00E85BEE">
      <w:pPr>
        <w:pStyle w:val="ConsPlusTitle"/>
        <w:jc w:val="both"/>
        <w:rPr>
          <w:rFonts w:ascii="Times New Roman" w:hAnsi="Times New Roman" w:cs="Times New Roman"/>
        </w:rPr>
      </w:pPr>
      <w:r w:rsidRPr="00E85BEE">
        <w:rPr>
          <w:rFonts w:ascii="Times New Roman" w:eastAsia="Times New Roman" w:hAnsi="Times New Roman" w:cs="Times New Roman"/>
          <w:color w:val="000000"/>
          <w:lang w:bidi="ru-RU"/>
        </w:rPr>
        <w:t xml:space="preserve">- </w:t>
      </w:r>
      <w:r w:rsidR="00427029" w:rsidRPr="00427029">
        <w:rPr>
          <w:rFonts w:ascii="Times New Roman" w:hAnsi="Times New Roman" w:cs="Times New Roman"/>
        </w:rPr>
        <w:t>"ХРАМ В ЧЕСТЬ КАЗАНСКОЙ ИКОНЫ БОЖИЕЙ МАТЕРИ"</w:t>
      </w:r>
      <w:r w:rsidR="00427029">
        <w:rPr>
          <w:rFonts w:ascii="Times New Roman" w:hAnsi="Times New Roman" w:cs="Times New Roman"/>
        </w:rPr>
        <w:t xml:space="preserve"> </w:t>
      </w:r>
      <w:r w:rsidR="00427029" w:rsidRPr="00427029">
        <w:rPr>
          <w:rFonts w:ascii="Times New Roman" w:hAnsi="Times New Roman" w:cs="Times New Roman"/>
        </w:rPr>
        <w:t>(КОРОЧАНСКИЙ РАЙОН, С. ПЛОСКОЕ)</w:t>
      </w:r>
      <w:r w:rsidR="00427029">
        <w:rPr>
          <w:rFonts w:ascii="Times New Roman" w:hAnsi="Times New Roman" w:cs="Times New Roman"/>
        </w:rPr>
        <w:t xml:space="preserve"> </w:t>
      </w:r>
      <w:r>
        <w:rPr>
          <w:rFonts w:ascii="Times New Roman" w:hAnsi="Times New Roman" w:cs="Times New Roman"/>
        </w:rPr>
        <w:t>-К-1.</w:t>
      </w:r>
    </w:p>
    <w:p w:rsidR="00E85BEE" w:rsidRDefault="00E85BEE" w:rsidP="00E85BEE">
      <w:pPr>
        <w:pStyle w:val="ConsPlusNormal"/>
        <w:ind w:firstLine="540"/>
        <w:jc w:val="both"/>
      </w:pPr>
      <w:r>
        <w:t>Разрешается:</w:t>
      </w:r>
    </w:p>
    <w:p w:rsidR="00E85BEE" w:rsidRDefault="00E85BEE" w:rsidP="00E85BEE">
      <w:pPr>
        <w:pStyle w:val="ConsPlusNormal"/>
        <w:ind w:firstLine="540"/>
        <w:jc w:val="both"/>
      </w:pPr>
      <w:r>
        <w:t>- 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E85BEE" w:rsidRDefault="00E85BEE" w:rsidP="00E85BEE">
      <w:pPr>
        <w:pStyle w:val="ConsPlusNormal"/>
        <w:ind w:firstLine="540"/>
        <w:jc w:val="both"/>
      </w:pPr>
      <w:r>
        <w:t>- модернизация инженерных сетей, не создающая угрозу объекту культурного наследия;</w:t>
      </w:r>
    </w:p>
    <w:p w:rsidR="00E85BEE" w:rsidRDefault="00E85BEE" w:rsidP="00E85BEE">
      <w:pPr>
        <w:pStyle w:val="ConsPlusNormal"/>
        <w:ind w:firstLine="540"/>
        <w:jc w:val="both"/>
      </w:pPr>
      <w:r>
        <w:t>- размещение на территории объекта культурного наследия стендов и иных средств наглядной агитации (допускается в исключительных случаях по согласованию с государственным органом охраны объектов культурного наследия);</w:t>
      </w:r>
    </w:p>
    <w:p w:rsidR="00E85BEE" w:rsidRDefault="00E85BEE" w:rsidP="00E85BEE">
      <w:pPr>
        <w:pStyle w:val="ConsPlusNormal"/>
        <w:ind w:firstLine="540"/>
        <w:jc w:val="both"/>
      </w:pPr>
      <w:r>
        <w:t>- благоустройство, в том числе устройство отмосток и иных сооружений инженерной защиты объекта культурного наследия, плиточного и иного покрытия, наружного освещения объекта культурного наследия с учетом влияния светового потока на восприятие объекта культурного наследия;</w:t>
      </w:r>
    </w:p>
    <w:p w:rsidR="00E85BEE" w:rsidRDefault="00E85BEE" w:rsidP="00E85BEE">
      <w:pPr>
        <w:pStyle w:val="ConsPlusNormal"/>
        <w:ind w:firstLine="540"/>
        <w:jc w:val="both"/>
      </w:pPr>
      <w:r>
        <w:t>- проведение земляных работ (при прокладке и реконструкции инженерных сетей, обеспечивающих эксплуатацию объекта культурного наследия).</w:t>
      </w:r>
    </w:p>
    <w:p w:rsidR="00E85BEE" w:rsidRDefault="00E85BEE" w:rsidP="00E85BEE">
      <w:pPr>
        <w:pStyle w:val="ConsPlusNormal"/>
        <w:ind w:firstLine="540"/>
        <w:jc w:val="both"/>
      </w:pPr>
      <w: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E85BEE" w:rsidRDefault="00E85BEE" w:rsidP="00E85BEE">
      <w:pPr>
        <w:pStyle w:val="ConsPlusNormal"/>
        <w:ind w:firstLine="540"/>
        <w:jc w:val="both"/>
      </w:pPr>
      <w:r>
        <w:t>Запрещается:</w:t>
      </w:r>
    </w:p>
    <w:p w:rsidR="00E85BEE" w:rsidRDefault="00E85BEE" w:rsidP="00E85BEE">
      <w:pPr>
        <w:pStyle w:val="ConsPlusNormal"/>
        <w:ind w:firstLine="540"/>
        <w:jc w:val="both"/>
      </w:pPr>
      <w:r>
        <w:t>- снос объекта культурного наследия;</w:t>
      </w:r>
    </w:p>
    <w:p w:rsidR="00E85BEE" w:rsidRDefault="00E85BEE" w:rsidP="00E85BEE">
      <w:pPr>
        <w:pStyle w:val="ConsPlusNormal"/>
        <w:ind w:firstLine="540"/>
        <w:jc w:val="both"/>
      </w:pPr>
      <w:r>
        <w:lastRenderedPageBreak/>
        <w:t>- возведение пристроек к объекту культурного наследия и изменение традиционных характеристик здания, влекущее за собой причинение вреда в виде реального ущерба и (или) умаление его историко-культурной ценности;</w:t>
      </w:r>
    </w:p>
    <w:p w:rsidR="00E85BEE" w:rsidRDefault="00E85BEE" w:rsidP="00E85BEE">
      <w:pPr>
        <w:pStyle w:val="ConsPlusNormal"/>
        <w:ind w:firstLine="540"/>
        <w:jc w:val="both"/>
      </w:pPr>
      <w:r>
        <w:t>- иные изменения, не согласованные с государственным органом охраны объектов культурного наследия.</w:t>
      </w:r>
    </w:p>
    <w:p w:rsidR="00E85BEE" w:rsidRDefault="00E85BEE" w:rsidP="00E85BEE">
      <w:pPr>
        <w:pStyle w:val="ConsPlusNormal"/>
        <w:ind w:firstLine="540"/>
        <w:jc w:val="both"/>
      </w:pPr>
    </w:p>
    <w:p w:rsidR="007034A8" w:rsidRDefault="00E85BEE" w:rsidP="00055690">
      <w:pPr>
        <w:pStyle w:val="a4"/>
        <w:widowControl w:val="0"/>
        <w:spacing w:after="0" w:line="298" w:lineRule="exact"/>
        <w:ind w:left="0" w:firstLine="540"/>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3. </w:t>
      </w:r>
      <w:r w:rsidR="00055690" w:rsidRPr="00055690">
        <w:rPr>
          <w:rFonts w:ascii="Times New Roman" w:eastAsia="Times New Roman" w:hAnsi="Times New Roman" w:cs="Times New Roman"/>
          <w:bCs/>
          <w:color w:val="000000"/>
          <w:sz w:val="24"/>
          <w:szCs w:val="24"/>
          <w:lang w:eastAsia="ru-RU" w:bidi="ru-RU"/>
        </w:rPr>
        <w:t>Режим использования земельных участков в границах территории объект</w:t>
      </w:r>
      <w:r w:rsidR="007034A8">
        <w:rPr>
          <w:rFonts w:ascii="Times New Roman" w:eastAsia="Times New Roman" w:hAnsi="Times New Roman" w:cs="Times New Roman"/>
          <w:bCs/>
          <w:color w:val="000000"/>
          <w:sz w:val="24"/>
          <w:szCs w:val="24"/>
          <w:lang w:eastAsia="ru-RU" w:bidi="ru-RU"/>
        </w:rPr>
        <w:t>ов</w:t>
      </w:r>
      <w:r w:rsidR="00055690" w:rsidRPr="00055690">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Pr>
          <w:rFonts w:ascii="Times New Roman" w:eastAsia="Times New Roman" w:hAnsi="Times New Roman" w:cs="Times New Roman"/>
          <w:bCs/>
          <w:color w:val="000000"/>
          <w:sz w:val="24"/>
          <w:szCs w:val="24"/>
          <w:lang w:eastAsia="ru-RU" w:bidi="ru-RU"/>
        </w:rPr>
        <w:t>:</w:t>
      </w:r>
    </w:p>
    <w:p w:rsidR="00686B02" w:rsidRPr="00834807" w:rsidRDefault="00686B02" w:rsidP="00427029">
      <w:pPr>
        <w:pStyle w:val="ConsPlusTitle"/>
        <w:jc w:val="both"/>
        <w:rPr>
          <w:rFonts w:ascii="Times New Roman" w:eastAsia="Times New Roman" w:hAnsi="Times New Roman" w:cs="Times New Roman"/>
          <w:b w:val="0"/>
          <w:bCs w:val="0"/>
          <w:color w:val="000000"/>
          <w:lang w:bidi="ru-RU"/>
        </w:rPr>
      </w:pPr>
      <w:r w:rsidRPr="00834807">
        <w:rPr>
          <w:rFonts w:ascii="Times New Roman" w:eastAsia="Times New Roman" w:hAnsi="Times New Roman" w:cs="Times New Roman"/>
          <w:b w:val="0"/>
          <w:bCs w:val="0"/>
          <w:color w:val="000000"/>
          <w:sz w:val="24"/>
          <w:szCs w:val="24"/>
          <w:lang w:bidi="ru-RU"/>
        </w:rPr>
        <w:t xml:space="preserve">- </w:t>
      </w:r>
      <w:r w:rsidR="00427029" w:rsidRPr="00427029">
        <w:rPr>
          <w:rFonts w:ascii="Times New Roman" w:hAnsi="Times New Roman" w:cs="Times New Roman"/>
        </w:rPr>
        <w:t>"БРАТСКАЯ МОГИЛА СОВЕТСКИХ ВОИНОВ,</w:t>
      </w:r>
      <w:r w:rsidR="00427029">
        <w:rPr>
          <w:rFonts w:ascii="Times New Roman" w:hAnsi="Times New Roman" w:cs="Times New Roman"/>
        </w:rPr>
        <w:t xml:space="preserve"> </w:t>
      </w:r>
      <w:r w:rsidR="00427029" w:rsidRPr="00427029">
        <w:rPr>
          <w:rFonts w:ascii="Times New Roman" w:hAnsi="Times New Roman" w:cs="Times New Roman"/>
        </w:rPr>
        <w:t>ПОГИБШИХ В БОЯХ С ФАШИСТСКИМИ ЗАХВАТЧИКАМИ В 1943 ГОДУ.</w:t>
      </w:r>
      <w:r w:rsidR="00427029">
        <w:rPr>
          <w:rFonts w:ascii="Times New Roman" w:hAnsi="Times New Roman" w:cs="Times New Roman"/>
        </w:rPr>
        <w:t xml:space="preserve"> </w:t>
      </w:r>
      <w:r w:rsidR="00427029" w:rsidRPr="00427029">
        <w:rPr>
          <w:rFonts w:ascii="Times New Roman" w:hAnsi="Times New Roman" w:cs="Times New Roman"/>
        </w:rPr>
        <w:t>ЗАХОРОНЕНО 13 ЧЕЛОВЕК, ИМЕНА 3 ЧЕЛОВЕК УСТАНОВЛЕНЫ.</w:t>
      </w:r>
      <w:r w:rsidR="00427029">
        <w:rPr>
          <w:rFonts w:ascii="Times New Roman" w:hAnsi="Times New Roman" w:cs="Times New Roman"/>
        </w:rPr>
        <w:t xml:space="preserve"> </w:t>
      </w:r>
      <w:r w:rsidR="00427029" w:rsidRPr="00427029">
        <w:rPr>
          <w:rFonts w:ascii="Times New Roman" w:hAnsi="Times New Roman" w:cs="Times New Roman"/>
        </w:rPr>
        <w:t>СКУЛЬПТУРА СОВЕТСКОГО ВОИНА" (КОРОЧАНСКИЙ РАЙОН, С. ПЛОСКОЕ)</w:t>
      </w:r>
      <w:r w:rsidR="00834807">
        <w:rPr>
          <w:rFonts w:ascii="Times New Roman" w:hAnsi="Times New Roman" w:cs="Times New Roman"/>
        </w:rPr>
        <w:t xml:space="preserve"> </w:t>
      </w:r>
      <w:r w:rsidRPr="00834807">
        <w:rPr>
          <w:rFonts w:ascii="Times New Roman" w:eastAsia="Times New Roman" w:hAnsi="Times New Roman" w:cs="Times New Roman"/>
          <w:b w:val="0"/>
          <w:bCs w:val="0"/>
          <w:color w:val="000000"/>
          <w:lang w:bidi="ru-RU"/>
        </w:rPr>
        <w:t xml:space="preserve">– </w:t>
      </w:r>
      <w:r w:rsidRPr="00834807">
        <w:rPr>
          <w:rFonts w:ascii="Times New Roman" w:eastAsia="Times New Roman" w:hAnsi="Times New Roman" w:cs="Times New Roman"/>
          <w:bCs w:val="0"/>
          <w:color w:val="000000"/>
          <w:lang w:bidi="ru-RU"/>
        </w:rPr>
        <w:t>К-</w:t>
      </w:r>
      <w:r w:rsidR="00E85BEE">
        <w:rPr>
          <w:rFonts w:ascii="Times New Roman" w:eastAsia="Times New Roman" w:hAnsi="Times New Roman" w:cs="Times New Roman"/>
          <w:bCs w:val="0"/>
          <w:color w:val="000000"/>
          <w:lang w:bidi="ru-RU"/>
        </w:rPr>
        <w:t>2</w:t>
      </w:r>
      <w:r w:rsidRPr="00834807">
        <w:rPr>
          <w:rFonts w:ascii="Times New Roman" w:eastAsia="Times New Roman" w:hAnsi="Times New Roman" w:cs="Times New Roman"/>
          <w:bCs w:val="0"/>
          <w:color w:val="000000"/>
          <w:lang w:bidi="ru-RU"/>
        </w:rPr>
        <w:t>;</w:t>
      </w:r>
    </w:p>
    <w:p w:rsidR="00834807" w:rsidRDefault="00834807" w:rsidP="00834807">
      <w:pPr>
        <w:pStyle w:val="ConsPlusTitle"/>
        <w:jc w:val="both"/>
        <w:rPr>
          <w:rFonts w:ascii="Times New Roman" w:hAnsi="Times New Roman" w:cs="Times New Roman"/>
        </w:rPr>
      </w:pPr>
    </w:p>
    <w:p w:rsidR="00427029" w:rsidRDefault="00834807" w:rsidP="00427029">
      <w:pPr>
        <w:pStyle w:val="ConsPlusTitle"/>
        <w:jc w:val="both"/>
        <w:rPr>
          <w:rFonts w:ascii="Times New Roman" w:hAnsi="Times New Roman" w:cs="Times New Roman"/>
        </w:rPr>
      </w:pPr>
      <w:r w:rsidRPr="00834807">
        <w:rPr>
          <w:rFonts w:ascii="Times New Roman" w:hAnsi="Times New Roman" w:cs="Times New Roman"/>
        </w:rPr>
        <w:t xml:space="preserve">- </w:t>
      </w:r>
      <w:r w:rsidR="00427029" w:rsidRPr="00427029">
        <w:rPr>
          <w:rFonts w:ascii="Times New Roman" w:hAnsi="Times New Roman" w:cs="Times New Roman"/>
        </w:rPr>
        <w:t>"БРАТСКАЯ МОГИЛА СОВЕТСКИХ ВОИНОВ,</w:t>
      </w:r>
      <w:r w:rsidR="00427029">
        <w:rPr>
          <w:rFonts w:ascii="Times New Roman" w:hAnsi="Times New Roman" w:cs="Times New Roman"/>
        </w:rPr>
        <w:t xml:space="preserve"> </w:t>
      </w:r>
      <w:r w:rsidR="00427029" w:rsidRPr="00427029">
        <w:rPr>
          <w:rFonts w:ascii="Times New Roman" w:hAnsi="Times New Roman" w:cs="Times New Roman"/>
        </w:rPr>
        <w:t>ПОГИБШИХ В БОЯХ С ФАШИСТСКИМИ ЗАХВАТЧИКАМИ В 1943 ГОДУ.</w:t>
      </w:r>
      <w:r w:rsidR="00427029">
        <w:rPr>
          <w:rFonts w:ascii="Times New Roman" w:hAnsi="Times New Roman" w:cs="Times New Roman"/>
        </w:rPr>
        <w:t xml:space="preserve"> </w:t>
      </w:r>
      <w:r w:rsidR="00427029" w:rsidRPr="00427029">
        <w:rPr>
          <w:rFonts w:ascii="Times New Roman" w:hAnsi="Times New Roman" w:cs="Times New Roman"/>
        </w:rPr>
        <w:t>ЗАХОРОНЕНО 34 ЧЕЛОВЕКА, ИМЕНА 13 ЧЕЛОВЕК УСТАНОВЛЕНЫ"</w:t>
      </w:r>
      <w:r w:rsidR="00427029">
        <w:rPr>
          <w:rFonts w:ascii="Times New Roman" w:hAnsi="Times New Roman" w:cs="Times New Roman"/>
        </w:rPr>
        <w:t xml:space="preserve"> </w:t>
      </w:r>
      <w:r w:rsidR="00427029" w:rsidRPr="00427029">
        <w:rPr>
          <w:rFonts w:ascii="Times New Roman" w:hAnsi="Times New Roman" w:cs="Times New Roman"/>
        </w:rPr>
        <w:t>(КОРОЧАНСКИЙ РАЙОН, С. УШАКОВКА)</w:t>
      </w:r>
      <w:r>
        <w:rPr>
          <w:rFonts w:ascii="Times New Roman" w:hAnsi="Times New Roman" w:cs="Times New Roman"/>
        </w:rPr>
        <w:t xml:space="preserve"> – К-</w:t>
      </w:r>
      <w:r w:rsidR="00E85BEE">
        <w:rPr>
          <w:rFonts w:ascii="Times New Roman" w:hAnsi="Times New Roman" w:cs="Times New Roman"/>
        </w:rPr>
        <w:t>3</w:t>
      </w:r>
      <w:r w:rsidR="00427029">
        <w:rPr>
          <w:rFonts w:ascii="Times New Roman" w:hAnsi="Times New Roman" w:cs="Times New Roman"/>
        </w:rPr>
        <w:t>;</w:t>
      </w:r>
    </w:p>
    <w:p w:rsidR="00427029" w:rsidRDefault="00427029" w:rsidP="00427029">
      <w:pPr>
        <w:pStyle w:val="ConsPlusTitle"/>
        <w:jc w:val="both"/>
        <w:rPr>
          <w:rFonts w:ascii="Times New Roman" w:hAnsi="Times New Roman" w:cs="Times New Roman"/>
        </w:rPr>
      </w:pPr>
    </w:p>
    <w:p w:rsidR="00834807" w:rsidRPr="00834807" w:rsidRDefault="00427029" w:rsidP="00427029">
      <w:pPr>
        <w:pStyle w:val="ConsPlusTitle"/>
        <w:jc w:val="both"/>
        <w:rPr>
          <w:rFonts w:ascii="Times New Roman" w:hAnsi="Times New Roman" w:cs="Times New Roman"/>
        </w:rPr>
      </w:pPr>
      <w:r>
        <w:rPr>
          <w:rFonts w:ascii="Times New Roman" w:hAnsi="Times New Roman" w:cs="Times New Roman"/>
        </w:rPr>
        <w:t xml:space="preserve">- </w:t>
      </w:r>
      <w:r w:rsidRPr="00427029">
        <w:rPr>
          <w:rFonts w:ascii="Times New Roman" w:hAnsi="Times New Roman" w:cs="Times New Roman"/>
        </w:rPr>
        <w:t>"БРАТСКАЯ МОГИЛА СОВЕТСКИХ</w:t>
      </w:r>
      <w:r>
        <w:rPr>
          <w:rFonts w:ascii="Times New Roman" w:hAnsi="Times New Roman" w:cs="Times New Roman"/>
        </w:rPr>
        <w:t xml:space="preserve"> </w:t>
      </w:r>
      <w:r w:rsidRPr="00427029">
        <w:rPr>
          <w:rFonts w:ascii="Times New Roman" w:hAnsi="Times New Roman" w:cs="Times New Roman"/>
        </w:rPr>
        <w:t>ВОИНОВ, ПОГИБШИХ В БОЯХ С ФАШИСТСКИМИ ЗАХВАТЧИКАМИ"</w:t>
      </w:r>
      <w:r>
        <w:rPr>
          <w:rFonts w:ascii="Times New Roman" w:hAnsi="Times New Roman" w:cs="Times New Roman"/>
        </w:rPr>
        <w:t xml:space="preserve"> </w:t>
      </w:r>
      <w:r w:rsidRPr="00427029">
        <w:rPr>
          <w:rFonts w:ascii="Times New Roman" w:hAnsi="Times New Roman" w:cs="Times New Roman"/>
        </w:rPr>
        <w:t>(КОРОЧАНСКИЙ РАЙОН, Х. КРАСНЫЙ МАЙ)</w:t>
      </w:r>
      <w:r w:rsidR="00834807">
        <w:rPr>
          <w:rFonts w:ascii="Times New Roman" w:hAnsi="Times New Roman" w:cs="Times New Roman"/>
        </w:rPr>
        <w:t>.</w:t>
      </w:r>
    </w:p>
    <w:p w:rsidR="00686B02" w:rsidRDefault="00686B02" w:rsidP="00834807">
      <w:pPr>
        <w:pStyle w:val="ConsPlusTitle"/>
        <w:jc w:val="both"/>
      </w:pPr>
    </w:p>
    <w:p w:rsidR="00055690" w:rsidRPr="00055690" w:rsidRDefault="00055690" w:rsidP="00686B02">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Разрешается:</w:t>
      </w:r>
    </w:p>
    <w:p w:rsidR="00055690" w:rsidRPr="00055690" w:rsidRDefault="00055690" w:rsidP="00055690">
      <w:pPr>
        <w:widowControl w:val="0"/>
        <w:numPr>
          <w:ilvl w:val="0"/>
          <w:numId w:val="35"/>
        </w:numPr>
        <w:tabs>
          <w:tab w:val="left" w:pos="94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055690" w:rsidRDefault="00055690" w:rsidP="00055690">
      <w:pPr>
        <w:widowControl w:val="0"/>
        <w:numPr>
          <w:ilvl w:val="0"/>
          <w:numId w:val="35"/>
        </w:numPr>
        <w:tabs>
          <w:tab w:val="left" w:pos="93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055690" w:rsidRPr="00055690" w:rsidRDefault="00055690" w:rsidP="00055690">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Запрещается:</w:t>
      </w:r>
    </w:p>
    <w:p w:rsidR="00055690" w:rsidRPr="00055690" w:rsidRDefault="00055690" w:rsidP="00055690">
      <w:pPr>
        <w:widowControl w:val="0"/>
        <w:tabs>
          <w:tab w:val="left" w:pos="1001"/>
        </w:tabs>
        <w:spacing w:after="0" w:line="322" w:lineRule="exact"/>
        <w:ind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55690">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7034A8" w:rsidRDefault="00055690" w:rsidP="00055690">
      <w:pPr>
        <w:widowControl w:val="0"/>
        <w:numPr>
          <w:ilvl w:val="0"/>
          <w:numId w:val="35"/>
        </w:numPr>
        <w:tabs>
          <w:tab w:val="left" w:pos="937"/>
        </w:tabs>
        <w:spacing w:after="100" w:afterAutospacing="1" w:line="322" w:lineRule="exact"/>
        <w:ind w:firstLine="426"/>
        <w:jc w:val="both"/>
        <w:rPr>
          <w:sz w:val="24"/>
          <w:szCs w:val="24"/>
        </w:rPr>
      </w:pPr>
      <w:r w:rsidRPr="00055690">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686B02" w:rsidRPr="00686B02" w:rsidRDefault="003A6F4E" w:rsidP="00686B02">
      <w:pPr>
        <w:spacing w:line="240" w:lineRule="auto"/>
        <w:ind w:firstLine="5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w:t>
      </w:r>
      <w:r w:rsidR="00E406BF" w:rsidRPr="00686B02">
        <w:rPr>
          <w:rFonts w:ascii="Times New Roman" w:hAnsi="Times New Roman" w:cs="Times New Roman"/>
          <w:sz w:val="24"/>
          <w:szCs w:val="24"/>
        </w:rPr>
        <w:t>.</w:t>
      </w:r>
      <w:r w:rsidR="00E406BF" w:rsidRPr="00686B02">
        <w:rPr>
          <w:sz w:val="24"/>
          <w:szCs w:val="24"/>
        </w:rPr>
        <w:t xml:space="preserve"> </w:t>
      </w:r>
      <w:r w:rsidR="00686B02" w:rsidRPr="00686B02">
        <w:rPr>
          <w:rFonts w:ascii="Times New Roman" w:eastAsia="Times New Roman" w:hAnsi="Times New Roman" w:cs="Times New Roman"/>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686B02" w:rsidRDefault="0089244B" w:rsidP="00686B02">
      <w:pPr>
        <w:widowControl w:val="0"/>
        <w:tabs>
          <w:tab w:val="left" w:pos="937"/>
        </w:tabs>
        <w:spacing w:after="100" w:afterAutospacing="1" w:line="240" w:lineRule="auto"/>
        <w:ind w:firstLine="426"/>
        <w:jc w:val="both"/>
        <w:rPr>
          <w:rFonts w:ascii="Times New Roman" w:hAnsi="Times New Roman" w:cs="Times New Roman"/>
          <w:sz w:val="24"/>
          <w:szCs w:val="24"/>
        </w:rPr>
      </w:pPr>
      <w:r w:rsidRPr="00686B02">
        <w:rPr>
          <w:rFonts w:ascii="Times New Roman" w:hAnsi="Times New Roman" w:cs="Times New Roman"/>
          <w:sz w:val="24"/>
          <w:szCs w:val="24"/>
        </w:rPr>
        <w:t>Отношения в области сохранения, использования, популяризации и</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государственной охраны объектов культурного наследия (памятников истории и культуры)</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народов Российской Федерации регулирует Федеральный закон от 25.06.2002 года № 73-ФЗ</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«Об объектах культурного наследия (памятниках истории и культуры) народов Российской</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 xml:space="preserve">Федерации», Закон Белгородской области от 13.11.2003 </w:t>
      </w:r>
      <w:r w:rsidR="0046444D">
        <w:rPr>
          <w:rFonts w:ascii="Times New Roman" w:hAnsi="Times New Roman" w:cs="Times New Roman"/>
          <w:sz w:val="24"/>
          <w:szCs w:val="24"/>
        </w:rPr>
        <w:t>№</w:t>
      </w:r>
      <w:r w:rsidRPr="00686B02">
        <w:rPr>
          <w:rFonts w:ascii="Times New Roman" w:hAnsi="Times New Roman" w:cs="Times New Roman"/>
          <w:sz w:val="24"/>
          <w:szCs w:val="24"/>
        </w:rPr>
        <w:t xml:space="preserve"> 97"Об объектах культурного наследия (памятниках истории и культуры) Белгородской области".</w:t>
      </w:r>
    </w:p>
    <w:p w:rsidR="00AA3E24" w:rsidRPr="00FA6F8E" w:rsidRDefault="00AA3E24" w:rsidP="00AA3E24">
      <w:pPr>
        <w:rPr>
          <w:rFonts w:ascii="Times New Roman" w:hAnsi="Times New Roman" w:cs="Times New Roman"/>
          <w:sz w:val="24"/>
          <w:szCs w:val="24"/>
        </w:rPr>
      </w:pPr>
    </w:p>
    <w:sectPr w:rsidR="00AA3E24" w:rsidRPr="00FA6F8E" w:rsidSect="006764B0">
      <w:footerReference w:type="default" r:id="rId21"/>
      <w:pgSz w:w="11906" w:h="16838" w:code="9"/>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FE3" w:rsidRDefault="00C35FE3" w:rsidP="00AA7687">
      <w:pPr>
        <w:spacing w:after="0" w:line="240" w:lineRule="auto"/>
      </w:pPr>
      <w:r>
        <w:separator/>
      </w:r>
    </w:p>
  </w:endnote>
  <w:endnote w:type="continuationSeparator" w:id="0">
    <w:p w:rsidR="00C35FE3" w:rsidRDefault="00C35FE3" w:rsidP="00AA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7978"/>
    </w:sdtPr>
    <w:sdtEndPr/>
    <w:sdtContent>
      <w:p w:rsidR="000F025B" w:rsidRDefault="000F025B">
        <w:pPr>
          <w:pStyle w:val="a8"/>
          <w:jc w:val="right"/>
        </w:pPr>
        <w:r>
          <w:fldChar w:fldCharType="begin"/>
        </w:r>
        <w:r>
          <w:instrText xml:space="preserve"> PAGE   \* MERGEFORMAT </w:instrText>
        </w:r>
        <w:r>
          <w:fldChar w:fldCharType="separate"/>
        </w:r>
        <w:r w:rsidR="00BA4289">
          <w:rPr>
            <w:noProof/>
          </w:rPr>
          <w:t>2</w:t>
        </w:r>
        <w:r>
          <w:rPr>
            <w:noProof/>
          </w:rPr>
          <w:fldChar w:fldCharType="end"/>
        </w:r>
      </w:p>
    </w:sdtContent>
  </w:sdt>
  <w:p w:rsidR="000F025B" w:rsidRDefault="000F02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FE3" w:rsidRDefault="00C35FE3" w:rsidP="00AA7687">
      <w:pPr>
        <w:spacing w:after="0" w:line="240" w:lineRule="auto"/>
      </w:pPr>
      <w:r>
        <w:separator/>
      </w:r>
    </w:p>
  </w:footnote>
  <w:footnote w:type="continuationSeparator" w:id="0">
    <w:p w:rsidR="00C35FE3" w:rsidRDefault="00C35FE3" w:rsidP="00AA7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AF6ADD4"/>
    <w:lvl w:ilvl="0">
      <w:numFmt w:val="bullet"/>
      <w:lvlText w:val="*"/>
      <w:lvlJc w:val="left"/>
    </w:lvl>
  </w:abstractNum>
  <w:abstractNum w:abstractNumId="1">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3">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5">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344FF"/>
    <w:multiLevelType w:val="multilevel"/>
    <w:tmpl w:val="5AB0A0E0"/>
    <w:lvl w:ilvl="0">
      <w:start w:val="1"/>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8">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7168E4"/>
    <w:multiLevelType w:val="hybridMultilevel"/>
    <w:tmpl w:val="9CA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6126F"/>
    <w:multiLevelType w:val="multilevel"/>
    <w:tmpl w:val="B2B41190"/>
    <w:lvl w:ilvl="0">
      <w:start w:val="1"/>
      <w:numFmt w:val="decimal"/>
      <w:lvlText w:val="%1)"/>
      <w:legacy w:legacy="1" w:legacySpace="0" w:legacyIndent="259"/>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306709B7"/>
    <w:multiLevelType w:val="multilevel"/>
    <w:tmpl w:val="C19AAB68"/>
    <w:lvl w:ilvl="0">
      <w:start w:val="1"/>
      <w:numFmt w:val="decimal"/>
      <w:lvlText w:val="%1"/>
      <w:lvlJc w:val="left"/>
      <w:pPr>
        <w:ind w:left="360" w:hanging="360"/>
      </w:pPr>
      <w:rPr>
        <w:rFonts w:hint="default"/>
      </w:rPr>
    </w:lvl>
    <w:lvl w:ilvl="1">
      <w:start w:val="8"/>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4">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6">
    <w:nsid w:val="4EF561FA"/>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16147C2"/>
    <w:multiLevelType w:val="multilevel"/>
    <w:tmpl w:val="3A3A4BB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3A142BB"/>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3">
    <w:nsid w:val="7DFC6DF6"/>
    <w:multiLevelType w:val="hybridMultilevel"/>
    <w:tmpl w:val="1960FD1C"/>
    <w:lvl w:ilvl="0" w:tplc="AEAA5688">
      <w:start w:val="14"/>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2"/>
  </w:num>
  <w:num w:numId="2">
    <w:abstractNumId w:val="18"/>
  </w:num>
  <w:num w:numId="3">
    <w:abstractNumId w:val="14"/>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4"/>
  </w:num>
  <w:num w:numId="6">
    <w:abstractNumId w:val="15"/>
  </w:num>
  <w:num w:numId="7">
    <w:abstractNumId w:val="11"/>
  </w:num>
  <w:num w:numId="8">
    <w:abstractNumId w:val="2"/>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21"/>
  </w:num>
  <w:num w:numId="11">
    <w:abstractNumId w:val="20"/>
  </w:num>
  <w:num w:numId="12">
    <w:abstractNumId w:val="22"/>
  </w:num>
  <w:num w:numId="13">
    <w:abstractNumId w:val="17"/>
  </w:num>
  <w:num w:numId="1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lvlOverride w:ilvl="0">
      <w:startOverride w:val="1"/>
    </w:lvlOverride>
  </w:num>
  <w:num w:numId="32">
    <w:abstractNumId w:val="19"/>
  </w:num>
  <w:num w:numId="33">
    <w:abstractNumId w:val="3"/>
  </w:num>
  <w:num w:numId="34">
    <w:abstractNumId w:val="8"/>
  </w:num>
  <w:num w:numId="35">
    <w:abstractNumId w:val="6"/>
  </w:num>
  <w:num w:numId="36">
    <w:abstractNumId w:val="1"/>
  </w:num>
  <w:num w:numId="37">
    <w:abstractNumId w:val="10"/>
  </w:num>
  <w:num w:numId="38">
    <w:abstractNumId w:val="5"/>
  </w:num>
  <w:num w:numId="39">
    <w:abstractNumId w:val="7"/>
  </w:num>
  <w:num w:numId="40">
    <w:abstractNumId w:val="23"/>
  </w:num>
  <w:num w:numId="41">
    <w:abstractNumId w:val="16"/>
  </w:num>
  <w:num w:numId="42">
    <w:abstractNumId w:val="13"/>
  </w:num>
  <w:num w:numId="43">
    <w:abstractNumId w:val="12"/>
    <w:lvlOverride w:ilvl="0">
      <w:startOverride w:val="1"/>
    </w:lvlOverride>
    <w:lvlOverride w:ilvl="1">
      <w:startOverride w:val="6"/>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7A"/>
    <w:rsid w:val="00000953"/>
    <w:rsid w:val="00001332"/>
    <w:rsid w:val="00003910"/>
    <w:rsid w:val="00005344"/>
    <w:rsid w:val="00006E2E"/>
    <w:rsid w:val="000114A4"/>
    <w:rsid w:val="00012E38"/>
    <w:rsid w:val="0001406C"/>
    <w:rsid w:val="00015B73"/>
    <w:rsid w:val="000234EF"/>
    <w:rsid w:val="00026CCE"/>
    <w:rsid w:val="00041CAE"/>
    <w:rsid w:val="000428A5"/>
    <w:rsid w:val="00044320"/>
    <w:rsid w:val="000475E0"/>
    <w:rsid w:val="00053DA6"/>
    <w:rsid w:val="00055690"/>
    <w:rsid w:val="00055736"/>
    <w:rsid w:val="00057946"/>
    <w:rsid w:val="00062C38"/>
    <w:rsid w:val="00063C79"/>
    <w:rsid w:val="00063D37"/>
    <w:rsid w:val="00066210"/>
    <w:rsid w:val="00073098"/>
    <w:rsid w:val="00075A60"/>
    <w:rsid w:val="00076778"/>
    <w:rsid w:val="00077DAF"/>
    <w:rsid w:val="00077EEB"/>
    <w:rsid w:val="00082626"/>
    <w:rsid w:val="00083026"/>
    <w:rsid w:val="0008346F"/>
    <w:rsid w:val="00085E0D"/>
    <w:rsid w:val="0009708C"/>
    <w:rsid w:val="00097E31"/>
    <w:rsid w:val="000A0534"/>
    <w:rsid w:val="000A15C1"/>
    <w:rsid w:val="000A4C82"/>
    <w:rsid w:val="000A7602"/>
    <w:rsid w:val="000C1828"/>
    <w:rsid w:val="000C249D"/>
    <w:rsid w:val="000C28EF"/>
    <w:rsid w:val="000C4ABC"/>
    <w:rsid w:val="000D0366"/>
    <w:rsid w:val="000D0624"/>
    <w:rsid w:val="000D2FA1"/>
    <w:rsid w:val="000D7D93"/>
    <w:rsid w:val="000E03C5"/>
    <w:rsid w:val="000E3F13"/>
    <w:rsid w:val="000E78C0"/>
    <w:rsid w:val="000E7F06"/>
    <w:rsid w:val="000F025B"/>
    <w:rsid w:val="000F62FB"/>
    <w:rsid w:val="00106E1D"/>
    <w:rsid w:val="0010701D"/>
    <w:rsid w:val="001113E4"/>
    <w:rsid w:val="001127B8"/>
    <w:rsid w:val="001136EF"/>
    <w:rsid w:val="00117D25"/>
    <w:rsid w:val="0012298D"/>
    <w:rsid w:val="001237A0"/>
    <w:rsid w:val="0012713A"/>
    <w:rsid w:val="00127B63"/>
    <w:rsid w:val="0013338E"/>
    <w:rsid w:val="0013573D"/>
    <w:rsid w:val="00136983"/>
    <w:rsid w:val="00141BEA"/>
    <w:rsid w:val="00144F07"/>
    <w:rsid w:val="0014547A"/>
    <w:rsid w:val="00147909"/>
    <w:rsid w:val="00150C6F"/>
    <w:rsid w:val="001576C6"/>
    <w:rsid w:val="00157AF6"/>
    <w:rsid w:val="00170CBC"/>
    <w:rsid w:val="0017104E"/>
    <w:rsid w:val="00171386"/>
    <w:rsid w:val="001810D2"/>
    <w:rsid w:val="00184AF8"/>
    <w:rsid w:val="0018511B"/>
    <w:rsid w:val="00187C7D"/>
    <w:rsid w:val="00195A15"/>
    <w:rsid w:val="0019768F"/>
    <w:rsid w:val="001A2913"/>
    <w:rsid w:val="001A2E90"/>
    <w:rsid w:val="001A4A16"/>
    <w:rsid w:val="001A7E6F"/>
    <w:rsid w:val="001A7F2F"/>
    <w:rsid w:val="001B412A"/>
    <w:rsid w:val="001B42A1"/>
    <w:rsid w:val="001E2442"/>
    <w:rsid w:val="001E6446"/>
    <w:rsid w:val="001F62C1"/>
    <w:rsid w:val="0021094D"/>
    <w:rsid w:val="00216480"/>
    <w:rsid w:val="00223605"/>
    <w:rsid w:val="0022414C"/>
    <w:rsid w:val="00231D52"/>
    <w:rsid w:val="00232981"/>
    <w:rsid w:val="00244626"/>
    <w:rsid w:val="00250500"/>
    <w:rsid w:val="002525C3"/>
    <w:rsid w:val="002601D8"/>
    <w:rsid w:val="00260EC6"/>
    <w:rsid w:val="002668BB"/>
    <w:rsid w:val="002701D0"/>
    <w:rsid w:val="00271220"/>
    <w:rsid w:val="0027170F"/>
    <w:rsid w:val="00275538"/>
    <w:rsid w:val="00282EB2"/>
    <w:rsid w:val="00291376"/>
    <w:rsid w:val="00291F20"/>
    <w:rsid w:val="00292D44"/>
    <w:rsid w:val="00296C07"/>
    <w:rsid w:val="002A44E3"/>
    <w:rsid w:val="002A5868"/>
    <w:rsid w:val="002A59EE"/>
    <w:rsid w:val="002A654C"/>
    <w:rsid w:val="002A67CA"/>
    <w:rsid w:val="002B5970"/>
    <w:rsid w:val="002C0764"/>
    <w:rsid w:val="002C0E1E"/>
    <w:rsid w:val="002C113D"/>
    <w:rsid w:val="002C2819"/>
    <w:rsid w:val="002E568C"/>
    <w:rsid w:val="002E7F89"/>
    <w:rsid w:val="002F19E7"/>
    <w:rsid w:val="002F2D5B"/>
    <w:rsid w:val="002F2F60"/>
    <w:rsid w:val="002F6623"/>
    <w:rsid w:val="0030118E"/>
    <w:rsid w:val="0030188B"/>
    <w:rsid w:val="00302931"/>
    <w:rsid w:val="0030713B"/>
    <w:rsid w:val="0031061C"/>
    <w:rsid w:val="00310650"/>
    <w:rsid w:val="0031398A"/>
    <w:rsid w:val="00314318"/>
    <w:rsid w:val="00314E33"/>
    <w:rsid w:val="00314FC8"/>
    <w:rsid w:val="00321A8B"/>
    <w:rsid w:val="00321B3B"/>
    <w:rsid w:val="00324131"/>
    <w:rsid w:val="00324752"/>
    <w:rsid w:val="00325024"/>
    <w:rsid w:val="00327E49"/>
    <w:rsid w:val="0033039D"/>
    <w:rsid w:val="00331B68"/>
    <w:rsid w:val="00332EFA"/>
    <w:rsid w:val="003334BA"/>
    <w:rsid w:val="00333A90"/>
    <w:rsid w:val="00334F57"/>
    <w:rsid w:val="0034142D"/>
    <w:rsid w:val="00342590"/>
    <w:rsid w:val="00343F5D"/>
    <w:rsid w:val="00356646"/>
    <w:rsid w:val="00363A94"/>
    <w:rsid w:val="00364B94"/>
    <w:rsid w:val="0036585E"/>
    <w:rsid w:val="003704CB"/>
    <w:rsid w:val="00374D38"/>
    <w:rsid w:val="0037677B"/>
    <w:rsid w:val="00380E0C"/>
    <w:rsid w:val="003858C2"/>
    <w:rsid w:val="00385FFF"/>
    <w:rsid w:val="003945C0"/>
    <w:rsid w:val="0039783F"/>
    <w:rsid w:val="00397EF0"/>
    <w:rsid w:val="003A4D35"/>
    <w:rsid w:val="003A57D3"/>
    <w:rsid w:val="003A6353"/>
    <w:rsid w:val="003A6F4E"/>
    <w:rsid w:val="003A7E6A"/>
    <w:rsid w:val="003B0562"/>
    <w:rsid w:val="003B0747"/>
    <w:rsid w:val="003B186F"/>
    <w:rsid w:val="003B25ED"/>
    <w:rsid w:val="003B49EA"/>
    <w:rsid w:val="003C007B"/>
    <w:rsid w:val="003C2114"/>
    <w:rsid w:val="003C30D6"/>
    <w:rsid w:val="003C39F5"/>
    <w:rsid w:val="003C556F"/>
    <w:rsid w:val="003E2B33"/>
    <w:rsid w:val="003E5C2A"/>
    <w:rsid w:val="003E7744"/>
    <w:rsid w:val="003E7876"/>
    <w:rsid w:val="003F1C58"/>
    <w:rsid w:val="00400C9A"/>
    <w:rsid w:val="00401F93"/>
    <w:rsid w:val="004134C8"/>
    <w:rsid w:val="00413B3D"/>
    <w:rsid w:val="00414D1D"/>
    <w:rsid w:val="004153BD"/>
    <w:rsid w:val="00415F8B"/>
    <w:rsid w:val="0041775F"/>
    <w:rsid w:val="00420B6A"/>
    <w:rsid w:val="004248B4"/>
    <w:rsid w:val="00426CD1"/>
    <w:rsid w:val="00427029"/>
    <w:rsid w:val="004302E6"/>
    <w:rsid w:val="0043069B"/>
    <w:rsid w:val="004337DA"/>
    <w:rsid w:val="004376F0"/>
    <w:rsid w:val="0044004C"/>
    <w:rsid w:val="00441505"/>
    <w:rsid w:val="00442498"/>
    <w:rsid w:val="00443F55"/>
    <w:rsid w:val="00447D88"/>
    <w:rsid w:val="004545C2"/>
    <w:rsid w:val="004548F8"/>
    <w:rsid w:val="00455384"/>
    <w:rsid w:val="004555C9"/>
    <w:rsid w:val="00457F22"/>
    <w:rsid w:val="00462CF7"/>
    <w:rsid w:val="0046444D"/>
    <w:rsid w:val="00466994"/>
    <w:rsid w:val="00474F9C"/>
    <w:rsid w:val="004757B1"/>
    <w:rsid w:val="004773D8"/>
    <w:rsid w:val="0048030A"/>
    <w:rsid w:val="004811D7"/>
    <w:rsid w:val="00482CEE"/>
    <w:rsid w:val="00485C32"/>
    <w:rsid w:val="00490833"/>
    <w:rsid w:val="004929AB"/>
    <w:rsid w:val="004A327B"/>
    <w:rsid w:val="004A5E33"/>
    <w:rsid w:val="004B1989"/>
    <w:rsid w:val="004B4415"/>
    <w:rsid w:val="004B48D5"/>
    <w:rsid w:val="004B525D"/>
    <w:rsid w:val="004B7EF7"/>
    <w:rsid w:val="004C1DD9"/>
    <w:rsid w:val="004C2441"/>
    <w:rsid w:val="004C2861"/>
    <w:rsid w:val="004C3BC9"/>
    <w:rsid w:val="004C5075"/>
    <w:rsid w:val="004D0284"/>
    <w:rsid w:val="004D1C01"/>
    <w:rsid w:val="004D29DB"/>
    <w:rsid w:val="004D488B"/>
    <w:rsid w:val="004E03D2"/>
    <w:rsid w:val="004E5FE8"/>
    <w:rsid w:val="004E63D3"/>
    <w:rsid w:val="004E6B09"/>
    <w:rsid w:val="004E7A57"/>
    <w:rsid w:val="004F13CB"/>
    <w:rsid w:val="004F370D"/>
    <w:rsid w:val="004F3B0B"/>
    <w:rsid w:val="0050060B"/>
    <w:rsid w:val="0050525B"/>
    <w:rsid w:val="005057B4"/>
    <w:rsid w:val="0051045D"/>
    <w:rsid w:val="005151B7"/>
    <w:rsid w:val="0052079A"/>
    <w:rsid w:val="00521C3F"/>
    <w:rsid w:val="00525753"/>
    <w:rsid w:val="00526DD3"/>
    <w:rsid w:val="00526E25"/>
    <w:rsid w:val="00526EA5"/>
    <w:rsid w:val="005343E2"/>
    <w:rsid w:val="005360DF"/>
    <w:rsid w:val="00541196"/>
    <w:rsid w:val="00542C99"/>
    <w:rsid w:val="00543F9C"/>
    <w:rsid w:val="00545CBE"/>
    <w:rsid w:val="0055085B"/>
    <w:rsid w:val="00550B04"/>
    <w:rsid w:val="005527EE"/>
    <w:rsid w:val="0055294E"/>
    <w:rsid w:val="00555455"/>
    <w:rsid w:val="0056229E"/>
    <w:rsid w:val="005657D4"/>
    <w:rsid w:val="00566C4C"/>
    <w:rsid w:val="0057679A"/>
    <w:rsid w:val="005874CF"/>
    <w:rsid w:val="005912ED"/>
    <w:rsid w:val="00594510"/>
    <w:rsid w:val="00597F90"/>
    <w:rsid w:val="005A22F5"/>
    <w:rsid w:val="005A7926"/>
    <w:rsid w:val="005B1662"/>
    <w:rsid w:val="005C34F6"/>
    <w:rsid w:val="005C4C1C"/>
    <w:rsid w:val="005C5A8A"/>
    <w:rsid w:val="005C6384"/>
    <w:rsid w:val="005D704B"/>
    <w:rsid w:val="005E0A3D"/>
    <w:rsid w:val="005E18A3"/>
    <w:rsid w:val="005E5B37"/>
    <w:rsid w:val="005E69D0"/>
    <w:rsid w:val="005E73B2"/>
    <w:rsid w:val="005F0124"/>
    <w:rsid w:val="005F118F"/>
    <w:rsid w:val="005F45A9"/>
    <w:rsid w:val="005F680C"/>
    <w:rsid w:val="006016B4"/>
    <w:rsid w:val="00613AA6"/>
    <w:rsid w:val="00615DC0"/>
    <w:rsid w:val="00617690"/>
    <w:rsid w:val="00617F59"/>
    <w:rsid w:val="006205EA"/>
    <w:rsid w:val="00620CB9"/>
    <w:rsid w:val="00625BA4"/>
    <w:rsid w:val="00626595"/>
    <w:rsid w:val="00630127"/>
    <w:rsid w:val="00630D27"/>
    <w:rsid w:val="006310C2"/>
    <w:rsid w:val="0063507A"/>
    <w:rsid w:val="0063611D"/>
    <w:rsid w:val="006404E7"/>
    <w:rsid w:val="006406E7"/>
    <w:rsid w:val="006437F4"/>
    <w:rsid w:val="00645589"/>
    <w:rsid w:val="00650503"/>
    <w:rsid w:val="00653BC7"/>
    <w:rsid w:val="006710FF"/>
    <w:rsid w:val="0067123F"/>
    <w:rsid w:val="0067376F"/>
    <w:rsid w:val="006764B0"/>
    <w:rsid w:val="00676567"/>
    <w:rsid w:val="0067795B"/>
    <w:rsid w:val="00684C94"/>
    <w:rsid w:val="00685042"/>
    <w:rsid w:val="00686B02"/>
    <w:rsid w:val="006935CD"/>
    <w:rsid w:val="00694308"/>
    <w:rsid w:val="00695602"/>
    <w:rsid w:val="006A6008"/>
    <w:rsid w:val="006B0324"/>
    <w:rsid w:val="006B781A"/>
    <w:rsid w:val="006C1CDB"/>
    <w:rsid w:val="006C1DF0"/>
    <w:rsid w:val="006C2071"/>
    <w:rsid w:val="006C2602"/>
    <w:rsid w:val="006C2EE9"/>
    <w:rsid w:val="006C68AE"/>
    <w:rsid w:val="006D1A26"/>
    <w:rsid w:val="006D2CF5"/>
    <w:rsid w:val="006D2F1A"/>
    <w:rsid w:val="006D53FF"/>
    <w:rsid w:val="006E6CD9"/>
    <w:rsid w:val="006F00E8"/>
    <w:rsid w:val="006F6CE2"/>
    <w:rsid w:val="00700E0D"/>
    <w:rsid w:val="007034A8"/>
    <w:rsid w:val="007065A3"/>
    <w:rsid w:val="00706999"/>
    <w:rsid w:val="00711605"/>
    <w:rsid w:val="007122E5"/>
    <w:rsid w:val="00714FC8"/>
    <w:rsid w:val="00715CF7"/>
    <w:rsid w:val="007165A7"/>
    <w:rsid w:val="007208E4"/>
    <w:rsid w:val="00730F38"/>
    <w:rsid w:val="007401A0"/>
    <w:rsid w:val="007473EF"/>
    <w:rsid w:val="00752210"/>
    <w:rsid w:val="00757927"/>
    <w:rsid w:val="00761D43"/>
    <w:rsid w:val="00762C89"/>
    <w:rsid w:val="007633AB"/>
    <w:rsid w:val="0076495F"/>
    <w:rsid w:val="00765F21"/>
    <w:rsid w:val="007722B9"/>
    <w:rsid w:val="00780B24"/>
    <w:rsid w:val="00784136"/>
    <w:rsid w:val="00784A0C"/>
    <w:rsid w:val="00787887"/>
    <w:rsid w:val="007908CA"/>
    <w:rsid w:val="007A112B"/>
    <w:rsid w:val="007A28ED"/>
    <w:rsid w:val="007A37DF"/>
    <w:rsid w:val="007A511E"/>
    <w:rsid w:val="007A6571"/>
    <w:rsid w:val="007B2529"/>
    <w:rsid w:val="007B4BD8"/>
    <w:rsid w:val="007B4CC0"/>
    <w:rsid w:val="007B5295"/>
    <w:rsid w:val="007C6411"/>
    <w:rsid w:val="007D3047"/>
    <w:rsid w:val="007D33AC"/>
    <w:rsid w:val="007D559C"/>
    <w:rsid w:val="007D605E"/>
    <w:rsid w:val="007E1DB4"/>
    <w:rsid w:val="007E50FC"/>
    <w:rsid w:val="007E5498"/>
    <w:rsid w:val="007F3023"/>
    <w:rsid w:val="007F37F0"/>
    <w:rsid w:val="007F5264"/>
    <w:rsid w:val="007F5420"/>
    <w:rsid w:val="00800428"/>
    <w:rsid w:val="00800DB1"/>
    <w:rsid w:val="0080144D"/>
    <w:rsid w:val="00802809"/>
    <w:rsid w:val="0080354C"/>
    <w:rsid w:val="00805933"/>
    <w:rsid w:val="00811B24"/>
    <w:rsid w:val="00813AF4"/>
    <w:rsid w:val="0081626F"/>
    <w:rsid w:val="00833408"/>
    <w:rsid w:val="00834807"/>
    <w:rsid w:val="00844334"/>
    <w:rsid w:val="00847A87"/>
    <w:rsid w:val="00851B8E"/>
    <w:rsid w:val="00855790"/>
    <w:rsid w:val="00856C7D"/>
    <w:rsid w:val="00863D7E"/>
    <w:rsid w:val="008651D7"/>
    <w:rsid w:val="008660E0"/>
    <w:rsid w:val="00871AA6"/>
    <w:rsid w:val="00872434"/>
    <w:rsid w:val="008764A6"/>
    <w:rsid w:val="00876B11"/>
    <w:rsid w:val="008818EC"/>
    <w:rsid w:val="008853DB"/>
    <w:rsid w:val="0088559B"/>
    <w:rsid w:val="00885949"/>
    <w:rsid w:val="00885A50"/>
    <w:rsid w:val="00885E2F"/>
    <w:rsid w:val="00886334"/>
    <w:rsid w:val="00891593"/>
    <w:rsid w:val="0089244B"/>
    <w:rsid w:val="0089455D"/>
    <w:rsid w:val="00894F22"/>
    <w:rsid w:val="00895292"/>
    <w:rsid w:val="008A5929"/>
    <w:rsid w:val="008B5896"/>
    <w:rsid w:val="008B6071"/>
    <w:rsid w:val="008C067A"/>
    <w:rsid w:val="008C3F17"/>
    <w:rsid w:val="008C79C2"/>
    <w:rsid w:val="008D33FA"/>
    <w:rsid w:val="008D4B7E"/>
    <w:rsid w:val="008E238D"/>
    <w:rsid w:val="008E2AB7"/>
    <w:rsid w:val="008E2C30"/>
    <w:rsid w:val="008E68CD"/>
    <w:rsid w:val="008E69CA"/>
    <w:rsid w:val="008E705E"/>
    <w:rsid w:val="008F0C21"/>
    <w:rsid w:val="008F43B0"/>
    <w:rsid w:val="008F78ED"/>
    <w:rsid w:val="009019DE"/>
    <w:rsid w:val="00901F1E"/>
    <w:rsid w:val="0090492D"/>
    <w:rsid w:val="009050B6"/>
    <w:rsid w:val="00906AD4"/>
    <w:rsid w:val="009118C4"/>
    <w:rsid w:val="0091573A"/>
    <w:rsid w:val="00915EC9"/>
    <w:rsid w:val="00924588"/>
    <w:rsid w:val="00925FB9"/>
    <w:rsid w:val="00933982"/>
    <w:rsid w:val="00934404"/>
    <w:rsid w:val="00940084"/>
    <w:rsid w:val="00943297"/>
    <w:rsid w:val="00945BD1"/>
    <w:rsid w:val="009463E3"/>
    <w:rsid w:val="0095333C"/>
    <w:rsid w:val="00961945"/>
    <w:rsid w:val="00964036"/>
    <w:rsid w:val="00967808"/>
    <w:rsid w:val="009711CE"/>
    <w:rsid w:val="00974A5C"/>
    <w:rsid w:val="0098508A"/>
    <w:rsid w:val="00991B2E"/>
    <w:rsid w:val="00994B4A"/>
    <w:rsid w:val="009A045D"/>
    <w:rsid w:val="009A1C4C"/>
    <w:rsid w:val="009B0F98"/>
    <w:rsid w:val="009B567D"/>
    <w:rsid w:val="009B57CF"/>
    <w:rsid w:val="009B5D92"/>
    <w:rsid w:val="009C3647"/>
    <w:rsid w:val="009C6C63"/>
    <w:rsid w:val="009D19DF"/>
    <w:rsid w:val="009D54AE"/>
    <w:rsid w:val="009E06D0"/>
    <w:rsid w:val="009E21C7"/>
    <w:rsid w:val="009E3007"/>
    <w:rsid w:val="009E6665"/>
    <w:rsid w:val="009E692D"/>
    <w:rsid w:val="009F28AC"/>
    <w:rsid w:val="00A012A0"/>
    <w:rsid w:val="00A04169"/>
    <w:rsid w:val="00A04928"/>
    <w:rsid w:val="00A04B1D"/>
    <w:rsid w:val="00A07AEC"/>
    <w:rsid w:val="00A20DC8"/>
    <w:rsid w:val="00A22F5D"/>
    <w:rsid w:val="00A241C7"/>
    <w:rsid w:val="00A31CAC"/>
    <w:rsid w:val="00A33BF1"/>
    <w:rsid w:val="00A43D19"/>
    <w:rsid w:val="00A45CE7"/>
    <w:rsid w:val="00A47C86"/>
    <w:rsid w:val="00A50385"/>
    <w:rsid w:val="00A50E1D"/>
    <w:rsid w:val="00A52903"/>
    <w:rsid w:val="00A52F1B"/>
    <w:rsid w:val="00A55681"/>
    <w:rsid w:val="00A6035E"/>
    <w:rsid w:val="00A609F5"/>
    <w:rsid w:val="00A67FC3"/>
    <w:rsid w:val="00A72223"/>
    <w:rsid w:val="00A72AB3"/>
    <w:rsid w:val="00A74D63"/>
    <w:rsid w:val="00A757EB"/>
    <w:rsid w:val="00A76DB7"/>
    <w:rsid w:val="00A8000A"/>
    <w:rsid w:val="00A83EB9"/>
    <w:rsid w:val="00AA0117"/>
    <w:rsid w:val="00AA1786"/>
    <w:rsid w:val="00AA3E24"/>
    <w:rsid w:val="00AA3F66"/>
    <w:rsid w:val="00AA726C"/>
    <w:rsid w:val="00AA7687"/>
    <w:rsid w:val="00AA7C67"/>
    <w:rsid w:val="00AB6B1D"/>
    <w:rsid w:val="00AC04C5"/>
    <w:rsid w:val="00AC0B53"/>
    <w:rsid w:val="00AC36D5"/>
    <w:rsid w:val="00AC5D5C"/>
    <w:rsid w:val="00AC6A62"/>
    <w:rsid w:val="00AD2A04"/>
    <w:rsid w:val="00AD321E"/>
    <w:rsid w:val="00AE1104"/>
    <w:rsid w:val="00AE263C"/>
    <w:rsid w:val="00AE49D6"/>
    <w:rsid w:val="00AF01A8"/>
    <w:rsid w:val="00AF2227"/>
    <w:rsid w:val="00AF775C"/>
    <w:rsid w:val="00B00104"/>
    <w:rsid w:val="00B0136B"/>
    <w:rsid w:val="00B01F2F"/>
    <w:rsid w:val="00B03139"/>
    <w:rsid w:val="00B062D2"/>
    <w:rsid w:val="00B06F2D"/>
    <w:rsid w:val="00B1063D"/>
    <w:rsid w:val="00B11D1B"/>
    <w:rsid w:val="00B12C78"/>
    <w:rsid w:val="00B14624"/>
    <w:rsid w:val="00B14D94"/>
    <w:rsid w:val="00B212B8"/>
    <w:rsid w:val="00B300B5"/>
    <w:rsid w:val="00B34986"/>
    <w:rsid w:val="00B41734"/>
    <w:rsid w:val="00B4269B"/>
    <w:rsid w:val="00B46B5F"/>
    <w:rsid w:val="00B5005D"/>
    <w:rsid w:val="00B500B7"/>
    <w:rsid w:val="00B639B4"/>
    <w:rsid w:val="00B70279"/>
    <w:rsid w:val="00B73C53"/>
    <w:rsid w:val="00B7464B"/>
    <w:rsid w:val="00B834FA"/>
    <w:rsid w:val="00B83525"/>
    <w:rsid w:val="00B86A97"/>
    <w:rsid w:val="00B91A5D"/>
    <w:rsid w:val="00B95CBD"/>
    <w:rsid w:val="00B96E74"/>
    <w:rsid w:val="00B972AE"/>
    <w:rsid w:val="00BA2FEC"/>
    <w:rsid w:val="00BA4289"/>
    <w:rsid w:val="00BB18DB"/>
    <w:rsid w:val="00BB2274"/>
    <w:rsid w:val="00BB495F"/>
    <w:rsid w:val="00BB7F5B"/>
    <w:rsid w:val="00BC3296"/>
    <w:rsid w:val="00BD1A1D"/>
    <w:rsid w:val="00BD7BE7"/>
    <w:rsid w:val="00BE1769"/>
    <w:rsid w:val="00BE3A58"/>
    <w:rsid w:val="00BE4889"/>
    <w:rsid w:val="00BE4DA7"/>
    <w:rsid w:val="00BF0391"/>
    <w:rsid w:val="00C00F84"/>
    <w:rsid w:val="00C05776"/>
    <w:rsid w:val="00C11344"/>
    <w:rsid w:val="00C142BA"/>
    <w:rsid w:val="00C15058"/>
    <w:rsid w:val="00C150D2"/>
    <w:rsid w:val="00C272F1"/>
    <w:rsid w:val="00C276DB"/>
    <w:rsid w:val="00C30B12"/>
    <w:rsid w:val="00C30F0B"/>
    <w:rsid w:val="00C3289A"/>
    <w:rsid w:val="00C34853"/>
    <w:rsid w:val="00C35489"/>
    <w:rsid w:val="00C35FE3"/>
    <w:rsid w:val="00C46073"/>
    <w:rsid w:val="00C55DDD"/>
    <w:rsid w:val="00C612B1"/>
    <w:rsid w:val="00C61482"/>
    <w:rsid w:val="00C62130"/>
    <w:rsid w:val="00C705B9"/>
    <w:rsid w:val="00C71590"/>
    <w:rsid w:val="00C754CD"/>
    <w:rsid w:val="00C82B7B"/>
    <w:rsid w:val="00CA19F5"/>
    <w:rsid w:val="00CA4EDA"/>
    <w:rsid w:val="00CB08E8"/>
    <w:rsid w:val="00CB2B60"/>
    <w:rsid w:val="00CC1620"/>
    <w:rsid w:val="00CC36C4"/>
    <w:rsid w:val="00CC5430"/>
    <w:rsid w:val="00CC610B"/>
    <w:rsid w:val="00CD062C"/>
    <w:rsid w:val="00CE7551"/>
    <w:rsid w:val="00CF2AC1"/>
    <w:rsid w:val="00CF2BEA"/>
    <w:rsid w:val="00CF441D"/>
    <w:rsid w:val="00CF5BB0"/>
    <w:rsid w:val="00CF661E"/>
    <w:rsid w:val="00CF7573"/>
    <w:rsid w:val="00D00068"/>
    <w:rsid w:val="00D014ED"/>
    <w:rsid w:val="00D04611"/>
    <w:rsid w:val="00D063AF"/>
    <w:rsid w:val="00D07EB9"/>
    <w:rsid w:val="00D10A72"/>
    <w:rsid w:val="00D16380"/>
    <w:rsid w:val="00D16508"/>
    <w:rsid w:val="00D16EF4"/>
    <w:rsid w:val="00D20520"/>
    <w:rsid w:val="00D20F32"/>
    <w:rsid w:val="00D252CB"/>
    <w:rsid w:val="00D25839"/>
    <w:rsid w:val="00D309B9"/>
    <w:rsid w:val="00D327DE"/>
    <w:rsid w:val="00D409CA"/>
    <w:rsid w:val="00D41818"/>
    <w:rsid w:val="00D42125"/>
    <w:rsid w:val="00D42B1F"/>
    <w:rsid w:val="00D478C2"/>
    <w:rsid w:val="00D504AF"/>
    <w:rsid w:val="00D532DA"/>
    <w:rsid w:val="00D57499"/>
    <w:rsid w:val="00D57745"/>
    <w:rsid w:val="00D72F8E"/>
    <w:rsid w:val="00D76761"/>
    <w:rsid w:val="00D8121C"/>
    <w:rsid w:val="00D8159C"/>
    <w:rsid w:val="00D8233F"/>
    <w:rsid w:val="00D83AA3"/>
    <w:rsid w:val="00D84407"/>
    <w:rsid w:val="00D86121"/>
    <w:rsid w:val="00D933C4"/>
    <w:rsid w:val="00D9429B"/>
    <w:rsid w:val="00D9444A"/>
    <w:rsid w:val="00D94E3B"/>
    <w:rsid w:val="00D95484"/>
    <w:rsid w:val="00D961AB"/>
    <w:rsid w:val="00DA2647"/>
    <w:rsid w:val="00DA5E92"/>
    <w:rsid w:val="00DA71E8"/>
    <w:rsid w:val="00DA7369"/>
    <w:rsid w:val="00DB4715"/>
    <w:rsid w:val="00DB596E"/>
    <w:rsid w:val="00DB5D7D"/>
    <w:rsid w:val="00DB6156"/>
    <w:rsid w:val="00DB6AFF"/>
    <w:rsid w:val="00DB6C5A"/>
    <w:rsid w:val="00DC068C"/>
    <w:rsid w:val="00DC61F2"/>
    <w:rsid w:val="00DD328B"/>
    <w:rsid w:val="00DD5430"/>
    <w:rsid w:val="00DD7962"/>
    <w:rsid w:val="00DE00A5"/>
    <w:rsid w:val="00DE294F"/>
    <w:rsid w:val="00DE2F25"/>
    <w:rsid w:val="00DF170C"/>
    <w:rsid w:val="00DF3BEB"/>
    <w:rsid w:val="00DF3E04"/>
    <w:rsid w:val="00DF7BC5"/>
    <w:rsid w:val="00E00114"/>
    <w:rsid w:val="00E00861"/>
    <w:rsid w:val="00E05F45"/>
    <w:rsid w:val="00E064B3"/>
    <w:rsid w:val="00E069DC"/>
    <w:rsid w:val="00E11461"/>
    <w:rsid w:val="00E151C4"/>
    <w:rsid w:val="00E22369"/>
    <w:rsid w:val="00E233E5"/>
    <w:rsid w:val="00E2447F"/>
    <w:rsid w:val="00E2599D"/>
    <w:rsid w:val="00E401FF"/>
    <w:rsid w:val="00E406BF"/>
    <w:rsid w:val="00E43807"/>
    <w:rsid w:val="00E43E4C"/>
    <w:rsid w:val="00E45FF6"/>
    <w:rsid w:val="00E46211"/>
    <w:rsid w:val="00E47511"/>
    <w:rsid w:val="00E500B2"/>
    <w:rsid w:val="00E5304C"/>
    <w:rsid w:val="00E54DB7"/>
    <w:rsid w:val="00E55EDC"/>
    <w:rsid w:val="00E60786"/>
    <w:rsid w:val="00E62D4D"/>
    <w:rsid w:val="00E66B9E"/>
    <w:rsid w:val="00E67177"/>
    <w:rsid w:val="00E717C2"/>
    <w:rsid w:val="00E81122"/>
    <w:rsid w:val="00E8403A"/>
    <w:rsid w:val="00E8576B"/>
    <w:rsid w:val="00E85BEE"/>
    <w:rsid w:val="00E86C1B"/>
    <w:rsid w:val="00E87A35"/>
    <w:rsid w:val="00E9100E"/>
    <w:rsid w:val="00E915BB"/>
    <w:rsid w:val="00E91779"/>
    <w:rsid w:val="00E91BE4"/>
    <w:rsid w:val="00E92DCC"/>
    <w:rsid w:val="00E96150"/>
    <w:rsid w:val="00EA1DC4"/>
    <w:rsid w:val="00EB34F1"/>
    <w:rsid w:val="00EB5DB2"/>
    <w:rsid w:val="00EB65B3"/>
    <w:rsid w:val="00EC253E"/>
    <w:rsid w:val="00EC6873"/>
    <w:rsid w:val="00ED1BCA"/>
    <w:rsid w:val="00ED499E"/>
    <w:rsid w:val="00ED5AC7"/>
    <w:rsid w:val="00EE13DA"/>
    <w:rsid w:val="00EE30D2"/>
    <w:rsid w:val="00EE31C7"/>
    <w:rsid w:val="00EE324D"/>
    <w:rsid w:val="00EE325D"/>
    <w:rsid w:val="00EE335E"/>
    <w:rsid w:val="00EE64B9"/>
    <w:rsid w:val="00EE7633"/>
    <w:rsid w:val="00F01409"/>
    <w:rsid w:val="00F039B4"/>
    <w:rsid w:val="00F03E45"/>
    <w:rsid w:val="00F07F2D"/>
    <w:rsid w:val="00F20E3A"/>
    <w:rsid w:val="00F23C8E"/>
    <w:rsid w:val="00F25904"/>
    <w:rsid w:val="00F26B53"/>
    <w:rsid w:val="00F32135"/>
    <w:rsid w:val="00F35B1B"/>
    <w:rsid w:val="00F400DC"/>
    <w:rsid w:val="00F43804"/>
    <w:rsid w:val="00F44365"/>
    <w:rsid w:val="00F4443F"/>
    <w:rsid w:val="00F4753E"/>
    <w:rsid w:val="00F53E1C"/>
    <w:rsid w:val="00F56578"/>
    <w:rsid w:val="00F61A3F"/>
    <w:rsid w:val="00F65C69"/>
    <w:rsid w:val="00F75FFF"/>
    <w:rsid w:val="00F855BE"/>
    <w:rsid w:val="00F87609"/>
    <w:rsid w:val="00F90D62"/>
    <w:rsid w:val="00F9252C"/>
    <w:rsid w:val="00F93AEE"/>
    <w:rsid w:val="00FA1557"/>
    <w:rsid w:val="00FA1B2E"/>
    <w:rsid w:val="00FA35D5"/>
    <w:rsid w:val="00FA6F8E"/>
    <w:rsid w:val="00FC0788"/>
    <w:rsid w:val="00FC086B"/>
    <w:rsid w:val="00FC1E67"/>
    <w:rsid w:val="00FC21CB"/>
    <w:rsid w:val="00FC282F"/>
    <w:rsid w:val="00FC39CE"/>
    <w:rsid w:val="00FC4A96"/>
    <w:rsid w:val="00FD093F"/>
    <w:rsid w:val="00FD10C8"/>
    <w:rsid w:val="00FD6759"/>
    <w:rsid w:val="00FD7185"/>
    <w:rsid w:val="00FE3A13"/>
    <w:rsid w:val="00FE4173"/>
    <w:rsid w:val="00FE667A"/>
    <w:rsid w:val="00FF53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C5432-8C9D-4CC7-9473-837B8167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1D43"/>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6">
    <w:name w:val="header"/>
    <w:basedOn w:val="a0"/>
    <w:link w:val="a7"/>
    <w:uiPriority w:val="99"/>
    <w:semiHidden/>
    <w:unhideWhenUsed/>
    <w:rsid w:val="00AA7687"/>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AA7687"/>
  </w:style>
  <w:style w:type="paragraph" w:styleId="a8">
    <w:name w:val="footer"/>
    <w:basedOn w:val="a0"/>
    <w:link w:val="a9"/>
    <w:uiPriority w:val="99"/>
    <w:unhideWhenUsed/>
    <w:rsid w:val="00AA768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A7687"/>
  </w:style>
  <w:style w:type="paragraph" w:styleId="aa">
    <w:name w:val="No Spacing"/>
    <w:link w:val="ab"/>
    <w:uiPriority w:val="1"/>
    <w:qFormat/>
    <w:rsid w:val="00856C7D"/>
    <w:pPr>
      <w:spacing w:after="0" w:line="240" w:lineRule="auto"/>
    </w:pPr>
    <w:rPr>
      <w:rFonts w:ascii="Times New Roman" w:eastAsia="Calibri" w:hAnsi="Times New Roman" w:cs="Times New Roman"/>
      <w:sz w:val="24"/>
      <w:szCs w:val="20"/>
    </w:rPr>
  </w:style>
  <w:style w:type="character" w:customStyle="1" w:styleId="ab">
    <w:name w:val="Без интервала Знак"/>
    <w:basedOn w:val="a1"/>
    <w:link w:val="aa"/>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c">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d">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f">
    <w:name w:val="Статья"/>
    <w:basedOn w:val="a0"/>
    <w:link w:val="af0"/>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1"/>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0">
    <w:name w:val="Статья Знак"/>
    <w:basedOn w:val="a1"/>
    <w:link w:val="af"/>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1">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2">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3">
    <w:name w:val="ТЕКСТ ГРАД"/>
    <w:basedOn w:val="a0"/>
    <w:link w:val="af4"/>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4">
    <w:name w:val="ТЕКСТ ГРАД Знак"/>
    <w:link w:val="af3"/>
    <w:rsid w:val="00B83525"/>
    <w:rPr>
      <w:rFonts w:ascii="Times New Roman" w:eastAsia="Times New Roman" w:hAnsi="Times New Roman" w:cs="Times New Roman"/>
      <w:sz w:val="24"/>
      <w:szCs w:val="24"/>
    </w:rPr>
  </w:style>
  <w:style w:type="paragraph" w:customStyle="1" w:styleId="af5">
    <w:name w:val="ООО  «Институт Территориального Планирования"/>
    <w:basedOn w:val="a0"/>
    <w:link w:val="af6"/>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6">
    <w:name w:val="ООО  «Институт Территориального Планирования Знак"/>
    <w:link w:val="af5"/>
    <w:rsid w:val="00B83525"/>
    <w:rPr>
      <w:rFonts w:ascii="Times New Roman" w:eastAsia="Times New Roman" w:hAnsi="Times New Roman" w:cs="Times New Roman"/>
      <w:sz w:val="24"/>
      <w:szCs w:val="24"/>
    </w:rPr>
  </w:style>
  <w:style w:type="paragraph" w:customStyle="1" w:styleId="af7">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8">
    <w:name w:val="Balloon Text"/>
    <w:basedOn w:val="a0"/>
    <w:link w:val="af9"/>
    <w:uiPriority w:val="99"/>
    <w:semiHidden/>
    <w:unhideWhenUsed/>
    <w:rsid w:val="0063611D"/>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e"/>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character" w:customStyle="1" w:styleId="a5">
    <w:name w:val="Абзац списка Знак"/>
    <w:basedOn w:val="a1"/>
    <w:link w:val="a4"/>
    <w:uiPriority w:val="34"/>
    <w:rsid w:val="003A4D35"/>
  </w:style>
  <w:style w:type="character" w:customStyle="1" w:styleId="blk">
    <w:name w:val="blk"/>
    <w:basedOn w:val="a1"/>
    <w:rsid w:val="00CF2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312443551">
                  <w:marLeft w:val="0"/>
                  <w:marRight w:val="0"/>
                  <w:marTop w:val="0"/>
                  <w:marBottom w:val="0"/>
                  <w:divBdr>
                    <w:top w:val="none" w:sz="0" w:space="0" w:color="auto"/>
                    <w:left w:val="none" w:sz="0" w:space="0" w:color="auto"/>
                    <w:bottom w:val="none" w:sz="0" w:space="0" w:color="auto"/>
                    <w:right w:val="none" w:sz="0" w:space="0" w:color="auto"/>
                  </w:divBdr>
                </w:div>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78481151">
                  <w:marLeft w:val="0"/>
                  <w:marRight w:val="0"/>
                  <w:marTop w:val="0"/>
                  <w:marBottom w:val="0"/>
                  <w:divBdr>
                    <w:top w:val="none" w:sz="0" w:space="0" w:color="auto"/>
                    <w:left w:val="none" w:sz="0" w:space="0" w:color="auto"/>
                    <w:bottom w:val="none" w:sz="0" w:space="0" w:color="auto"/>
                    <w:right w:val="none" w:sz="0" w:space="0" w:color="auto"/>
                  </w:divBdr>
                </w:div>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743701ADB5EDA333D70EDDBB0116B45E6EC6853E5901FF0945373B85C07C86A557B4E42EF8CCD253H4P" TargetMode="External"/><Relationship Id="rId13" Type="http://schemas.openxmlformats.org/officeDocument/2006/relationships/hyperlink" Target="http://www.consultant.ru/cons/cgi/online.cgi?req=doc&amp;base=LAW&amp;n=211094&amp;rnd=244973.1963615583&amp;dst=1425&amp;fld=134" TargetMode="External"/><Relationship Id="rId18" Type="http://schemas.openxmlformats.org/officeDocument/2006/relationships/hyperlink" Target="consultantplus://offline/ref=124D1188212CD9D119B36F41AB006CFB5F4564195A78780FE6B268S934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cons/cgi/online.cgi?req=doc&amp;base=LAW&amp;n=211094&amp;rnd=244973.824520334&amp;dst=1669&amp;fld=134" TargetMode="External"/><Relationship Id="rId17" Type="http://schemas.openxmlformats.org/officeDocument/2006/relationships/hyperlink" Target="consultantplus://offline/ref=D41C32A49BF36174B21D467ADA4D24FF291E7DF0D041A1582885AF137B3485E9D7ABB6F5921D37B0Q6fBK" TargetMode="External"/><Relationship Id="rId2" Type="http://schemas.openxmlformats.org/officeDocument/2006/relationships/numbering" Target="numbering.xml"/><Relationship Id="rId16" Type="http://schemas.openxmlformats.org/officeDocument/2006/relationships/hyperlink" Target="consultantplus://offline/ref=C8EEE8BE4858450DE78F306D89521DDF3ACA4B71BF28568440FE5EEBB441DDAC85FA073FDAA32C47p2hDL" TargetMode="External"/><Relationship Id="rId20" Type="http://schemas.openxmlformats.org/officeDocument/2006/relationships/hyperlink" Target="http://e.lawyercom.ru/npd-doc.aspx?npmid=99&amp;npid=9022071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211094&amp;rnd=244973.1290485&amp;dst=1398&amp;fld=134" TargetMode="External"/><Relationship Id="rId5" Type="http://schemas.openxmlformats.org/officeDocument/2006/relationships/webSettings" Target="webSettings.xml"/><Relationship Id="rId15" Type="http://schemas.openxmlformats.org/officeDocument/2006/relationships/hyperlink" Target="consultantplus://offline/ref=1436B591776EDD466D082B5423C6A581946D4E1F5E78B464BC369BA881A2BAE81224CF8012CD12C8rDLDK" TargetMode="External"/><Relationship Id="rId23" Type="http://schemas.openxmlformats.org/officeDocument/2006/relationships/theme" Target="theme/theme1.xml"/><Relationship Id="rId10" Type="http://schemas.openxmlformats.org/officeDocument/2006/relationships/hyperlink" Target="http://www.consultant.ru/cons/cgi/online.cgi?req=doc&amp;base=LAW&amp;n=213885&amp;rnd=244973.2927022206&amp;dst=100009&amp;fld=134" TargetMode="External"/><Relationship Id="rId19" Type="http://schemas.openxmlformats.org/officeDocument/2006/relationships/hyperlink" Target="http://e.lawyercom.ru/npd-doc.aspx?npmid=99&amp;npid=902207152"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211094&amp;rnd=244973.2290819941&amp;dst=1660&amp;fld=134" TargetMode="External"/><Relationship Id="rId14" Type="http://schemas.openxmlformats.org/officeDocument/2006/relationships/hyperlink" Target="http://www.consultant.ru/cons/cgi/online.cgi?req=doc&amp;base=LAW&amp;n=211094&amp;rnd=244973.1573817972&amp;dst=1425&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C4DD7-575B-4F50-AD48-FF1A2690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64</Pages>
  <Words>27674</Words>
  <Characters>157747</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Александр</cp:lastModifiedBy>
  <cp:revision>33</cp:revision>
  <cp:lastPrinted>2017-09-01T00:14:00Z</cp:lastPrinted>
  <dcterms:created xsi:type="dcterms:W3CDTF">2017-09-01T00:22:00Z</dcterms:created>
  <dcterms:modified xsi:type="dcterms:W3CDTF">2020-09-04T12:20:00Z</dcterms:modified>
</cp:coreProperties>
</file>