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F0" w:rsidRPr="00FD212B" w:rsidRDefault="00A87FF0" w:rsidP="00A87FF0">
      <w:pPr>
        <w:ind w:right="-284"/>
        <w:jc w:val="right"/>
        <w:rPr>
          <w:rFonts w:ascii="Arial" w:hAnsi="Arial" w:cs="Arial"/>
          <w:b/>
          <w:spacing w:val="40"/>
          <w:sz w:val="32"/>
          <w:szCs w:val="32"/>
        </w:rPr>
      </w:pPr>
      <w:r w:rsidRPr="00FD212B">
        <w:rPr>
          <w:rFonts w:ascii="Arial" w:hAnsi="Arial" w:cs="Arial"/>
          <w:b/>
          <w:spacing w:val="40"/>
          <w:sz w:val="32"/>
          <w:szCs w:val="32"/>
        </w:rPr>
        <w:t>ПРОЕКТ</w:t>
      </w: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A87FF0" w:rsidRDefault="00A87FF0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FD212B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ПЛОСКОВСКОГО </w:t>
      </w:r>
      <w:r w:rsidR="007C263E">
        <w:rPr>
          <w:rFonts w:ascii="Arial Narrow" w:hAnsi="Arial Narrow" w:cs="Arial"/>
          <w:b/>
          <w:sz w:val="40"/>
          <w:szCs w:val="40"/>
        </w:rPr>
        <w:t>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FD212B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Плоское </w:t>
      </w:r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D212B" w:rsidRDefault="00344CDB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 w:rsidRPr="00FD212B">
        <w:rPr>
          <w:rFonts w:ascii="Arial" w:hAnsi="Arial" w:cs="Arial"/>
          <w:b/>
          <w:i w:val="0"/>
          <w:color w:val="auto"/>
          <w:sz w:val="28"/>
          <w:szCs w:val="28"/>
        </w:rPr>
        <w:t>«___»___________</w:t>
      </w:r>
      <w:r w:rsidR="00F77403" w:rsidRPr="00FD212B">
        <w:rPr>
          <w:rFonts w:ascii="Arial" w:hAnsi="Arial" w:cs="Arial"/>
          <w:b/>
          <w:i w:val="0"/>
          <w:color w:val="auto"/>
          <w:sz w:val="28"/>
          <w:szCs w:val="28"/>
        </w:rPr>
        <w:t xml:space="preserve"> </w:t>
      </w:r>
      <w:proofErr w:type="gramStart"/>
      <w:r w:rsidR="00F77403" w:rsidRPr="00FD212B">
        <w:rPr>
          <w:rFonts w:ascii="Arial" w:hAnsi="Arial" w:cs="Arial"/>
          <w:b/>
          <w:i w:val="0"/>
          <w:color w:val="auto"/>
          <w:sz w:val="28"/>
          <w:szCs w:val="28"/>
        </w:rPr>
        <w:t>г</w:t>
      </w:r>
      <w:proofErr w:type="gramEnd"/>
      <w:r w:rsidR="00F77403" w:rsidRPr="00FD212B">
        <w:rPr>
          <w:rFonts w:ascii="Arial" w:hAnsi="Arial" w:cs="Arial"/>
          <w:b/>
          <w:i w:val="0"/>
          <w:color w:val="auto"/>
          <w:sz w:val="28"/>
          <w:szCs w:val="28"/>
        </w:rPr>
        <w:t>.</w:t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77403" w:rsidRPr="00FD212B">
        <w:rPr>
          <w:rFonts w:ascii="Arial" w:hAnsi="Arial" w:cs="Arial"/>
          <w:b/>
          <w:i w:val="0"/>
          <w:color w:val="auto"/>
          <w:sz w:val="28"/>
          <w:szCs w:val="28"/>
        </w:rPr>
        <w:tab/>
      </w:r>
      <w:r w:rsidR="00F77403" w:rsidRPr="00FD212B">
        <w:rPr>
          <w:rFonts w:ascii="Arial" w:hAnsi="Arial" w:cs="Arial"/>
          <w:b/>
          <w:i w:val="0"/>
          <w:color w:val="auto"/>
          <w:sz w:val="28"/>
          <w:szCs w:val="28"/>
        </w:rPr>
        <w:tab/>
        <w:t>№</w:t>
      </w:r>
      <w:r w:rsidRPr="00FD212B">
        <w:rPr>
          <w:rFonts w:ascii="Arial" w:hAnsi="Arial" w:cs="Arial"/>
          <w:b/>
          <w:i w:val="0"/>
          <w:color w:val="auto"/>
          <w:sz w:val="28"/>
          <w:szCs w:val="28"/>
        </w:rPr>
        <w:t>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FD212B">
        <w:rPr>
          <w:b/>
          <w:sz w:val="28"/>
          <w:szCs w:val="28"/>
        </w:rPr>
        <w:t xml:space="preserve">Плосковского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</w:t>
      </w:r>
      <w:r w:rsidR="00F2364B">
        <w:rPr>
          <w:b/>
          <w:sz w:val="28"/>
          <w:szCs w:val="28"/>
        </w:rPr>
        <w:t>5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A87FF0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FD212B">
        <w:rPr>
          <w:sz w:val="28"/>
          <w:szCs w:val="28"/>
        </w:rPr>
        <w:t xml:space="preserve">Плосковского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FD212B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FD212B">
        <w:rPr>
          <w:sz w:val="28"/>
          <w:szCs w:val="28"/>
        </w:rPr>
        <w:t>145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FD212B">
        <w:rPr>
          <w:sz w:val="28"/>
          <w:szCs w:val="28"/>
        </w:rPr>
        <w:t xml:space="preserve">Плосковского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FD212B">
        <w:rPr>
          <w:sz w:val="28"/>
          <w:szCs w:val="28"/>
        </w:rPr>
        <w:t xml:space="preserve">Плосковского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A87FF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FD212B">
        <w:rPr>
          <w:sz w:val="28"/>
          <w:szCs w:val="28"/>
        </w:rPr>
        <w:t xml:space="preserve">Плосковского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</w:t>
      </w:r>
      <w:r w:rsidR="00F2364B">
        <w:rPr>
          <w:color w:val="000000"/>
          <w:sz w:val="28"/>
          <w:szCs w:val="28"/>
          <w:shd w:val="clear" w:color="auto" w:fill="FFFFFF"/>
        </w:rPr>
        <w:t>5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A87FF0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FD212B">
        <w:rPr>
          <w:sz w:val="28"/>
          <w:szCs w:val="28"/>
        </w:rPr>
        <w:t xml:space="preserve">Плосковского </w:t>
      </w:r>
      <w:r w:rsidR="00344CDB" w:rsidRPr="00F23093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области, а также разместить на </w:t>
      </w:r>
      <w:r w:rsidR="00344CDB" w:rsidRPr="00F23093">
        <w:rPr>
          <w:sz w:val="28"/>
          <w:szCs w:val="28"/>
        </w:rPr>
        <w:lastRenderedPageBreak/>
        <w:t xml:space="preserve">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FD212B">
        <w:rPr>
          <w:sz w:val="28"/>
          <w:szCs w:val="28"/>
        </w:rPr>
        <w:t xml:space="preserve">Плосковского </w:t>
      </w:r>
      <w:r w:rsidR="00344CDB">
        <w:rPr>
          <w:sz w:val="28"/>
          <w:szCs w:val="28"/>
        </w:rPr>
        <w:t xml:space="preserve">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8" w:history="1">
        <w:r w:rsidR="00FD212B" w:rsidRPr="00FD212B">
          <w:rPr>
            <w:rStyle w:val="a3"/>
            <w:sz w:val="28"/>
            <w:szCs w:val="28"/>
          </w:rPr>
          <w:t>https://ploskovskoe-r31.gosweb.gosuslugi.ru/</w:t>
        </w:r>
      </w:hyperlink>
      <w:r w:rsidR="00FD212B">
        <w:rPr>
          <w:sz w:val="28"/>
          <w:szCs w:val="28"/>
        </w:rPr>
        <w:t>.</w:t>
      </w:r>
      <w:proofErr w:type="gramEnd"/>
    </w:p>
    <w:p w:rsidR="008B140C" w:rsidRPr="008B140C" w:rsidRDefault="008B140C" w:rsidP="00A87FF0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F2364B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главы </w:t>
      </w:r>
      <w:r w:rsidR="008B140C">
        <w:rPr>
          <w:b/>
          <w:bCs/>
          <w:sz w:val="28"/>
          <w:szCs w:val="28"/>
        </w:rPr>
        <w:t>администрации</w:t>
      </w:r>
    </w:p>
    <w:p w:rsidR="008B140C" w:rsidRDefault="00FD212B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Плосковского </w:t>
      </w:r>
      <w:r w:rsidR="00B742AC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46775">
        <w:rPr>
          <w:b/>
          <w:bCs/>
          <w:sz w:val="28"/>
          <w:szCs w:val="28"/>
        </w:rPr>
        <w:t xml:space="preserve">Е.Ф. Антоненко </w:t>
      </w:r>
      <w:r>
        <w:rPr>
          <w:b/>
          <w:bCs/>
          <w:sz w:val="28"/>
          <w:szCs w:val="28"/>
        </w:rPr>
        <w:t xml:space="preserve"> 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A87FF0">
          <w:pgSz w:w="11906" w:h="16838"/>
          <w:pgMar w:top="567" w:right="566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FD212B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 xml:space="preserve">Плосковского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44CDB">
        <w:rPr>
          <w:b/>
          <w:sz w:val="28"/>
        </w:rPr>
        <w:t>«___»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D212B">
        <w:rPr>
          <w:b/>
          <w:color w:val="000000"/>
          <w:sz w:val="28"/>
          <w:szCs w:val="28"/>
          <w:shd w:val="clear" w:color="auto" w:fill="FFFFFF"/>
        </w:rPr>
        <w:t xml:space="preserve">Плосковского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F2364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</w:t>
            </w:r>
            <w:r w:rsidR="00546775">
              <w:rPr>
                <w:color w:val="000000"/>
                <w:shd w:val="clear" w:color="auto" w:fill="FFFFFF"/>
              </w:rPr>
              <w:t>5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bookmarkStart w:id="1" w:name="_GoBack"/>
            <w:bookmarkEnd w:id="1"/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D212B">
              <w:rPr>
                <w:sz w:val="24"/>
              </w:rPr>
              <w:t xml:space="preserve">Плосковского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</w:t>
            </w:r>
            <w:r w:rsidR="00F15ACF">
              <w:rPr>
                <w:sz w:val="24"/>
                <w:szCs w:val="24"/>
              </w:rPr>
              <w:t>71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FD212B">
              <w:rPr>
                <w:sz w:val="24"/>
              </w:rPr>
              <w:t xml:space="preserve">Плосковского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="00A87FF0">
              <w:t>требований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FD212B">
              <w:t xml:space="preserve">Плосковского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D212B">
              <w:rPr>
                <w:sz w:val="24"/>
              </w:rPr>
              <w:t xml:space="preserve">Плосковского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D212B">
              <w:rPr>
                <w:sz w:val="24"/>
              </w:rPr>
              <w:t xml:space="preserve">Плосковского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D212B">
              <w:rPr>
                <w:sz w:val="24"/>
              </w:rPr>
              <w:t xml:space="preserve">Плосковского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</w:pPr>
    </w:p>
    <w:p w:rsidR="001F011F" w:rsidRDefault="001F011F" w:rsidP="0078575C">
      <w:pPr>
        <w:tabs>
          <w:tab w:val="left" w:pos="7575"/>
        </w:tabs>
        <w:sectPr w:rsidR="001F011F" w:rsidSect="00161E76">
          <w:pgSz w:w="16838" w:h="11906" w:orient="landscape"/>
          <w:pgMar w:top="1134" w:right="295" w:bottom="709" w:left="1134" w:header="720" w:footer="720" w:gutter="0"/>
          <w:cols w:space="720"/>
        </w:sectPr>
      </w:pPr>
    </w:p>
    <w:p w:rsidR="001F011F" w:rsidRPr="002F5AA1" w:rsidRDefault="001F011F" w:rsidP="00546775">
      <w:pPr>
        <w:tabs>
          <w:tab w:val="left" w:pos="7575"/>
        </w:tabs>
      </w:pPr>
    </w:p>
    <w:sectPr w:rsidR="001F011F" w:rsidRPr="002F5AA1" w:rsidSect="00075893">
      <w:headerReference w:type="default" r:id="rId9"/>
      <w:pgSz w:w="11909" w:h="16834"/>
      <w:pgMar w:top="568" w:right="569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5E" w:rsidRDefault="00D2375E">
      <w:r>
        <w:separator/>
      </w:r>
    </w:p>
  </w:endnote>
  <w:endnote w:type="continuationSeparator" w:id="0">
    <w:p w:rsidR="00D2375E" w:rsidRDefault="00D2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5E" w:rsidRDefault="00D2375E">
      <w:r>
        <w:separator/>
      </w:r>
    </w:p>
  </w:footnote>
  <w:footnote w:type="continuationSeparator" w:id="0">
    <w:p w:rsidR="00D2375E" w:rsidRDefault="00D2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78" w:rsidRDefault="00976606">
    <w:pPr>
      <w:pStyle w:val="a5"/>
      <w:jc w:val="center"/>
    </w:pPr>
    <w:r>
      <w:fldChar w:fldCharType="begin"/>
    </w:r>
    <w:r w:rsidR="00F30C98">
      <w:instrText xml:space="preserve"> PAGE   \* MERGEFORMAT </w:instrText>
    </w:r>
    <w:r>
      <w:fldChar w:fldCharType="separate"/>
    </w:r>
    <w:r w:rsidR="0054677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42CE3"/>
    <w:rsid w:val="000864AB"/>
    <w:rsid w:val="000E417C"/>
    <w:rsid w:val="00161E76"/>
    <w:rsid w:val="00174A14"/>
    <w:rsid w:val="001A6EB0"/>
    <w:rsid w:val="001F011F"/>
    <w:rsid w:val="00217E1D"/>
    <w:rsid w:val="0029614C"/>
    <w:rsid w:val="002F5AA1"/>
    <w:rsid w:val="00340094"/>
    <w:rsid w:val="00342351"/>
    <w:rsid w:val="00344CDB"/>
    <w:rsid w:val="00347406"/>
    <w:rsid w:val="00386543"/>
    <w:rsid w:val="003A69AC"/>
    <w:rsid w:val="003C281D"/>
    <w:rsid w:val="003D46A9"/>
    <w:rsid w:val="003F5BB1"/>
    <w:rsid w:val="004148E5"/>
    <w:rsid w:val="00416398"/>
    <w:rsid w:val="0042288A"/>
    <w:rsid w:val="00425256"/>
    <w:rsid w:val="00495F4A"/>
    <w:rsid w:val="004C1E90"/>
    <w:rsid w:val="00546775"/>
    <w:rsid w:val="005D2977"/>
    <w:rsid w:val="00612227"/>
    <w:rsid w:val="00644BB1"/>
    <w:rsid w:val="006655BF"/>
    <w:rsid w:val="00691828"/>
    <w:rsid w:val="00691933"/>
    <w:rsid w:val="006B2F2A"/>
    <w:rsid w:val="0071593B"/>
    <w:rsid w:val="0077224E"/>
    <w:rsid w:val="0078575C"/>
    <w:rsid w:val="00787E72"/>
    <w:rsid w:val="007A7E05"/>
    <w:rsid w:val="007C263E"/>
    <w:rsid w:val="00844412"/>
    <w:rsid w:val="0088264C"/>
    <w:rsid w:val="008B140C"/>
    <w:rsid w:val="008F47A2"/>
    <w:rsid w:val="00976606"/>
    <w:rsid w:val="009E0C07"/>
    <w:rsid w:val="00A83849"/>
    <w:rsid w:val="00A87FF0"/>
    <w:rsid w:val="00A92CD1"/>
    <w:rsid w:val="00A93861"/>
    <w:rsid w:val="00AB007D"/>
    <w:rsid w:val="00AC4EFA"/>
    <w:rsid w:val="00AE0E73"/>
    <w:rsid w:val="00B14C75"/>
    <w:rsid w:val="00B162C7"/>
    <w:rsid w:val="00B742AC"/>
    <w:rsid w:val="00B770D6"/>
    <w:rsid w:val="00BA5F64"/>
    <w:rsid w:val="00BB39D8"/>
    <w:rsid w:val="00BB5A02"/>
    <w:rsid w:val="00BF32CC"/>
    <w:rsid w:val="00BF6A02"/>
    <w:rsid w:val="00C339DF"/>
    <w:rsid w:val="00C50B29"/>
    <w:rsid w:val="00C51693"/>
    <w:rsid w:val="00CD32A6"/>
    <w:rsid w:val="00CD7997"/>
    <w:rsid w:val="00CF4694"/>
    <w:rsid w:val="00D224B1"/>
    <w:rsid w:val="00D2375E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C5E79"/>
    <w:rsid w:val="00F079E5"/>
    <w:rsid w:val="00F15ACF"/>
    <w:rsid w:val="00F2364B"/>
    <w:rsid w:val="00F30C98"/>
    <w:rsid w:val="00F62D62"/>
    <w:rsid w:val="00F77403"/>
    <w:rsid w:val="00F9569D"/>
    <w:rsid w:val="00FA3FBE"/>
    <w:rsid w:val="00FB5DA8"/>
    <w:rsid w:val="00FD212B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99"/>
    <w:qFormat/>
    <w:rsid w:val="00A87F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skovsko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Антоненко</cp:lastModifiedBy>
  <cp:revision>2</cp:revision>
  <cp:lastPrinted>2024-10-01T07:52:00Z</cp:lastPrinted>
  <dcterms:created xsi:type="dcterms:W3CDTF">2024-10-01T07:52:00Z</dcterms:created>
  <dcterms:modified xsi:type="dcterms:W3CDTF">2024-10-01T07:52:00Z</dcterms:modified>
</cp:coreProperties>
</file>