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95F" w:rsidRDefault="00A6195F" w:rsidP="00A6195F">
      <w:pPr>
        <w:pStyle w:val="ad"/>
      </w:pPr>
    </w:p>
    <w:p w:rsidR="00A6195F" w:rsidRDefault="00A6195F" w:rsidP="00A6195F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Cs w:val="20"/>
        </w:rPr>
      </w:pPr>
      <w:r>
        <w:rPr>
          <w:rFonts w:ascii="Arial" w:eastAsia="PMingLiU" w:hAnsi="Arial" w:cs="Arial"/>
          <w:b/>
          <w:bCs/>
          <w:spacing w:val="40"/>
          <w:szCs w:val="20"/>
        </w:rPr>
        <w:t>БЕЛГОРОДСКАЯ ОБЛАСТЬ</w:t>
      </w:r>
    </w:p>
    <w:p w:rsidR="00A6195F" w:rsidRDefault="00A6195F" w:rsidP="00A6195F">
      <w:pPr>
        <w:pStyle w:val="ad"/>
        <w:rPr>
          <w:rFonts w:eastAsia="PMingLiU"/>
        </w:rPr>
      </w:pPr>
    </w:p>
    <w:p w:rsidR="00A6195F" w:rsidRDefault="00A6195F" w:rsidP="00A6195F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АДМИНИСТРАЦИЯ</w:t>
      </w:r>
    </w:p>
    <w:p w:rsidR="00A6195F" w:rsidRDefault="00A6195F" w:rsidP="00A6195F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 xml:space="preserve">ПЛОСКОВСКОГО СЕЛЬСКОГО ПОСЕЛЕНИЯ МУНИЦИПАЛЬНОГО РАЙОНА «КОРОЧАНСКИЙ РАЙОН» </w:t>
      </w:r>
    </w:p>
    <w:p w:rsidR="00A6195F" w:rsidRDefault="00A6195F" w:rsidP="00A6195F">
      <w:pPr>
        <w:keepNext/>
        <w:jc w:val="center"/>
        <w:outlineLvl w:val="2"/>
        <w:rPr>
          <w:rFonts w:ascii="Arial" w:eastAsia="PMingLiU" w:hAnsi="Arial" w:cs="Arial"/>
          <w:b/>
          <w:bCs/>
          <w:spacing w:val="48"/>
          <w:sz w:val="32"/>
          <w:szCs w:val="32"/>
        </w:rPr>
      </w:pPr>
      <w:r>
        <w:rPr>
          <w:rFonts w:ascii="Arial" w:eastAsia="PMingLiU" w:hAnsi="Arial" w:cs="Arial"/>
          <w:b/>
          <w:bCs/>
          <w:spacing w:val="48"/>
          <w:sz w:val="32"/>
          <w:szCs w:val="32"/>
        </w:rPr>
        <w:t>ПОСТАНОВЛЕНИЕ</w:t>
      </w:r>
    </w:p>
    <w:p w:rsidR="00A6195F" w:rsidRDefault="00A6195F" w:rsidP="00A6195F">
      <w:pPr>
        <w:jc w:val="center"/>
        <w:rPr>
          <w:rFonts w:ascii="Arial" w:hAnsi="Arial" w:cs="Arial"/>
          <w:b/>
          <w:sz w:val="18"/>
          <w:szCs w:val="18"/>
        </w:rPr>
      </w:pPr>
    </w:p>
    <w:p w:rsidR="00A6195F" w:rsidRDefault="00A6195F" w:rsidP="00A6195F">
      <w:pPr>
        <w:jc w:val="center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Плоское</w:t>
      </w:r>
    </w:p>
    <w:p w:rsidR="00A6195F" w:rsidRDefault="00A6195F" w:rsidP="00A6195F">
      <w:pPr>
        <w:rPr>
          <w:rFonts w:ascii="Arial" w:hAnsi="Arial" w:cs="Arial"/>
          <w:b/>
          <w:sz w:val="18"/>
          <w:szCs w:val="18"/>
        </w:rPr>
      </w:pPr>
    </w:p>
    <w:p w:rsidR="00A6195F" w:rsidRDefault="00035E7E" w:rsidP="00A6195F">
      <w:pPr>
        <w:pStyle w:val="6"/>
        <w:rPr>
          <w:rFonts w:ascii="Arial" w:hAnsi="Arial" w:cs="Arial"/>
          <w:bCs w:val="0"/>
          <w:sz w:val="28"/>
          <w:szCs w:val="28"/>
        </w:rPr>
      </w:pPr>
      <w:r>
        <w:rPr>
          <w:rFonts w:ascii="Arial" w:hAnsi="Arial" w:cs="Arial"/>
          <w:bCs w:val="0"/>
          <w:sz w:val="28"/>
          <w:szCs w:val="28"/>
        </w:rPr>
        <w:t>27 июня 2024 года</w:t>
      </w:r>
      <w:r>
        <w:rPr>
          <w:rFonts w:ascii="Arial" w:hAnsi="Arial" w:cs="Arial"/>
          <w:bCs w:val="0"/>
          <w:sz w:val="28"/>
          <w:szCs w:val="28"/>
        </w:rPr>
        <w:tab/>
      </w:r>
      <w:r>
        <w:rPr>
          <w:rFonts w:ascii="Arial" w:hAnsi="Arial" w:cs="Arial"/>
          <w:bCs w:val="0"/>
          <w:sz w:val="28"/>
          <w:szCs w:val="28"/>
        </w:rPr>
        <w:tab/>
      </w:r>
      <w:r>
        <w:rPr>
          <w:rFonts w:ascii="Arial" w:hAnsi="Arial" w:cs="Arial"/>
          <w:bCs w:val="0"/>
          <w:sz w:val="28"/>
          <w:szCs w:val="28"/>
        </w:rPr>
        <w:tab/>
      </w:r>
      <w:r>
        <w:rPr>
          <w:rFonts w:ascii="Arial" w:hAnsi="Arial" w:cs="Arial"/>
          <w:bCs w:val="0"/>
          <w:sz w:val="28"/>
          <w:szCs w:val="28"/>
        </w:rPr>
        <w:tab/>
      </w:r>
      <w:r>
        <w:rPr>
          <w:rFonts w:ascii="Arial" w:hAnsi="Arial" w:cs="Arial"/>
          <w:bCs w:val="0"/>
          <w:sz w:val="28"/>
          <w:szCs w:val="28"/>
        </w:rPr>
        <w:tab/>
      </w:r>
      <w:r>
        <w:rPr>
          <w:rFonts w:ascii="Arial" w:hAnsi="Arial" w:cs="Arial"/>
          <w:bCs w:val="0"/>
          <w:sz w:val="28"/>
          <w:szCs w:val="28"/>
        </w:rPr>
        <w:tab/>
      </w:r>
      <w:r>
        <w:rPr>
          <w:rFonts w:ascii="Arial" w:hAnsi="Arial" w:cs="Arial"/>
          <w:bCs w:val="0"/>
          <w:sz w:val="28"/>
          <w:szCs w:val="28"/>
        </w:rPr>
        <w:tab/>
      </w:r>
      <w:r>
        <w:rPr>
          <w:rFonts w:ascii="Arial" w:hAnsi="Arial" w:cs="Arial"/>
          <w:bCs w:val="0"/>
          <w:sz w:val="28"/>
          <w:szCs w:val="28"/>
        </w:rPr>
        <w:tab/>
      </w:r>
      <w:r>
        <w:rPr>
          <w:rFonts w:ascii="Arial" w:hAnsi="Arial" w:cs="Arial"/>
          <w:bCs w:val="0"/>
          <w:sz w:val="28"/>
          <w:szCs w:val="28"/>
        </w:rPr>
        <w:tab/>
        <w:t>№ 12</w:t>
      </w:r>
    </w:p>
    <w:p w:rsidR="00A80A51" w:rsidRPr="00D377A0" w:rsidRDefault="00A80A51" w:rsidP="00210CC3">
      <w:pPr>
        <w:pStyle w:val="6"/>
        <w:rPr>
          <w:rFonts w:ascii="Arial" w:hAnsi="Arial" w:cs="Arial"/>
          <w:b w:val="0"/>
          <w:bCs w:val="0"/>
          <w:sz w:val="28"/>
          <w:szCs w:val="28"/>
        </w:rPr>
      </w:pPr>
    </w:p>
    <w:p w:rsidR="00946373" w:rsidRPr="00D377A0" w:rsidRDefault="00946373" w:rsidP="00210CC3">
      <w:pPr>
        <w:pStyle w:val="a3"/>
        <w:ind w:left="0"/>
        <w:rPr>
          <w:b/>
        </w:rPr>
      </w:pPr>
    </w:p>
    <w:p w:rsidR="00946373" w:rsidRPr="00D377A0" w:rsidRDefault="00946373" w:rsidP="00210CC3">
      <w:pPr>
        <w:pStyle w:val="a3"/>
        <w:ind w:left="0"/>
        <w:rPr>
          <w:b/>
        </w:rPr>
      </w:pPr>
    </w:p>
    <w:tbl>
      <w:tblPr>
        <w:tblStyle w:val="af3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6"/>
      </w:tblGrid>
      <w:tr w:rsidR="00AB08DB" w:rsidTr="00AB08DB">
        <w:tc>
          <w:tcPr>
            <w:tcW w:w="5070" w:type="dxa"/>
          </w:tcPr>
          <w:p w:rsidR="00AB08DB" w:rsidRDefault="00AB08DB">
            <w:pPr>
              <w:pStyle w:val="af1"/>
              <w:spacing w:before="0" w:beforeAutospacing="0" w:after="0" w:afterAutospacing="0"/>
              <w:jc w:val="both"/>
              <w:rPr>
                <w:rStyle w:val="af4"/>
                <w:sz w:val="28"/>
                <w:szCs w:val="28"/>
              </w:rPr>
            </w:pPr>
            <w:r>
              <w:rPr>
                <w:rStyle w:val="af4"/>
                <w:sz w:val="28"/>
                <w:szCs w:val="28"/>
              </w:rPr>
              <w:t>Об утверждении муниципальной программы мероприятий по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af4"/>
                <w:sz w:val="28"/>
                <w:szCs w:val="28"/>
              </w:rPr>
              <w:t xml:space="preserve">профилактике терроризма и экстремизма, а также минимизации </w:t>
            </w:r>
          </w:p>
          <w:p w:rsidR="00AB08DB" w:rsidRDefault="00AB08DB">
            <w:pPr>
              <w:pStyle w:val="af1"/>
              <w:spacing w:before="0" w:beforeAutospacing="0" w:after="0" w:afterAutospacing="0"/>
              <w:jc w:val="both"/>
              <w:rPr>
                <w:rStyle w:val="af4"/>
                <w:sz w:val="28"/>
                <w:szCs w:val="28"/>
              </w:rPr>
            </w:pPr>
            <w:r>
              <w:rPr>
                <w:rStyle w:val="af4"/>
                <w:sz w:val="28"/>
                <w:szCs w:val="28"/>
              </w:rPr>
              <w:t>и (или) ликвидации последствий проявлений терроризма и экстремизма на территории Плосковского сельского поселения на период 2024 – 2026 годы</w:t>
            </w:r>
          </w:p>
          <w:p w:rsidR="00AB08DB" w:rsidRDefault="00AB08DB">
            <w:pPr>
              <w:pStyle w:val="af1"/>
              <w:spacing w:before="0" w:beforeAutospacing="0" w:after="0" w:afterAutospacing="0"/>
              <w:rPr>
                <w:rStyle w:val="af4"/>
                <w:sz w:val="28"/>
                <w:szCs w:val="28"/>
              </w:rPr>
            </w:pPr>
          </w:p>
        </w:tc>
        <w:tc>
          <w:tcPr>
            <w:tcW w:w="4786" w:type="dxa"/>
          </w:tcPr>
          <w:p w:rsidR="00AB08DB" w:rsidRDefault="00AB08DB">
            <w:pPr>
              <w:pStyle w:val="af1"/>
              <w:spacing w:before="0" w:beforeAutospacing="0" w:after="0" w:afterAutospacing="0"/>
              <w:rPr>
                <w:rStyle w:val="af4"/>
                <w:sz w:val="28"/>
                <w:szCs w:val="28"/>
              </w:rPr>
            </w:pPr>
          </w:p>
        </w:tc>
      </w:tr>
    </w:tbl>
    <w:p w:rsidR="00AB08DB" w:rsidRDefault="00AB08DB" w:rsidP="00AB08DB">
      <w:pPr>
        <w:pStyle w:val="af1"/>
        <w:spacing w:before="0" w:beforeAutospacing="0" w:after="0" w:afterAutospacing="0"/>
        <w:rPr>
          <w:rStyle w:val="af4"/>
          <w:sz w:val="28"/>
          <w:szCs w:val="28"/>
        </w:rPr>
      </w:pPr>
      <w:bookmarkStart w:id="0" w:name="_GoBack"/>
      <w:bookmarkEnd w:id="0"/>
    </w:p>
    <w:p w:rsidR="00AB08DB" w:rsidRDefault="00AB08DB" w:rsidP="00AB08DB">
      <w:pPr>
        <w:pStyle w:val="af1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 xml:space="preserve">В соответствии с Федеральным законом от 06 октября 2003 года № 131 ФЗ «Об общих принципах организации местного самоуправления в Российской Федерации», Федеральным законом от 06 марта 2006 года № 35 ФЗ «О противодействии терроризму», Федеральным законом от 25 июля </w:t>
      </w:r>
      <w:proofErr w:type="gramStart"/>
      <w:r>
        <w:rPr>
          <w:sz w:val="28"/>
          <w:szCs w:val="28"/>
        </w:rPr>
        <w:t xml:space="preserve">2002 года № 114 – ФЗ «О противодействии экстремисткой деятельности», Указом президента Российской Федерации от 15 февраля 2006 года № 116 «О мерах по противодействии </w:t>
      </w:r>
      <w:proofErr w:type="gramEnd"/>
      <w:r>
        <w:rPr>
          <w:sz w:val="28"/>
          <w:szCs w:val="28"/>
        </w:rPr>
        <w:t xml:space="preserve">терроризму», Указом президента Российской Федерации от 29 мая 2020 года № 344 «Стратегия национальной безопасности Российской Федерации до 2025 года», в целях определения основных направлений деятельности в рамках реализации вопроса местного значения – участие в профилактике терроризма и экстремизма, а также в минимизации и (или) ликвидации последствий проявлений терроризма, администрация </w:t>
      </w:r>
      <w:r w:rsidR="009D17E1">
        <w:rPr>
          <w:sz w:val="28"/>
          <w:szCs w:val="28"/>
        </w:rPr>
        <w:t>Плосковского</w:t>
      </w:r>
      <w:r>
        <w:rPr>
          <w:sz w:val="28"/>
          <w:szCs w:val="28"/>
        </w:rPr>
        <w:t xml:space="preserve"> сельского поселения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>:</w:t>
      </w:r>
    </w:p>
    <w:p w:rsidR="00AB08DB" w:rsidRDefault="00AB08DB" w:rsidP="00AB08DB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муниципальную программу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</w:t>
      </w:r>
      <w:r w:rsidR="00DD6D45">
        <w:rPr>
          <w:sz w:val="28"/>
          <w:szCs w:val="28"/>
        </w:rPr>
        <w:t>Плосковского</w:t>
      </w:r>
      <w:r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на период 2024 – 2026 годы.</w:t>
      </w:r>
    </w:p>
    <w:p w:rsidR="00AB08DB" w:rsidRPr="001D215B" w:rsidRDefault="001D215B" w:rsidP="001D215B">
      <w:pPr>
        <w:tabs>
          <w:tab w:val="left" w:pos="709"/>
        </w:tabs>
        <w:ind w:right="2"/>
        <w:jc w:val="both"/>
        <w:rPr>
          <w:sz w:val="28"/>
        </w:rPr>
      </w:pPr>
      <w:r>
        <w:rPr>
          <w:sz w:val="28"/>
          <w:szCs w:val="28"/>
        </w:rPr>
        <w:tab/>
      </w:r>
      <w:r w:rsidR="00AB08DB" w:rsidRPr="001D215B">
        <w:rPr>
          <w:sz w:val="28"/>
          <w:szCs w:val="28"/>
        </w:rPr>
        <w:t xml:space="preserve">2. </w:t>
      </w:r>
      <w:r w:rsidRPr="001D215B">
        <w:rPr>
          <w:sz w:val="28"/>
        </w:rPr>
        <w:t>Настоящее постановление разместить на официальном сайте органов</w:t>
      </w:r>
      <w:r w:rsidRPr="001D215B">
        <w:rPr>
          <w:spacing w:val="1"/>
          <w:sz w:val="28"/>
        </w:rPr>
        <w:t xml:space="preserve"> </w:t>
      </w:r>
      <w:r w:rsidRPr="001D215B">
        <w:rPr>
          <w:sz w:val="28"/>
        </w:rPr>
        <w:t>местного</w:t>
      </w:r>
      <w:r w:rsidRPr="001D215B">
        <w:rPr>
          <w:spacing w:val="1"/>
          <w:sz w:val="28"/>
        </w:rPr>
        <w:t xml:space="preserve"> </w:t>
      </w:r>
      <w:r w:rsidRPr="001D215B">
        <w:rPr>
          <w:sz w:val="28"/>
        </w:rPr>
        <w:t>самоуправления</w:t>
      </w:r>
      <w:r w:rsidRPr="001D215B">
        <w:rPr>
          <w:spacing w:val="1"/>
          <w:sz w:val="28"/>
        </w:rPr>
        <w:t xml:space="preserve"> </w:t>
      </w:r>
      <w:r w:rsidRPr="001D215B">
        <w:rPr>
          <w:sz w:val="28"/>
        </w:rPr>
        <w:t xml:space="preserve">Плосковского </w:t>
      </w:r>
      <w:r w:rsidRPr="001D215B">
        <w:rPr>
          <w:spacing w:val="1"/>
          <w:sz w:val="28"/>
        </w:rPr>
        <w:t xml:space="preserve"> </w:t>
      </w:r>
      <w:r w:rsidRPr="001D215B">
        <w:rPr>
          <w:sz w:val="28"/>
        </w:rPr>
        <w:t>сельского</w:t>
      </w:r>
      <w:r w:rsidRPr="001D215B">
        <w:rPr>
          <w:spacing w:val="1"/>
          <w:sz w:val="28"/>
        </w:rPr>
        <w:t xml:space="preserve"> </w:t>
      </w:r>
      <w:r w:rsidRPr="001D215B">
        <w:rPr>
          <w:sz w:val="28"/>
        </w:rPr>
        <w:t>поселения</w:t>
      </w:r>
      <w:r w:rsidRPr="001D215B">
        <w:rPr>
          <w:spacing w:val="1"/>
          <w:sz w:val="28"/>
        </w:rPr>
        <w:t xml:space="preserve"> </w:t>
      </w:r>
      <w:r w:rsidRPr="001D215B">
        <w:rPr>
          <w:spacing w:val="-1"/>
          <w:sz w:val="28"/>
        </w:rPr>
        <w:t xml:space="preserve"> </w:t>
      </w:r>
      <w:r w:rsidRPr="001D215B">
        <w:rPr>
          <w:sz w:val="28"/>
        </w:rPr>
        <w:lastRenderedPageBreak/>
        <w:t>(</w:t>
      </w:r>
      <w:hyperlink r:id="rId9" w:history="1">
        <w:r w:rsidRPr="001D215B">
          <w:rPr>
            <w:rStyle w:val="ac"/>
            <w:sz w:val="28"/>
            <w:szCs w:val="28"/>
          </w:rPr>
          <w:t>https://ploskovskoe-r31.gosweb.gosuslugi.ru/</w:t>
        </w:r>
      </w:hyperlink>
      <w:r w:rsidRPr="001D215B">
        <w:rPr>
          <w:sz w:val="28"/>
          <w:szCs w:val="28"/>
        </w:rPr>
        <w:t>).</w:t>
      </w:r>
    </w:p>
    <w:p w:rsidR="00AB08DB" w:rsidRDefault="00AB08DB" w:rsidP="00AB08DB">
      <w:pPr>
        <w:jc w:val="both"/>
        <w:rPr>
          <w:sz w:val="28"/>
          <w:szCs w:val="28"/>
        </w:rPr>
      </w:pPr>
      <w:r>
        <w:rPr>
          <w:szCs w:val="28"/>
        </w:rPr>
        <w:tab/>
      </w:r>
      <w:r>
        <w:rPr>
          <w:sz w:val="28"/>
          <w:szCs w:val="28"/>
        </w:rPr>
        <w:t>3. Настоящее постановление вступает в силу со дня его официального обнародования (опубликования).</w:t>
      </w:r>
    </w:p>
    <w:p w:rsidR="00AB08DB" w:rsidRDefault="00AB08DB" w:rsidP="00AB08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AB08DB" w:rsidRDefault="00AB08DB" w:rsidP="00AB08DB">
      <w:pPr>
        <w:ind w:left="4248" w:hanging="2628"/>
        <w:rPr>
          <w:b/>
          <w:color w:val="333333"/>
          <w:sz w:val="28"/>
          <w:szCs w:val="28"/>
        </w:rPr>
      </w:pPr>
    </w:p>
    <w:p w:rsidR="00AB08DB" w:rsidRDefault="00AB08DB" w:rsidP="00AB08DB">
      <w:pPr>
        <w:jc w:val="both"/>
        <w:rPr>
          <w:b/>
          <w:sz w:val="28"/>
          <w:szCs w:val="28"/>
        </w:rPr>
      </w:pPr>
    </w:p>
    <w:p w:rsidR="00AB08DB" w:rsidRDefault="00AB08DB" w:rsidP="00AB08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AB08DB" w:rsidRDefault="001D215B" w:rsidP="00AB08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Плосковского</w:t>
      </w:r>
      <w:r w:rsidR="00AB08DB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 xml:space="preserve">го поселения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</w:t>
      </w:r>
      <w:r w:rsidR="00AB08D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Л.В. Потапенко </w:t>
      </w:r>
    </w:p>
    <w:p w:rsidR="00AB08DB" w:rsidRDefault="00AB08DB" w:rsidP="00AB08DB">
      <w:pPr>
        <w:rPr>
          <w:rFonts w:asciiTheme="minorHAnsi" w:hAnsiTheme="minorHAnsi" w:cstheme="minorBidi"/>
        </w:rPr>
      </w:pPr>
    </w:p>
    <w:p w:rsidR="00AB08DB" w:rsidRPr="001D215B" w:rsidRDefault="001D215B" w:rsidP="001D215B">
      <w:pPr>
        <w:rPr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B08DB" w:rsidRDefault="00AB08DB" w:rsidP="00AB08DB">
      <w:pPr>
        <w:ind w:firstLine="4680"/>
        <w:jc w:val="center"/>
        <w:rPr>
          <w:b/>
          <w:sz w:val="28"/>
        </w:rPr>
      </w:pPr>
      <w:r>
        <w:rPr>
          <w:b/>
          <w:sz w:val="28"/>
        </w:rPr>
        <w:lastRenderedPageBreak/>
        <w:t>Приложение</w:t>
      </w:r>
    </w:p>
    <w:p w:rsidR="00AB08DB" w:rsidRDefault="00AB08DB" w:rsidP="00AB08DB">
      <w:pPr>
        <w:ind w:firstLine="4680"/>
        <w:jc w:val="center"/>
        <w:rPr>
          <w:b/>
          <w:sz w:val="28"/>
        </w:rPr>
      </w:pPr>
      <w:r>
        <w:rPr>
          <w:b/>
          <w:sz w:val="28"/>
        </w:rPr>
        <w:t xml:space="preserve">к постановлению администрации </w:t>
      </w:r>
    </w:p>
    <w:p w:rsidR="00AB08DB" w:rsidRDefault="001D215B" w:rsidP="00AB08DB">
      <w:pPr>
        <w:jc w:val="right"/>
        <w:rPr>
          <w:b/>
          <w:sz w:val="28"/>
        </w:rPr>
      </w:pPr>
      <w:r>
        <w:rPr>
          <w:b/>
          <w:sz w:val="28"/>
        </w:rPr>
        <w:t xml:space="preserve">Плосковского </w:t>
      </w:r>
      <w:r w:rsidR="00AB08DB">
        <w:rPr>
          <w:b/>
          <w:sz w:val="28"/>
        </w:rPr>
        <w:t xml:space="preserve"> сельского поселения </w:t>
      </w:r>
    </w:p>
    <w:p w:rsidR="00AB08DB" w:rsidRDefault="001D215B" w:rsidP="00AB08DB">
      <w:pPr>
        <w:ind w:firstLine="4680"/>
        <w:jc w:val="center"/>
        <w:rPr>
          <w:b/>
          <w:sz w:val="28"/>
        </w:rPr>
      </w:pPr>
      <w:r>
        <w:rPr>
          <w:b/>
          <w:sz w:val="28"/>
        </w:rPr>
        <w:t xml:space="preserve">от </w:t>
      </w:r>
      <w:r w:rsidR="00035E7E">
        <w:rPr>
          <w:b/>
          <w:sz w:val="28"/>
        </w:rPr>
        <w:t xml:space="preserve"> 27 июня </w:t>
      </w:r>
      <w:r>
        <w:rPr>
          <w:b/>
          <w:sz w:val="28"/>
        </w:rPr>
        <w:t xml:space="preserve">2024 года № </w:t>
      </w:r>
      <w:r w:rsidR="00035E7E">
        <w:rPr>
          <w:b/>
          <w:sz w:val="28"/>
        </w:rPr>
        <w:t>12</w:t>
      </w:r>
    </w:p>
    <w:p w:rsidR="00AB08DB" w:rsidRDefault="00AB08DB" w:rsidP="00AB08DB">
      <w:pPr>
        <w:ind w:left="5712"/>
        <w:jc w:val="both"/>
        <w:rPr>
          <w:sz w:val="28"/>
          <w:szCs w:val="28"/>
          <w:lang w:eastAsia="ru-RU"/>
        </w:rPr>
      </w:pPr>
    </w:p>
    <w:p w:rsidR="00AB08DB" w:rsidRDefault="00AB08DB" w:rsidP="00AB08DB">
      <w:pPr>
        <w:ind w:left="5712"/>
        <w:jc w:val="both"/>
        <w:rPr>
          <w:sz w:val="28"/>
          <w:szCs w:val="28"/>
          <w:lang w:eastAsia="ru-RU"/>
        </w:rPr>
      </w:pPr>
    </w:p>
    <w:p w:rsidR="00AB08DB" w:rsidRDefault="00AB08DB" w:rsidP="00AB08DB">
      <w:pPr>
        <w:ind w:left="5712"/>
        <w:jc w:val="both"/>
        <w:rPr>
          <w:sz w:val="28"/>
          <w:szCs w:val="28"/>
          <w:lang w:eastAsia="ru-RU"/>
        </w:rPr>
      </w:pPr>
    </w:p>
    <w:p w:rsidR="00AB08DB" w:rsidRDefault="00AB08DB" w:rsidP="00AB08DB">
      <w:pPr>
        <w:pStyle w:val="af1"/>
        <w:spacing w:before="0" w:beforeAutospacing="0" w:after="0" w:afterAutospacing="0"/>
        <w:jc w:val="center"/>
        <w:rPr>
          <w:rStyle w:val="af4"/>
        </w:rPr>
      </w:pPr>
      <w:r>
        <w:rPr>
          <w:rStyle w:val="af4"/>
          <w:sz w:val="28"/>
          <w:szCs w:val="28"/>
        </w:rPr>
        <w:t>Муниципальная программа мероприятий</w:t>
      </w:r>
    </w:p>
    <w:p w:rsidR="00AB08DB" w:rsidRDefault="00AB08DB" w:rsidP="00AB08DB">
      <w:pPr>
        <w:pStyle w:val="af1"/>
        <w:spacing w:before="0" w:beforeAutospacing="0" w:after="0" w:afterAutospacing="0"/>
        <w:jc w:val="center"/>
        <w:rPr>
          <w:rStyle w:val="af4"/>
          <w:sz w:val="28"/>
          <w:szCs w:val="28"/>
        </w:rPr>
      </w:pPr>
      <w:r>
        <w:rPr>
          <w:rStyle w:val="af4"/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rStyle w:val="af4"/>
          <w:sz w:val="28"/>
          <w:szCs w:val="28"/>
        </w:rPr>
        <w:t>профилактике терроризма и экстремизма, а также минимизации</w:t>
      </w:r>
    </w:p>
    <w:p w:rsidR="00AB08DB" w:rsidRDefault="00AB08DB" w:rsidP="00AB08DB">
      <w:pPr>
        <w:pStyle w:val="af1"/>
        <w:spacing w:before="0" w:beforeAutospacing="0" w:after="0" w:afterAutospacing="0"/>
        <w:jc w:val="center"/>
        <w:rPr>
          <w:rStyle w:val="af4"/>
          <w:sz w:val="28"/>
          <w:szCs w:val="28"/>
        </w:rPr>
      </w:pPr>
      <w:r>
        <w:rPr>
          <w:rStyle w:val="af4"/>
          <w:sz w:val="28"/>
          <w:szCs w:val="28"/>
        </w:rPr>
        <w:t>и (или) ликвидации последствий проявлений терроризма и экстремизма</w:t>
      </w:r>
    </w:p>
    <w:p w:rsidR="00AB08DB" w:rsidRDefault="00AB08DB" w:rsidP="00AB08DB">
      <w:pPr>
        <w:pStyle w:val="af1"/>
        <w:spacing w:before="0" w:beforeAutospacing="0" w:after="0" w:afterAutospacing="0"/>
        <w:jc w:val="center"/>
        <w:rPr>
          <w:rStyle w:val="af4"/>
          <w:sz w:val="28"/>
          <w:szCs w:val="28"/>
        </w:rPr>
      </w:pPr>
      <w:r>
        <w:rPr>
          <w:rStyle w:val="af4"/>
          <w:sz w:val="28"/>
          <w:szCs w:val="28"/>
        </w:rPr>
        <w:t xml:space="preserve">на территории </w:t>
      </w:r>
      <w:r w:rsidR="007337EE">
        <w:rPr>
          <w:rStyle w:val="af4"/>
          <w:sz w:val="28"/>
          <w:szCs w:val="28"/>
        </w:rPr>
        <w:t xml:space="preserve">Плосковского </w:t>
      </w:r>
      <w:r>
        <w:rPr>
          <w:rStyle w:val="af4"/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>
        <w:rPr>
          <w:sz w:val="28"/>
          <w:szCs w:val="28"/>
        </w:rPr>
        <w:t xml:space="preserve"> </w:t>
      </w:r>
      <w:r>
        <w:rPr>
          <w:rStyle w:val="af4"/>
          <w:sz w:val="28"/>
          <w:szCs w:val="28"/>
        </w:rPr>
        <w:t xml:space="preserve">на период </w:t>
      </w:r>
    </w:p>
    <w:p w:rsidR="00AB08DB" w:rsidRDefault="00AB08DB" w:rsidP="00AB08DB">
      <w:pPr>
        <w:pStyle w:val="af1"/>
        <w:spacing w:before="0" w:beforeAutospacing="0" w:after="0" w:afterAutospacing="0"/>
        <w:jc w:val="center"/>
        <w:rPr>
          <w:rStyle w:val="af4"/>
          <w:sz w:val="28"/>
          <w:szCs w:val="28"/>
        </w:rPr>
      </w:pPr>
      <w:r>
        <w:rPr>
          <w:rStyle w:val="af4"/>
          <w:sz w:val="28"/>
          <w:szCs w:val="28"/>
        </w:rPr>
        <w:t>2024 – 2026 годы.</w:t>
      </w:r>
    </w:p>
    <w:p w:rsidR="00AB08DB" w:rsidRDefault="00AB08DB" w:rsidP="00AB08DB">
      <w:pPr>
        <w:pStyle w:val="af1"/>
        <w:spacing w:before="0" w:beforeAutospacing="0" w:after="0" w:afterAutospacing="0"/>
        <w:jc w:val="center"/>
        <w:rPr>
          <w:rStyle w:val="af4"/>
          <w:sz w:val="28"/>
          <w:szCs w:val="28"/>
        </w:rPr>
      </w:pPr>
    </w:p>
    <w:p w:rsidR="00AB08DB" w:rsidRDefault="00AB08DB" w:rsidP="00AB08DB">
      <w:pPr>
        <w:pStyle w:val="af1"/>
        <w:spacing w:before="0" w:beforeAutospacing="0" w:after="0" w:afterAutospacing="0"/>
        <w:jc w:val="center"/>
        <w:rPr>
          <w:rStyle w:val="af4"/>
        </w:rPr>
      </w:pPr>
    </w:p>
    <w:p w:rsidR="00AB08DB" w:rsidRDefault="00AB08DB" w:rsidP="00AB08DB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 Основные положения</w:t>
      </w:r>
    </w:p>
    <w:p w:rsidR="00AB08DB" w:rsidRDefault="00AB08DB" w:rsidP="00AB08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1.1. </w:t>
      </w:r>
      <w:proofErr w:type="gramStart"/>
      <w:r>
        <w:rPr>
          <w:sz w:val="28"/>
          <w:szCs w:val="28"/>
        </w:rPr>
        <w:t>Настоящая Программа разработана в соответствии с Федеральным законом от 25 июля 2002 года № 114-ФЗ «О противодействии экстремисткой деятельности», Федеральным законом от 06 марта 2006 года № 35-ФЗ «О противодействии терроризму», в целях определения основных направлений деятельности в рамках реализации вопроса местного значения – участие в профилактике терроризма и экстремизма, а также минимизации и (или) ликвидации последствий проявления терроризма и экстремизма на территории</w:t>
      </w:r>
      <w:proofErr w:type="gramEnd"/>
      <w:r>
        <w:rPr>
          <w:sz w:val="28"/>
          <w:szCs w:val="28"/>
        </w:rPr>
        <w:t xml:space="preserve"> </w:t>
      </w:r>
      <w:r w:rsidR="007337EE">
        <w:rPr>
          <w:sz w:val="28"/>
          <w:szCs w:val="28"/>
        </w:rPr>
        <w:t>Плосковского</w:t>
      </w:r>
      <w:r>
        <w:rPr>
          <w:sz w:val="28"/>
          <w:szCs w:val="28"/>
        </w:rPr>
        <w:t xml:space="preserve"> сельского поселения.</w:t>
      </w:r>
    </w:p>
    <w:p w:rsidR="00AB08DB" w:rsidRDefault="00AB08DB" w:rsidP="00AB08DB">
      <w:pPr>
        <w:rPr>
          <w:sz w:val="28"/>
          <w:szCs w:val="28"/>
        </w:rPr>
      </w:pPr>
    </w:p>
    <w:p w:rsidR="00AB08DB" w:rsidRDefault="00AB08DB" w:rsidP="00AB08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Паспорт по профилактике терроризма и экстремизма, а также</w:t>
      </w:r>
    </w:p>
    <w:p w:rsidR="00AB08DB" w:rsidRDefault="00AB08DB" w:rsidP="00AB08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минимизации и (или) ликвидации последствий терроризма и экстремизма на территории </w:t>
      </w:r>
      <w:r w:rsidR="007337EE">
        <w:rPr>
          <w:b/>
          <w:bCs/>
          <w:sz w:val="28"/>
          <w:szCs w:val="28"/>
        </w:rPr>
        <w:t xml:space="preserve">Плосковского </w:t>
      </w:r>
      <w:r>
        <w:rPr>
          <w:b/>
          <w:bCs/>
          <w:sz w:val="28"/>
          <w:szCs w:val="28"/>
        </w:rPr>
        <w:t xml:space="preserve"> сельского поселения </w:t>
      </w:r>
    </w:p>
    <w:p w:rsidR="00AB08DB" w:rsidRDefault="00AB08DB" w:rsidP="00AB08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период 2024-2026 </w:t>
      </w:r>
      <w:proofErr w:type="spellStart"/>
      <w:r>
        <w:rPr>
          <w:b/>
          <w:bCs/>
          <w:sz w:val="28"/>
          <w:szCs w:val="28"/>
        </w:rPr>
        <w:t>г.</w:t>
      </w:r>
      <w:proofErr w:type="gramStart"/>
      <w:r>
        <w:rPr>
          <w:b/>
          <w:bCs/>
          <w:sz w:val="28"/>
          <w:szCs w:val="28"/>
        </w:rPr>
        <w:t>г</w:t>
      </w:r>
      <w:proofErr w:type="spellEnd"/>
      <w:proofErr w:type="gramEnd"/>
      <w:r>
        <w:rPr>
          <w:b/>
          <w:bCs/>
          <w:sz w:val="28"/>
          <w:szCs w:val="28"/>
        </w:rPr>
        <w:t>.</w:t>
      </w:r>
    </w:p>
    <w:p w:rsidR="00AB08DB" w:rsidRDefault="00AB08DB" w:rsidP="00AB08DB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6943"/>
      </w:tblGrid>
      <w:tr w:rsidR="00AB08DB" w:rsidTr="00AB08D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DB" w:rsidRDefault="00AB08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 Программы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DB" w:rsidRDefault="00AB08DB" w:rsidP="0073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7337EE">
              <w:rPr>
                <w:sz w:val="28"/>
                <w:szCs w:val="28"/>
              </w:rPr>
              <w:t>Плосковского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AB08DB" w:rsidTr="00AB08D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DB" w:rsidRDefault="00AB08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Соисполнители Программы 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B" w:rsidRDefault="00AB0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Привлекаются по мере необходимости.</w:t>
            </w:r>
          </w:p>
          <w:p w:rsidR="00AB08DB" w:rsidRDefault="00AB08DB">
            <w:pPr>
              <w:rPr>
                <w:sz w:val="28"/>
                <w:szCs w:val="28"/>
              </w:rPr>
            </w:pPr>
          </w:p>
        </w:tc>
      </w:tr>
      <w:tr w:rsidR="00AB08DB" w:rsidTr="00AB08D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DB" w:rsidRDefault="00AB08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 Программы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DB" w:rsidRDefault="00AB0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AB08DB" w:rsidTr="00AB08D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DB" w:rsidRDefault="00AB08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DB" w:rsidRDefault="00AB0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программы:</w:t>
            </w:r>
          </w:p>
          <w:p w:rsidR="00AB08DB" w:rsidRDefault="00AB0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противодействие экстремизму и защита жизни граждан, проживающих на территории </w:t>
            </w:r>
            <w:r w:rsidR="00093A42">
              <w:rPr>
                <w:sz w:val="28"/>
                <w:szCs w:val="28"/>
              </w:rPr>
              <w:t>Плосковского</w:t>
            </w:r>
            <w:r>
              <w:rPr>
                <w:sz w:val="28"/>
                <w:szCs w:val="28"/>
              </w:rPr>
              <w:t xml:space="preserve"> сельского поселения, от террористических и экстремистских актов;</w:t>
            </w:r>
          </w:p>
          <w:p w:rsidR="00AB08DB" w:rsidRDefault="00AB0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недопущение проявлений экстремизма и негативного отношения к лицам  в зависимости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их</w:t>
            </w:r>
            <w:proofErr w:type="gramEnd"/>
            <w:r>
              <w:rPr>
                <w:sz w:val="28"/>
                <w:szCs w:val="28"/>
              </w:rPr>
              <w:t xml:space="preserve">  социальной, расовой, национальной, религиозной</w:t>
            </w:r>
          </w:p>
          <w:p w:rsidR="00AB08DB" w:rsidRDefault="00AB0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или языковой принадлежности или отношения к религии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,</w:t>
            </w:r>
          </w:p>
          <w:p w:rsidR="00AB08DB" w:rsidRDefault="00AB0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      </w:r>
          </w:p>
          <w:p w:rsidR="00AB08DB" w:rsidRDefault="00AB0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формирование толерантности и межэтнической культуры в молодежной среде, профилактика агрессивного поведения.</w:t>
            </w:r>
          </w:p>
        </w:tc>
      </w:tr>
      <w:tr w:rsidR="00AB08DB" w:rsidTr="00AB08D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DB" w:rsidRDefault="00AB08D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DB" w:rsidRDefault="00AB0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программы:</w:t>
            </w:r>
          </w:p>
          <w:p w:rsidR="00AB08DB" w:rsidRDefault="00AB0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информирование населения </w:t>
            </w:r>
            <w:r w:rsidR="00093A42">
              <w:rPr>
                <w:sz w:val="28"/>
                <w:szCs w:val="28"/>
              </w:rPr>
              <w:t>Плосковского</w:t>
            </w:r>
            <w:r>
              <w:rPr>
                <w:sz w:val="28"/>
                <w:szCs w:val="28"/>
              </w:rPr>
              <w:t xml:space="preserve"> сельского поселения по вопросам противодействия терроризму и экстремизму;</w:t>
            </w:r>
          </w:p>
          <w:p w:rsidR="00AB08DB" w:rsidRDefault="00AB0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:rsidR="00AB08DB" w:rsidRDefault="00AB0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пропаганда толерантного поведения к людям других национальностей и религиозных конфессий;</w:t>
            </w:r>
          </w:p>
          <w:p w:rsidR="00AB08DB" w:rsidRDefault="00AB0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      </w:r>
          </w:p>
          <w:p w:rsidR="00AB08DB" w:rsidRDefault="00AB0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недопущение наличия свастики и иных элементов экстремистской направленности на объектах сельской инфраструктуры.</w:t>
            </w:r>
          </w:p>
        </w:tc>
      </w:tr>
      <w:tr w:rsidR="00AB08DB" w:rsidTr="00AB08DB">
        <w:trPr>
          <w:trHeight w:val="253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DB" w:rsidRDefault="00AB08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показатели  Программы, их значение на последний год реализации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B" w:rsidRDefault="00AB08DB">
            <w:pPr>
              <w:pStyle w:val="p1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color w:val="00000A"/>
                <w:sz w:val="28"/>
                <w:szCs w:val="28"/>
              </w:rPr>
              <w:t xml:space="preserve">-количество публикаций в средствах массовой информации по антитеррористической и </w:t>
            </w:r>
            <w:proofErr w:type="spellStart"/>
            <w:r>
              <w:rPr>
                <w:rStyle w:val="s1"/>
                <w:color w:val="00000A"/>
                <w:sz w:val="28"/>
                <w:szCs w:val="28"/>
              </w:rPr>
              <w:t>антиэкстремистской</w:t>
            </w:r>
            <w:proofErr w:type="spellEnd"/>
            <w:r>
              <w:rPr>
                <w:rStyle w:val="s1"/>
                <w:color w:val="00000A"/>
                <w:sz w:val="28"/>
                <w:szCs w:val="28"/>
              </w:rPr>
              <w:t xml:space="preserve"> проблематике;</w:t>
            </w:r>
          </w:p>
          <w:p w:rsidR="00AB08DB" w:rsidRDefault="00AB08DB">
            <w:pPr>
              <w:pStyle w:val="p1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color w:val="00000A"/>
                <w:sz w:val="28"/>
                <w:szCs w:val="28"/>
              </w:rPr>
              <w:t>-количество проведенных тематических мероприятий: «круглых столов», бесед, выставок и т.д. по предупреждению террористической деятельности и повышению бдительности;</w:t>
            </w:r>
          </w:p>
          <w:p w:rsidR="00AB08DB" w:rsidRDefault="00AB08DB">
            <w:pPr>
              <w:pStyle w:val="p1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AB08DB" w:rsidRDefault="00AB08DB">
            <w:pPr>
              <w:rPr>
                <w:sz w:val="28"/>
                <w:szCs w:val="28"/>
              </w:rPr>
            </w:pPr>
          </w:p>
        </w:tc>
      </w:tr>
      <w:tr w:rsidR="00AB08DB" w:rsidTr="00AB08D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DB" w:rsidRDefault="00AB08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DB" w:rsidRDefault="00AB08D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– 2026 </w:t>
            </w:r>
            <w:proofErr w:type="spellStart"/>
            <w:r>
              <w:rPr>
                <w:sz w:val="28"/>
                <w:szCs w:val="28"/>
              </w:rPr>
              <w:t>г.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AB08DB" w:rsidTr="00AB08D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DB" w:rsidRDefault="00AB08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B" w:rsidRDefault="00AB0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</w:t>
            </w:r>
            <w:r w:rsidR="00035E7E">
              <w:rPr>
                <w:sz w:val="28"/>
                <w:szCs w:val="28"/>
              </w:rPr>
              <w:t xml:space="preserve">Плосковского </w:t>
            </w:r>
            <w:r>
              <w:rPr>
                <w:sz w:val="28"/>
                <w:szCs w:val="28"/>
              </w:rPr>
              <w:t xml:space="preserve"> сельского поселения:</w:t>
            </w:r>
          </w:p>
          <w:p w:rsidR="00AB08DB" w:rsidRDefault="00AB0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г. – 1 000 рублей;</w:t>
            </w:r>
          </w:p>
          <w:p w:rsidR="00AB08DB" w:rsidRDefault="00AB0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  – 1 000 рублей;</w:t>
            </w:r>
          </w:p>
          <w:p w:rsidR="00AB08DB" w:rsidRDefault="00AB0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г. – 1 000 рублей.</w:t>
            </w:r>
          </w:p>
          <w:p w:rsidR="00AB08DB" w:rsidRDefault="00AB08DB">
            <w:pPr>
              <w:rPr>
                <w:color w:val="0000FF"/>
                <w:sz w:val="28"/>
                <w:szCs w:val="28"/>
              </w:rPr>
            </w:pPr>
          </w:p>
        </w:tc>
      </w:tr>
      <w:tr w:rsidR="00AB08DB" w:rsidTr="00AB08D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DB" w:rsidRDefault="00AB08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Ожидаемые конечные </w:t>
            </w:r>
            <w:r>
              <w:rPr>
                <w:sz w:val="28"/>
                <w:szCs w:val="28"/>
              </w:rPr>
              <w:lastRenderedPageBreak/>
              <w:t>результаты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DB" w:rsidRDefault="00AB0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совершенствование форм и методов работы органов местного самоуправления по профилактике терроризма </w:t>
            </w:r>
            <w:r>
              <w:rPr>
                <w:sz w:val="28"/>
                <w:szCs w:val="28"/>
              </w:rPr>
              <w:lastRenderedPageBreak/>
              <w:t>и экстремизма, проявлений национальной и расовой нетерпимости, противодействие этнической дискриминации на территории муниципального образования;</w:t>
            </w:r>
          </w:p>
          <w:p w:rsidR="00AB08DB" w:rsidRDefault="00AB0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сообществ;</w:t>
            </w:r>
          </w:p>
          <w:p w:rsidR="00AB08DB" w:rsidRDefault="00AB0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укрепление и культивирование в молодежной среде атмосферы межэтнического согласия и толерантности;</w:t>
            </w:r>
          </w:p>
          <w:p w:rsidR="00AB08DB" w:rsidRDefault="00AB0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недопущение создания и деятельности националистических экстремистских молодежных группировок;</w:t>
            </w:r>
          </w:p>
          <w:p w:rsidR="00AB08DB" w:rsidRDefault="00AB0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формирование единого информационного пространства для пропаганды на территории муниципального образования идей толерантности, гражданской солидарности, уважения к другим культурам, в том числе через муниципальные средства массовой информации.</w:t>
            </w:r>
          </w:p>
        </w:tc>
      </w:tr>
    </w:tbl>
    <w:p w:rsidR="00AB08DB" w:rsidRDefault="00AB08DB" w:rsidP="00AB08DB">
      <w:pPr>
        <w:pStyle w:val="p67"/>
        <w:shd w:val="clear" w:color="auto" w:fill="FFFFFF"/>
        <w:spacing w:after="0" w:afterAutospacing="0"/>
        <w:ind w:firstLine="566"/>
        <w:jc w:val="center"/>
        <w:rPr>
          <w:rStyle w:val="s7"/>
          <w:b/>
          <w:bCs/>
          <w:color w:val="000000"/>
          <w:sz w:val="28"/>
          <w:szCs w:val="28"/>
        </w:rPr>
      </w:pPr>
    </w:p>
    <w:p w:rsidR="00AB08DB" w:rsidRPr="00093A42" w:rsidRDefault="00AB08DB" w:rsidP="00AB08DB">
      <w:pPr>
        <w:jc w:val="center"/>
        <w:rPr>
          <w:lang w:eastAsia="ru-RU"/>
        </w:rPr>
      </w:pPr>
      <w:r w:rsidRPr="00093A42">
        <w:rPr>
          <w:b/>
          <w:bCs/>
          <w:sz w:val="28"/>
          <w:szCs w:val="28"/>
          <w:lang w:eastAsia="ru-RU"/>
        </w:rPr>
        <w:t>3. Содержание проблемы и  обоснование необходимости ее решения программно-целевым методом</w:t>
      </w:r>
    </w:p>
    <w:p w:rsidR="00AB08DB" w:rsidRPr="00093A42" w:rsidRDefault="00AB08DB" w:rsidP="00093A42">
      <w:pPr>
        <w:pStyle w:val="1"/>
        <w:shd w:val="clear" w:color="auto" w:fill="FEFEFE"/>
        <w:ind w:firstLine="708"/>
        <w:jc w:val="both"/>
        <w:rPr>
          <w:rStyle w:val="s20"/>
          <w:rFonts w:ascii="Times New Roman" w:hAnsi="Times New Roman" w:cs="Times New Roman"/>
          <w:b w:val="0"/>
          <w:bCs w:val="0"/>
          <w:color w:val="020C22"/>
        </w:rPr>
      </w:pPr>
      <w:proofErr w:type="gramStart"/>
      <w:r w:rsidRPr="00093A42">
        <w:rPr>
          <w:rStyle w:val="s2"/>
          <w:rFonts w:ascii="Times New Roman" w:hAnsi="Times New Roman" w:cs="Times New Roman"/>
          <w:b w:val="0"/>
          <w:color w:val="000000"/>
        </w:rPr>
        <w:t>"</w:t>
      </w:r>
      <w:r w:rsidRPr="00093A42">
        <w:rPr>
          <w:rFonts w:ascii="Times New Roman" w:hAnsi="Times New Roman" w:cs="Times New Roman"/>
          <w:b w:val="0"/>
        </w:rPr>
        <w:t xml:space="preserve">Муниципальная  программа мероприятий по профилактике терроризма и экстремизма, а также минимизации и (или) ликвидации последствий  проявлений терроризма  и экстремизма  на территории </w:t>
      </w:r>
      <w:r w:rsidR="00093A42">
        <w:rPr>
          <w:rFonts w:ascii="Times New Roman" w:hAnsi="Times New Roman" w:cs="Times New Roman"/>
          <w:b w:val="0"/>
        </w:rPr>
        <w:t xml:space="preserve">Плосковского </w:t>
      </w:r>
      <w:r w:rsidRPr="00093A42">
        <w:rPr>
          <w:rFonts w:ascii="Times New Roman" w:hAnsi="Times New Roman" w:cs="Times New Roman"/>
          <w:b w:val="0"/>
        </w:rPr>
        <w:t>сельского  поселения муниципального района «Корочанский район» Белгородской области на период 2024 – 2026 годы</w:t>
      </w:r>
      <w:r w:rsidRPr="00093A42">
        <w:rPr>
          <w:rStyle w:val="s2"/>
          <w:rFonts w:ascii="Times New Roman" w:hAnsi="Times New Roman" w:cs="Times New Roman"/>
          <w:b w:val="0"/>
          <w:color w:val="000000"/>
        </w:rPr>
        <w:t>" (</w:t>
      </w:r>
      <w:r w:rsidRPr="00093A42">
        <w:rPr>
          <w:rStyle w:val="s1"/>
          <w:rFonts w:ascii="Times New Roman" w:hAnsi="Times New Roman" w:cs="Times New Roman"/>
          <w:b w:val="0"/>
          <w:color w:val="00000A"/>
        </w:rPr>
        <w:t>далее - Программа)</w:t>
      </w:r>
      <w:r w:rsidRPr="00093A42">
        <w:rPr>
          <w:rStyle w:val="apple-converted-space"/>
          <w:rFonts w:ascii="Times New Roman" w:hAnsi="Times New Roman" w:cs="Times New Roman"/>
          <w:b w:val="0"/>
          <w:color w:val="000000"/>
        </w:rPr>
        <w:t> </w:t>
      </w:r>
      <w:r w:rsidRPr="00093A42">
        <w:rPr>
          <w:rStyle w:val="s2"/>
          <w:rFonts w:ascii="Times New Roman" w:hAnsi="Times New Roman" w:cs="Times New Roman"/>
          <w:b w:val="0"/>
          <w:color w:val="000000"/>
        </w:rPr>
        <w:t>разработана в соответствии с Федеральным законом от 06.03.2006 № 35-ФЗ "О противодействии терроризму", Указами Президента РФ от 15.02.2006 № 116 "О мерах по противодействию терроризму</w:t>
      </w:r>
      <w:proofErr w:type="gramEnd"/>
      <w:r w:rsidRPr="00093A42">
        <w:rPr>
          <w:rStyle w:val="s2"/>
          <w:rFonts w:ascii="Times New Roman" w:hAnsi="Times New Roman" w:cs="Times New Roman"/>
          <w:b w:val="0"/>
          <w:color w:val="000000"/>
        </w:rPr>
        <w:t>" и от 13.09.2004 № 1167 "О неотложных мерах по повышению эффективности борьбы с терроризмом»</w:t>
      </w:r>
      <w:r w:rsidRPr="00093A42">
        <w:rPr>
          <w:rStyle w:val="s20"/>
          <w:rFonts w:ascii="Times New Roman" w:hAnsi="Times New Roman" w:cs="Times New Roman"/>
          <w:b w:val="0"/>
          <w:color w:val="0000FF"/>
        </w:rPr>
        <w:t xml:space="preserve">, </w:t>
      </w:r>
      <w:r w:rsidRPr="00093A42">
        <w:rPr>
          <w:rFonts w:ascii="Times New Roman" w:hAnsi="Times New Roman" w:cs="Times New Roman"/>
          <w:b w:val="0"/>
          <w:bCs w:val="0"/>
          <w:color w:val="020C22"/>
        </w:rPr>
        <w:t>от 19 октября 2022 г. № 757 «О мерах, осуществляемых в субъектах Российской Федерации в связи с Указом Президента Российской Федерации от 19 октября 2022г. № 756»</w:t>
      </w:r>
    </w:p>
    <w:p w:rsidR="00AB08DB" w:rsidRPr="00093A42" w:rsidRDefault="00AB08DB" w:rsidP="00093A42">
      <w:pPr>
        <w:ind w:firstLine="709"/>
        <w:jc w:val="both"/>
        <w:rPr>
          <w:lang w:eastAsia="ru-RU"/>
        </w:rPr>
      </w:pPr>
      <w:r w:rsidRPr="00093A42">
        <w:rPr>
          <w:sz w:val="28"/>
          <w:szCs w:val="28"/>
          <w:lang w:eastAsia="ru-RU"/>
        </w:rPr>
        <w:t>В настоящее время Президентом Российской Федерации  и Правительством Российской Федерации задача предотвращения террористических проявлений  рассматривается в качестве приоритетной.</w:t>
      </w:r>
    </w:p>
    <w:p w:rsidR="00AB08DB" w:rsidRDefault="00AB08DB" w:rsidP="00093A42">
      <w:pPr>
        <w:ind w:firstLine="709"/>
        <w:jc w:val="both"/>
        <w:rPr>
          <w:sz w:val="28"/>
          <w:szCs w:val="28"/>
          <w:lang w:eastAsia="ru-RU"/>
        </w:rPr>
      </w:pPr>
      <w:r w:rsidRPr="00093A42">
        <w:rPr>
          <w:sz w:val="28"/>
          <w:szCs w:val="28"/>
          <w:lang w:eastAsia="ru-RU"/>
        </w:rPr>
        <w:t>В связи с проведением СВО на Украине, с создавшейся угрозой, в том числе,  террористических актов для ряда регионов</w:t>
      </w:r>
      <w:r>
        <w:rPr>
          <w:sz w:val="28"/>
          <w:szCs w:val="28"/>
          <w:lang w:eastAsia="ru-RU"/>
        </w:rPr>
        <w:t>, президент Владимир Путин 19 октября 2022 года подписал указ, который устанавливает в Белгородской области уровень повышенной готовности. Режим уровня повышенной готовности в Белгородской области означает усиление охраны общественного порядка, особенно в важных сферах жизнеобеспечения.</w:t>
      </w:r>
    </w:p>
    <w:p w:rsidR="00AB08DB" w:rsidRDefault="00AB08DB" w:rsidP="00093A42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Высокая степень террористической опасности в Белгородской области определяется наличием развитой сети </w:t>
      </w:r>
      <w:proofErr w:type="spellStart"/>
      <w:r>
        <w:rPr>
          <w:sz w:val="28"/>
          <w:szCs w:val="28"/>
          <w:lang w:eastAsia="ru-RU"/>
        </w:rPr>
        <w:t>нефте</w:t>
      </w:r>
      <w:proofErr w:type="spellEnd"/>
      <w:r>
        <w:rPr>
          <w:sz w:val="28"/>
          <w:szCs w:val="28"/>
          <w:lang w:eastAsia="ru-RU"/>
        </w:rPr>
        <w:t xml:space="preserve"> - и </w:t>
      </w:r>
      <w:proofErr w:type="spellStart"/>
      <w:r>
        <w:rPr>
          <w:sz w:val="28"/>
          <w:szCs w:val="28"/>
          <w:lang w:eastAsia="ru-RU"/>
        </w:rPr>
        <w:t>газотрубопроводов</w:t>
      </w:r>
      <w:proofErr w:type="spellEnd"/>
      <w:r>
        <w:rPr>
          <w:sz w:val="28"/>
          <w:szCs w:val="28"/>
          <w:lang w:eastAsia="ru-RU"/>
        </w:rPr>
        <w:t>. Объектами первоочередных террористических устремлений являются также места  массового пребывания людей  (учреждения культуры, спортивные  сооружения, учебные заведения).</w:t>
      </w:r>
    </w:p>
    <w:p w:rsidR="00AB08DB" w:rsidRDefault="00AB08DB" w:rsidP="00093A42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Угроза совершения террористических актов на территории региона усиливается тем, что Белгородская область имеет исключительное геополитическое положение, а также развитую транспортную и  коммуникационную системы, относится к высокоразвитым субъектам Российской  Федерации, является одним из регионов с высоким  уровнем  миграционных процессов, носящих транснациональный характер. </w:t>
      </w:r>
    </w:p>
    <w:p w:rsidR="00AB08DB" w:rsidRDefault="00AB08DB" w:rsidP="00093A42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Комплексное  решение проблемы обеспечения террористической  безопасности  как  на федеральном и региональном уровне, так и на уровне  сельского поселения  возможно  только  программно-целевым методом.</w:t>
      </w:r>
    </w:p>
    <w:p w:rsidR="00AB08DB" w:rsidRDefault="00AB08DB" w:rsidP="00AB08DB">
      <w:pPr>
        <w:pStyle w:val="p71"/>
        <w:numPr>
          <w:ilvl w:val="0"/>
          <w:numId w:val="10"/>
        </w:numPr>
        <w:shd w:val="clear" w:color="auto" w:fill="FFFFFF"/>
        <w:spacing w:beforeAutospacing="0" w:after="0" w:afterAutospacing="0"/>
        <w:ind w:right="-261"/>
        <w:rPr>
          <w:rStyle w:val="s7"/>
          <w:b/>
          <w:bCs/>
          <w:color w:val="000000"/>
        </w:rPr>
      </w:pPr>
      <w:r>
        <w:rPr>
          <w:rStyle w:val="s7"/>
          <w:b/>
          <w:bCs/>
          <w:color w:val="000000"/>
          <w:sz w:val="28"/>
          <w:szCs w:val="28"/>
        </w:rPr>
        <w:t>Цели, задачи, сроки  и этапы реализации Программы</w:t>
      </w:r>
    </w:p>
    <w:p w:rsidR="00AB08DB" w:rsidRDefault="00AB08DB" w:rsidP="00093A42">
      <w:pPr>
        <w:pStyle w:val="p5"/>
        <w:shd w:val="clear" w:color="auto" w:fill="FFFFFF"/>
        <w:spacing w:before="0" w:beforeAutospacing="0" w:after="0" w:afterAutospacing="0"/>
        <w:ind w:firstLine="707"/>
        <w:jc w:val="both"/>
      </w:pPr>
      <w:r>
        <w:rPr>
          <w:rStyle w:val="s1"/>
          <w:color w:val="00000A"/>
          <w:sz w:val="28"/>
          <w:szCs w:val="28"/>
        </w:rPr>
        <w:t>Основной целью Программы является повышение защиты населения, объектов первоочередной антитеррористической защиты, расположенных на территории поселения от террористической угрозы.</w:t>
      </w:r>
    </w:p>
    <w:p w:rsidR="00AB08DB" w:rsidRDefault="00AB08DB" w:rsidP="00AB08DB">
      <w:pPr>
        <w:pStyle w:val="p72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rStyle w:val="s1"/>
          <w:color w:val="00000A"/>
          <w:sz w:val="28"/>
          <w:szCs w:val="28"/>
        </w:rPr>
        <w:t>Программа предполагает решение следующих задач:</w:t>
      </w:r>
    </w:p>
    <w:p w:rsidR="00AB08DB" w:rsidRDefault="00AB08DB" w:rsidP="00AB08DB">
      <w:pPr>
        <w:pStyle w:val="p2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rStyle w:val="s1"/>
          <w:color w:val="00000A"/>
          <w:sz w:val="28"/>
          <w:szCs w:val="28"/>
        </w:rPr>
        <w:t>проведение пропагандистской работы, направленной на вскрытие сущности и разъяснение общественной опасности терроризма, предупреждение террористической деятельности, повышение бдительности;</w:t>
      </w:r>
    </w:p>
    <w:p w:rsidR="00AB08DB" w:rsidRDefault="00AB08DB" w:rsidP="00AB08DB">
      <w:pPr>
        <w:pStyle w:val="p2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rStyle w:val="s1"/>
          <w:color w:val="00000A"/>
          <w:sz w:val="28"/>
          <w:szCs w:val="28"/>
        </w:rPr>
        <w:t>повышение уровня межведомственного взаимодействия в профилактике терроризма;</w:t>
      </w:r>
    </w:p>
    <w:p w:rsidR="00AB08DB" w:rsidRDefault="00AB08DB" w:rsidP="00AB08DB">
      <w:pPr>
        <w:pStyle w:val="p20"/>
        <w:shd w:val="clear" w:color="auto" w:fill="FFFFFF"/>
        <w:spacing w:before="0" w:beforeAutospacing="0" w:after="0" w:afterAutospacing="0"/>
        <w:ind w:firstLine="720"/>
        <w:jc w:val="both"/>
        <w:rPr>
          <w:rStyle w:val="s1"/>
          <w:color w:val="00000A"/>
        </w:rPr>
      </w:pPr>
      <w:r>
        <w:rPr>
          <w:rStyle w:val="s1"/>
          <w:color w:val="00000A"/>
          <w:sz w:val="28"/>
          <w:szCs w:val="28"/>
        </w:rPr>
        <w:t xml:space="preserve">совершенствование систем технической защиты потенциально опасных объектов, мест массового пребывания людей и объектов жизнеобеспечения, находящихся в собственности или в ведении администрации </w:t>
      </w:r>
      <w:r w:rsidR="00035E7E">
        <w:rPr>
          <w:rStyle w:val="s1"/>
          <w:color w:val="00000A"/>
          <w:sz w:val="28"/>
          <w:szCs w:val="28"/>
        </w:rPr>
        <w:t xml:space="preserve">Плосковского </w:t>
      </w:r>
      <w:r>
        <w:rPr>
          <w:rStyle w:val="s1"/>
          <w:color w:val="00000A"/>
          <w:sz w:val="28"/>
          <w:szCs w:val="28"/>
        </w:rPr>
        <w:t>сельского поселения.</w:t>
      </w:r>
    </w:p>
    <w:p w:rsidR="00AB08DB" w:rsidRDefault="00AB08DB" w:rsidP="00AB08DB">
      <w:pPr>
        <w:pStyle w:val="af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Программа разработана на 3 года, в течение 2024-2026 </w:t>
      </w:r>
      <w:proofErr w:type="spellStart"/>
      <w:r>
        <w:rPr>
          <w:color w:val="000000"/>
          <w:sz w:val="28"/>
          <w:szCs w:val="28"/>
        </w:rPr>
        <w:t>г.г</w:t>
      </w:r>
      <w:proofErr w:type="spellEnd"/>
      <w:r>
        <w:rPr>
          <w:color w:val="000000"/>
          <w:sz w:val="28"/>
          <w:szCs w:val="28"/>
        </w:rPr>
        <w:t xml:space="preserve">., предполагающих ежегодное плановое выполнение </w:t>
      </w:r>
      <w:r>
        <w:rPr>
          <w:sz w:val="28"/>
          <w:szCs w:val="28"/>
        </w:rPr>
        <w:t xml:space="preserve">мероприятий по профилактике терроризма и экстремизма, а также минимизации и (или) ликвидации последствий  проявлений терроризма  и экстремизма  на территории </w:t>
      </w:r>
      <w:r w:rsidR="00093A42">
        <w:rPr>
          <w:sz w:val="28"/>
          <w:szCs w:val="28"/>
        </w:rPr>
        <w:t xml:space="preserve">Плосковского </w:t>
      </w:r>
      <w:r>
        <w:rPr>
          <w:sz w:val="28"/>
          <w:szCs w:val="28"/>
        </w:rPr>
        <w:t xml:space="preserve"> сельского  поселения</w:t>
      </w:r>
      <w:r>
        <w:rPr>
          <w:color w:val="000000"/>
          <w:sz w:val="28"/>
          <w:szCs w:val="28"/>
        </w:rPr>
        <w:t>.</w:t>
      </w:r>
    </w:p>
    <w:p w:rsidR="00AB08DB" w:rsidRDefault="00AB08DB" w:rsidP="00AB08DB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B08DB" w:rsidRDefault="00AB08DB" w:rsidP="00AB08DB">
      <w:pPr>
        <w:pStyle w:val="p20"/>
        <w:shd w:val="clear" w:color="auto" w:fill="FFFFFF"/>
        <w:spacing w:before="0" w:beforeAutospacing="0" w:after="0" w:afterAutospacing="0"/>
        <w:ind w:firstLine="720"/>
        <w:jc w:val="both"/>
        <w:rPr>
          <w:color w:val="00000A"/>
          <w:sz w:val="28"/>
          <w:szCs w:val="28"/>
        </w:rPr>
      </w:pPr>
    </w:p>
    <w:p w:rsidR="00AB08DB" w:rsidRDefault="00AB08DB" w:rsidP="00AB08DB">
      <w:pPr>
        <w:pStyle w:val="p1"/>
        <w:numPr>
          <w:ilvl w:val="0"/>
          <w:numId w:val="10"/>
        </w:numPr>
        <w:shd w:val="clear" w:color="auto" w:fill="FFFFFF"/>
        <w:spacing w:before="0" w:beforeAutospacing="0" w:after="0" w:afterAutospacing="0"/>
        <w:jc w:val="center"/>
        <w:rPr>
          <w:rStyle w:val="s7"/>
          <w:b/>
          <w:bCs/>
          <w:color w:val="000000"/>
        </w:rPr>
      </w:pPr>
      <w:r>
        <w:rPr>
          <w:rStyle w:val="s7"/>
          <w:b/>
          <w:bCs/>
          <w:color w:val="000000"/>
          <w:sz w:val="28"/>
          <w:szCs w:val="28"/>
        </w:rPr>
        <w:t xml:space="preserve">Целевые  показатели достижения целей и решения задач, </w:t>
      </w:r>
    </w:p>
    <w:p w:rsidR="00AB08DB" w:rsidRDefault="00AB08DB" w:rsidP="00AB08DB">
      <w:pPr>
        <w:pStyle w:val="p1"/>
        <w:shd w:val="clear" w:color="auto" w:fill="FFFFFF"/>
        <w:spacing w:before="0" w:beforeAutospacing="0" w:after="0" w:afterAutospacing="0"/>
        <w:jc w:val="center"/>
        <w:rPr>
          <w:rStyle w:val="s7"/>
          <w:b/>
          <w:bCs/>
          <w:color w:val="000000"/>
          <w:sz w:val="28"/>
          <w:szCs w:val="28"/>
        </w:rPr>
      </w:pPr>
      <w:r>
        <w:rPr>
          <w:rStyle w:val="s7"/>
          <w:b/>
          <w:bCs/>
          <w:color w:val="000000"/>
          <w:sz w:val="28"/>
          <w:szCs w:val="28"/>
        </w:rPr>
        <w:t>основные  ожидаемые конечные результаты Программы.</w:t>
      </w:r>
    </w:p>
    <w:p w:rsidR="00AB08DB" w:rsidRDefault="00AB08DB" w:rsidP="00AB08DB">
      <w:pPr>
        <w:pStyle w:val="p74"/>
        <w:shd w:val="clear" w:color="auto" w:fill="FFFFFF"/>
        <w:spacing w:before="0" w:beforeAutospacing="0" w:after="0" w:afterAutospacing="0"/>
        <w:jc w:val="both"/>
        <w:rPr>
          <w:rStyle w:val="s2"/>
        </w:rPr>
      </w:pPr>
      <w:r>
        <w:rPr>
          <w:rStyle w:val="s2"/>
          <w:color w:val="000000"/>
          <w:sz w:val="28"/>
          <w:szCs w:val="28"/>
        </w:rPr>
        <w:t xml:space="preserve">    </w:t>
      </w:r>
    </w:p>
    <w:p w:rsidR="00AB08DB" w:rsidRDefault="00AB08DB" w:rsidP="00AB08DB">
      <w:pPr>
        <w:pStyle w:val="p74"/>
        <w:shd w:val="clear" w:color="auto" w:fill="FFFFFF"/>
        <w:spacing w:before="0" w:beforeAutospacing="0" w:after="0" w:afterAutospacing="0"/>
        <w:jc w:val="both"/>
      </w:pPr>
      <w:r>
        <w:rPr>
          <w:rStyle w:val="s2"/>
          <w:color w:val="000000"/>
          <w:sz w:val="28"/>
          <w:szCs w:val="28"/>
        </w:rPr>
        <w:t xml:space="preserve"> Целевые показатели в сфере борьбы с </w:t>
      </w:r>
      <w:r>
        <w:rPr>
          <w:rStyle w:val="s1"/>
          <w:color w:val="00000A"/>
          <w:sz w:val="28"/>
          <w:szCs w:val="28"/>
        </w:rPr>
        <w:t>терроризмом и</w:t>
      </w:r>
      <w:r>
        <w:rPr>
          <w:sz w:val="28"/>
          <w:szCs w:val="28"/>
        </w:rPr>
        <w:t xml:space="preserve"> экстремизмом</w:t>
      </w:r>
      <w:r>
        <w:rPr>
          <w:rStyle w:val="s1"/>
          <w:color w:val="00000A"/>
          <w:sz w:val="28"/>
          <w:szCs w:val="28"/>
        </w:rPr>
        <w:t>:</w:t>
      </w:r>
    </w:p>
    <w:p w:rsidR="00AB08DB" w:rsidRDefault="00AB08DB" w:rsidP="00AB08DB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s1"/>
          <w:color w:val="00000A"/>
          <w:sz w:val="28"/>
          <w:szCs w:val="28"/>
        </w:rPr>
        <w:t xml:space="preserve">-количество публикаций в средствах массовой информации (включая официальный сайт) по антитеррористической и </w:t>
      </w:r>
      <w:proofErr w:type="spellStart"/>
      <w:r>
        <w:rPr>
          <w:rStyle w:val="s1"/>
          <w:color w:val="00000A"/>
          <w:sz w:val="28"/>
          <w:szCs w:val="28"/>
        </w:rPr>
        <w:t>антиэкстремистской</w:t>
      </w:r>
      <w:proofErr w:type="spellEnd"/>
      <w:r>
        <w:rPr>
          <w:rStyle w:val="s1"/>
          <w:color w:val="00000A"/>
          <w:sz w:val="28"/>
          <w:szCs w:val="28"/>
        </w:rPr>
        <w:t xml:space="preserve"> проблематике;</w:t>
      </w:r>
    </w:p>
    <w:p w:rsidR="00AB08DB" w:rsidRDefault="00AB08DB" w:rsidP="00AB08DB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s1"/>
          <w:color w:val="00000A"/>
          <w:sz w:val="28"/>
          <w:szCs w:val="28"/>
        </w:rPr>
        <w:lastRenderedPageBreak/>
        <w:t>-количество проведенных тематических мероприятий: «круглых столов», бесед, выставок и т.д. по предупреждению террористической деятельности и повышению бдительности;</w:t>
      </w:r>
    </w:p>
    <w:p w:rsidR="00AB08DB" w:rsidRDefault="00AB08DB" w:rsidP="00AB08DB">
      <w:pPr>
        <w:pStyle w:val="p20"/>
        <w:shd w:val="clear" w:color="auto" w:fill="FFFFFF"/>
        <w:spacing w:before="0" w:beforeAutospacing="0" w:after="0" w:afterAutospacing="0"/>
        <w:rPr>
          <w:rStyle w:val="s7"/>
          <w:bCs/>
        </w:rPr>
      </w:pPr>
      <w:r>
        <w:rPr>
          <w:rStyle w:val="s7"/>
          <w:bCs/>
          <w:color w:val="000000"/>
          <w:sz w:val="28"/>
          <w:szCs w:val="28"/>
        </w:rPr>
        <w:t xml:space="preserve">     Основные  ожидаемые конечные результаты Программы:</w:t>
      </w:r>
    </w:p>
    <w:p w:rsidR="00AB08DB" w:rsidRDefault="00AB08DB" w:rsidP="00AB08DB">
      <w:pPr>
        <w:ind w:firstLine="708"/>
        <w:jc w:val="both"/>
      </w:pPr>
      <w:r>
        <w:rPr>
          <w:sz w:val="28"/>
          <w:szCs w:val="28"/>
        </w:rPr>
        <w:t>- совершенствование форм и методов работы органов местного самоуправления по профилактике терроризма и экстремизма, проявлений национальной и расовой нетерпимости, противодействие этнической дискриминации на территории муниципального образования;</w:t>
      </w:r>
    </w:p>
    <w:p w:rsidR="00AB08DB" w:rsidRDefault="00AB08DB" w:rsidP="00AB08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сообществ;</w:t>
      </w:r>
    </w:p>
    <w:p w:rsidR="00AB08DB" w:rsidRDefault="00AB08DB" w:rsidP="00AB08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и культивирование в молодежной среде атмосферы межэтнического согласия и толерантности;</w:t>
      </w:r>
    </w:p>
    <w:p w:rsidR="00AB08DB" w:rsidRDefault="00AB08DB" w:rsidP="00AB08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недопущение создания и деятельности националистических экстремистских молодежных группировок;</w:t>
      </w:r>
    </w:p>
    <w:p w:rsidR="00AB08DB" w:rsidRDefault="00AB08DB" w:rsidP="00AB08DB">
      <w:pPr>
        <w:pStyle w:val="p2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единого информационного пространства для пропаганды на территории муниципального образования идей толерантности, гражданской солидарности, уважения к другим культурам, в том числе через муниципальные средства массовой информации.</w:t>
      </w:r>
    </w:p>
    <w:p w:rsidR="00AB08DB" w:rsidRDefault="00AB08DB" w:rsidP="00AB08DB">
      <w:pPr>
        <w:pStyle w:val="p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B08DB" w:rsidRDefault="00AB08DB" w:rsidP="00AB08DB">
      <w:pPr>
        <w:pStyle w:val="p1"/>
        <w:numPr>
          <w:ilvl w:val="0"/>
          <w:numId w:val="10"/>
        </w:numPr>
        <w:shd w:val="clear" w:color="auto" w:fill="FFFFFF"/>
        <w:spacing w:before="0" w:beforeAutospacing="0" w:after="0" w:afterAutospacing="0"/>
        <w:jc w:val="center"/>
        <w:rPr>
          <w:rStyle w:val="s7"/>
          <w:b/>
          <w:bCs/>
        </w:rPr>
      </w:pPr>
      <w:r>
        <w:rPr>
          <w:rStyle w:val="s7"/>
          <w:b/>
          <w:bCs/>
          <w:color w:val="000000"/>
          <w:sz w:val="28"/>
          <w:szCs w:val="28"/>
        </w:rPr>
        <w:t>Обобщенная характеристика основных мероприятий Программы.</w:t>
      </w:r>
    </w:p>
    <w:p w:rsidR="00AB08DB" w:rsidRDefault="00AB08DB" w:rsidP="00AB08DB">
      <w:pPr>
        <w:adjustRightInd w:val="0"/>
        <w:ind w:firstLine="709"/>
        <w:jc w:val="both"/>
      </w:pPr>
      <w:r>
        <w:rPr>
          <w:bCs/>
          <w:sz w:val="28"/>
          <w:szCs w:val="28"/>
        </w:rPr>
        <w:t>М</w:t>
      </w:r>
      <w:r>
        <w:rPr>
          <w:sz w:val="28"/>
          <w:szCs w:val="28"/>
        </w:rPr>
        <w:t>ероприятия муниципальной целевой программы направлены на совершенствование системы противодействия терроризму и экстремизму, вовлечение гражданского общества в антитеррористический процесс. Это комплекс взаимосвязанных мер, направленных на достижение общей цели и решение наиболее важных текущих и перспективных задач, обеспечивающих соблюдение и надлежащий уровень защиты прав и основных свобод граждан.</w:t>
      </w:r>
    </w:p>
    <w:p w:rsidR="00AB08DB" w:rsidRDefault="00AB08DB" w:rsidP="00AB08DB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целевая программа предусматривает осуществление мероприятий по следующим направлениям:</w:t>
      </w:r>
    </w:p>
    <w:p w:rsidR="00AB08DB" w:rsidRDefault="00AB08DB" w:rsidP="00AB08DB">
      <w:pPr>
        <w:adjustRightInd w:val="0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-совершенствование нормативно-правовых основ профилактики экстремизма и  терроризма;</w:t>
      </w:r>
    </w:p>
    <w:p w:rsidR="00AB08DB" w:rsidRDefault="00AB08DB" w:rsidP="00AB08DB">
      <w:pPr>
        <w:adjustRightInd w:val="0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предупреждение (профилактика) терроризма и экстремизма;</w:t>
      </w:r>
    </w:p>
    <w:p w:rsidR="00AB08DB" w:rsidRDefault="00AB08DB" w:rsidP="00AB08DB">
      <w:pPr>
        <w:adjustRightInd w:val="0"/>
        <w:ind w:left="57" w:right="57" w:firstLine="708"/>
        <w:jc w:val="both"/>
        <w:rPr>
          <w:sz w:val="28"/>
          <w:szCs w:val="28"/>
        </w:rPr>
      </w:pPr>
      <w:r>
        <w:rPr>
          <w:sz w:val="28"/>
          <w:szCs w:val="28"/>
        </w:rPr>
        <w:t>-создание системы противодействия идеологии терроризма и экстремизма</w:t>
      </w:r>
    </w:p>
    <w:p w:rsidR="00AB08DB" w:rsidRDefault="00AB08DB" w:rsidP="00AB08DB">
      <w:pPr>
        <w:adjustRightInd w:val="0"/>
        <w:ind w:left="57" w:right="57" w:firstLine="708"/>
        <w:jc w:val="both"/>
        <w:rPr>
          <w:sz w:val="28"/>
          <w:szCs w:val="28"/>
        </w:rPr>
      </w:pPr>
    </w:p>
    <w:p w:rsidR="00AB08DB" w:rsidRDefault="00AB08DB" w:rsidP="00AB08DB">
      <w:pPr>
        <w:adjustRightInd w:val="0"/>
        <w:ind w:left="57" w:right="57" w:firstLine="708"/>
        <w:jc w:val="both"/>
        <w:rPr>
          <w:sz w:val="28"/>
          <w:szCs w:val="28"/>
        </w:rPr>
      </w:pPr>
    </w:p>
    <w:p w:rsidR="00AB08DB" w:rsidRDefault="00AB08DB" w:rsidP="00AB08DB">
      <w:pPr>
        <w:adjustRightInd w:val="0"/>
        <w:ind w:left="57" w:right="57" w:firstLine="708"/>
        <w:jc w:val="both"/>
        <w:rPr>
          <w:sz w:val="28"/>
          <w:szCs w:val="28"/>
        </w:rPr>
      </w:pPr>
    </w:p>
    <w:p w:rsidR="00AB08DB" w:rsidRDefault="00AB08DB" w:rsidP="00AB08DB">
      <w:pPr>
        <w:adjustRightInd w:val="0"/>
        <w:ind w:left="57" w:right="57" w:firstLine="708"/>
        <w:jc w:val="both"/>
        <w:rPr>
          <w:sz w:val="28"/>
          <w:szCs w:val="28"/>
        </w:rPr>
      </w:pPr>
    </w:p>
    <w:p w:rsidR="00AB08DB" w:rsidRDefault="00AB08DB" w:rsidP="00AB08DB">
      <w:pPr>
        <w:adjustRightInd w:val="0"/>
        <w:ind w:left="57" w:right="57" w:firstLine="708"/>
        <w:jc w:val="both"/>
        <w:rPr>
          <w:sz w:val="28"/>
          <w:szCs w:val="28"/>
        </w:rPr>
      </w:pPr>
    </w:p>
    <w:p w:rsidR="00AB08DB" w:rsidRDefault="00AB08DB" w:rsidP="00AB08DB">
      <w:pPr>
        <w:adjustRightInd w:val="0"/>
        <w:ind w:left="57" w:right="57" w:firstLine="708"/>
        <w:jc w:val="both"/>
        <w:rPr>
          <w:sz w:val="28"/>
          <w:szCs w:val="28"/>
        </w:rPr>
      </w:pPr>
    </w:p>
    <w:p w:rsidR="00AB08DB" w:rsidRDefault="00AB08DB" w:rsidP="00AB08DB">
      <w:pPr>
        <w:adjustRightInd w:val="0"/>
        <w:ind w:left="57" w:right="57" w:firstLine="708"/>
        <w:jc w:val="both"/>
        <w:rPr>
          <w:sz w:val="28"/>
          <w:szCs w:val="28"/>
        </w:rPr>
      </w:pPr>
    </w:p>
    <w:p w:rsidR="00AB08DB" w:rsidRDefault="00AB08DB" w:rsidP="00AB08DB">
      <w:pPr>
        <w:adjustRightInd w:val="0"/>
        <w:ind w:left="57" w:right="57" w:firstLine="708"/>
        <w:jc w:val="both"/>
        <w:rPr>
          <w:sz w:val="28"/>
          <w:szCs w:val="28"/>
        </w:rPr>
      </w:pPr>
    </w:p>
    <w:p w:rsidR="00AB08DB" w:rsidRDefault="00AB08DB" w:rsidP="00AB08DB">
      <w:pPr>
        <w:pStyle w:val="p1"/>
        <w:numPr>
          <w:ilvl w:val="0"/>
          <w:numId w:val="10"/>
        </w:numPr>
        <w:shd w:val="clear" w:color="auto" w:fill="FFFFFF"/>
        <w:spacing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s7"/>
          <w:b/>
          <w:bCs/>
          <w:color w:val="000000"/>
          <w:sz w:val="28"/>
          <w:szCs w:val="28"/>
        </w:rPr>
        <w:lastRenderedPageBreak/>
        <w:t>Прогноз сводных целевых показателей в рамках  реализации Программы.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1779"/>
        <w:gridCol w:w="1621"/>
        <w:gridCol w:w="1621"/>
        <w:gridCol w:w="1622"/>
      </w:tblGrid>
      <w:tr w:rsidR="00AB08DB" w:rsidTr="00AB08DB"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DB" w:rsidRDefault="00AB08DB">
            <w:pPr>
              <w:pStyle w:val="af1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 (индикатор)</w:t>
            </w:r>
            <w:r>
              <w:rPr>
                <w:color w:val="000000"/>
                <w:sz w:val="28"/>
                <w:szCs w:val="28"/>
              </w:rPr>
              <w:br/>
              <w:t>(наименование)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DB" w:rsidRDefault="00AB08DB">
            <w:pPr>
              <w:pStyle w:val="af1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Ед. измерения</w:t>
            </w:r>
          </w:p>
        </w:tc>
        <w:tc>
          <w:tcPr>
            <w:tcW w:w="5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DB" w:rsidRDefault="00AB08DB">
            <w:pPr>
              <w:pStyle w:val="af1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Значение показателей</w:t>
            </w:r>
          </w:p>
        </w:tc>
      </w:tr>
      <w:tr w:rsidR="00AB08DB" w:rsidTr="00AB08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DB" w:rsidRDefault="00AB08DB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DB" w:rsidRDefault="00AB08DB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DB" w:rsidRDefault="00AB08DB">
            <w:pPr>
              <w:pStyle w:val="af1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DB" w:rsidRDefault="00AB08DB">
            <w:pPr>
              <w:pStyle w:val="af1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DB" w:rsidRDefault="00AB08DB">
            <w:pPr>
              <w:pStyle w:val="af1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</w:t>
            </w:r>
          </w:p>
        </w:tc>
      </w:tr>
      <w:tr w:rsidR="00AB08DB" w:rsidTr="00AB08DB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DB" w:rsidRDefault="00AB08DB">
            <w:pPr>
              <w:pStyle w:val="af1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color w:val="00000A"/>
                <w:sz w:val="28"/>
                <w:szCs w:val="28"/>
              </w:rPr>
              <w:t xml:space="preserve">- количество публикаций в средствах массовой информации (включая официальный сайт) по антитеррористической и </w:t>
            </w:r>
            <w:proofErr w:type="spellStart"/>
            <w:r>
              <w:rPr>
                <w:rStyle w:val="s1"/>
                <w:color w:val="00000A"/>
                <w:sz w:val="28"/>
                <w:szCs w:val="28"/>
              </w:rPr>
              <w:t>антиэкстремистской</w:t>
            </w:r>
            <w:proofErr w:type="spellEnd"/>
            <w:r>
              <w:rPr>
                <w:rStyle w:val="s1"/>
                <w:color w:val="00000A"/>
                <w:sz w:val="28"/>
                <w:szCs w:val="28"/>
              </w:rPr>
              <w:t xml:space="preserve"> проблематике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DB" w:rsidRDefault="00AB08DB">
            <w:pPr>
              <w:pStyle w:val="af1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DB" w:rsidRDefault="00AB08DB">
            <w:pPr>
              <w:pStyle w:val="af1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DB" w:rsidRDefault="00AB08DB">
            <w:pPr>
              <w:pStyle w:val="af1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DB" w:rsidRDefault="00AB08DB">
            <w:pPr>
              <w:pStyle w:val="af1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AB08DB" w:rsidTr="00AB08DB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DB" w:rsidRDefault="00AB08DB">
            <w:pPr>
              <w:pStyle w:val="af1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color w:val="00000A"/>
                <w:sz w:val="28"/>
                <w:szCs w:val="28"/>
              </w:rPr>
              <w:t>- количество проведенных тематических мероприятий: «круглых столов», бесед, выставок и т.д. по предупреждению террористической деятельности и повышению бдительности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DB" w:rsidRDefault="00AB08DB">
            <w:pPr>
              <w:pStyle w:val="af1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DB" w:rsidRDefault="00AB08DB">
            <w:pPr>
              <w:pStyle w:val="af1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DB" w:rsidRDefault="00AB08DB">
            <w:pPr>
              <w:pStyle w:val="af1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DB" w:rsidRDefault="00AB08DB">
            <w:pPr>
              <w:pStyle w:val="af1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</w:tr>
    </w:tbl>
    <w:p w:rsidR="00AB08DB" w:rsidRDefault="00AB08DB" w:rsidP="00AB08DB">
      <w:pPr>
        <w:pStyle w:val="p1"/>
        <w:shd w:val="clear" w:color="auto" w:fill="FFFFFF"/>
        <w:spacing w:after="0" w:afterAutospacing="0"/>
        <w:jc w:val="center"/>
        <w:rPr>
          <w:rStyle w:val="s3"/>
          <w:b/>
          <w:bCs/>
          <w:color w:val="00000A"/>
          <w:sz w:val="28"/>
          <w:szCs w:val="28"/>
        </w:rPr>
      </w:pPr>
      <w:r>
        <w:rPr>
          <w:rStyle w:val="s3"/>
          <w:b/>
          <w:bCs/>
          <w:color w:val="00000A"/>
          <w:sz w:val="28"/>
          <w:szCs w:val="28"/>
        </w:rPr>
        <w:t>8.</w:t>
      </w:r>
      <w:r>
        <w:rPr>
          <w:rStyle w:val="apple-converted-space"/>
          <w:b/>
          <w:bCs/>
          <w:color w:val="99CC00"/>
          <w:sz w:val="28"/>
          <w:szCs w:val="28"/>
        </w:rPr>
        <w:t> </w:t>
      </w:r>
      <w:r>
        <w:rPr>
          <w:rStyle w:val="s3"/>
          <w:b/>
          <w:bCs/>
          <w:color w:val="00000A"/>
          <w:sz w:val="28"/>
          <w:szCs w:val="28"/>
        </w:rPr>
        <w:t>Обоснование объема финансовых ресурсов, необходимых для реализации Программы.</w:t>
      </w:r>
    </w:p>
    <w:p w:rsidR="00AB08DB" w:rsidRDefault="00AB08DB" w:rsidP="00AB08DB">
      <w:pPr>
        <w:pStyle w:val="af1"/>
        <w:spacing w:before="0" w:beforeAutospacing="0" w:after="0" w:afterAutospacing="0" w:line="269" w:lineRule="atLeast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</w:t>
      </w:r>
      <w:r>
        <w:rPr>
          <w:rStyle w:val="s1"/>
          <w:color w:val="00000A"/>
          <w:sz w:val="28"/>
          <w:szCs w:val="28"/>
        </w:rPr>
        <w:t>Финансирование настоящей Программы производится за счет местного бюджета.</w:t>
      </w:r>
    </w:p>
    <w:p w:rsidR="00AB08DB" w:rsidRDefault="00AB08DB" w:rsidP="00AB08DB">
      <w:pPr>
        <w:pStyle w:val="p2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1"/>
          <w:color w:val="00000A"/>
          <w:sz w:val="28"/>
          <w:szCs w:val="28"/>
        </w:rPr>
        <w:t xml:space="preserve">    Предполагаемые финансовые расходы за весь период действия Программы за счет местного бюджета </w:t>
      </w:r>
      <w:r>
        <w:rPr>
          <w:rStyle w:val="s1"/>
          <w:sz w:val="28"/>
          <w:szCs w:val="28"/>
        </w:rPr>
        <w:t>составят 3 000 рублей, в том числе по годам:</w:t>
      </w:r>
    </w:p>
    <w:p w:rsidR="00AB08DB" w:rsidRDefault="00AB08DB" w:rsidP="00AB08DB">
      <w:pPr>
        <w:pStyle w:val="p2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2"/>
          <w:color w:val="0000FF"/>
          <w:sz w:val="28"/>
          <w:szCs w:val="28"/>
        </w:rPr>
        <w:t xml:space="preserve">       </w:t>
      </w:r>
      <w:r>
        <w:rPr>
          <w:rStyle w:val="s2"/>
          <w:sz w:val="28"/>
          <w:szCs w:val="28"/>
        </w:rPr>
        <w:t xml:space="preserve">  2024 год – 1000 рублей;</w:t>
      </w:r>
    </w:p>
    <w:p w:rsidR="00AB08DB" w:rsidRDefault="00AB08DB" w:rsidP="00AB08DB">
      <w:pPr>
        <w:pStyle w:val="p2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 xml:space="preserve">         2025 год – 1000 рублей;</w:t>
      </w:r>
    </w:p>
    <w:p w:rsidR="00AB08DB" w:rsidRDefault="00AB08DB" w:rsidP="00AB08DB">
      <w:pPr>
        <w:pStyle w:val="p20"/>
        <w:shd w:val="clear" w:color="auto" w:fill="FFFFFF"/>
        <w:spacing w:before="0" w:beforeAutospacing="0" w:after="0" w:afterAutospacing="0"/>
        <w:jc w:val="both"/>
        <w:rPr>
          <w:rStyle w:val="s2"/>
        </w:rPr>
      </w:pPr>
      <w:r>
        <w:rPr>
          <w:rStyle w:val="s2"/>
          <w:sz w:val="28"/>
          <w:szCs w:val="28"/>
        </w:rPr>
        <w:t xml:space="preserve">         2026 год – 1000 рублей.</w:t>
      </w:r>
    </w:p>
    <w:p w:rsidR="00AB08DB" w:rsidRDefault="00AB08DB" w:rsidP="00AB08DB">
      <w:pPr>
        <w:pStyle w:val="af2"/>
        <w:jc w:val="both"/>
        <w:rPr>
          <w:rFonts w:ascii="Times New Roman" w:hAnsi="Times New Roman"/>
          <w:bCs/>
          <w:spacing w:val="-2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 Перечень мероприятий и потребность в  </w:t>
      </w:r>
      <w:r>
        <w:rPr>
          <w:rFonts w:ascii="Times New Roman" w:hAnsi="Times New Roman"/>
          <w:sz w:val="28"/>
          <w:szCs w:val="28"/>
        </w:rPr>
        <w:t>финансировании мероприятий</w:t>
      </w:r>
      <w:r>
        <w:rPr>
          <w:rFonts w:ascii="Times New Roman" w:hAnsi="Times New Roman"/>
          <w:bCs/>
          <w:sz w:val="28"/>
          <w:szCs w:val="28"/>
        </w:rPr>
        <w:t xml:space="preserve"> «муниципальной программы  </w:t>
      </w:r>
      <w:r>
        <w:rPr>
          <w:rFonts w:ascii="Times New Roman" w:hAnsi="Times New Roman"/>
          <w:bCs/>
          <w:spacing w:val="-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 профилактике терроризма и экстремизма, а также минимизации и (или) ликвидации последствий  проявлений терроризма  и экстремизма  на территории </w:t>
      </w:r>
      <w:r w:rsidR="00093A42">
        <w:rPr>
          <w:rFonts w:ascii="Times New Roman" w:hAnsi="Times New Roman"/>
          <w:sz w:val="28"/>
          <w:szCs w:val="28"/>
        </w:rPr>
        <w:t xml:space="preserve">Плосковского </w:t>
      </w:r>
      <w:r>
        <w:rPr>
          <w:rFonts w:ascii="Times New Roman" w:hAnsi="Times New Roman"/>
          <w:sz w:val="28"/>
          <w:szCs w:val="28"/>
        </w:rPr>
        <w:t>сельского  поселения муниципального района Корочанский район Белгородской области на период 2024 – 2026 годы</w:t>
      </w:r>
      <w:r>
        <w:rPr>
          <w:rFonts w:ascii="Times New Roman" w:hAnsi="Times New Roman"/>
          <w:bCs/>
          <w:spacing w:val="-2"/>
          <w:sz w:val="28"/>
          <w:szCs w:val="28"/>
        </w:rPr>
        <w:t>"  в приложении к постановлению.</w:t>
      </w:r>
    </w:p>
    <w:p w:rsidR="00AB08DB" w:rsidRDefault="00AB08DB" w:rsidP="00AB08DB">
      <w:pPr>
        <w:pStyle w:val="af2"/>
        <w:jc w:val="both"/>
        <w:rPr>
          <w:rStyle w:val="s1"/>
          <w:color w:val="00000A"/>
        </w:rPr>
      </w:pPr>
      <w:r>
        <w:rPr>
          <w:rFonts w:ascii="Times New Roman" w:hAnsi="Times New Roman"/>
          <w:bCs/>
          <w:spacing w:val="-2"/>
          <w:sz w:val="28"/>
          <w:szCs w:val="28"/>
        </w:rPr>
        <w:t xml:space="preserve">   </w:t>
      </w:r>
      <w:r>
        <w:rPr>
          <w:rStyle w:val="s1"/>
          <w:rFonts w:ascii="Times New Roman" w:hAnsi="Times New Roman"/>
          <w:color w:val="00000A"/>
          <w:sz w:val="28"/>
          <w:szCs w:val="28"/>
        </w:rPr>
        <w:t>Объемы расходов на выполнение мероприятий Программы и  мероприятия корректируются по мере необходимости.</w:t>
      </w:r>
    </w:p>
    <w:p w:rsidR="00AB08DB" w:rsidRDefault="00093A42" w:rsidP="00AB08DB">
      <w:pPr>
        <w:pStyle w:val="p1"/>
        <w:shd w:val="clear" w:color="auto" w:fill="FFFFFF"/>
        <w:spacing w:after="0" w:afterAutospacing="0"/>
        <w:jc w:val="center"/>
        <w:rPr>
          <w:rStyle w:val="s7"/>
          <w:b/>
          <w:bCs/>
          <w:color w:val="000000"/>
        </w:rPr>
      </w:pPr>
      <w:r>
        <w:rPr>
          <w:rStyle w:val="s7"/>
          <w:b/>
          <w:bCs/>
          <w:color w:val="000000"/>
          <w:sz w:val="28"/>
          <w:szCs w:val="28"/>
        </w:rPr>
        <w:t>9</w:t>
      </w:r>
      <w:r w:rsidR="00AB08DB">
        <w:rPr>
          <w:rStyle w:val="s7"/>
          <w:b/>
          <w:bCs/>
          <w:color w:val="000000"/>
          <w:sz w:val="28"/>
          <w:szCs w:val="28"/>
        </w:rPr>
        <w:t>. Механизм реализации программы.</w:t>
      </w:r>
    </w:p>
    <w:p w:rsidR="00AB08DB" w:rsidRDefault="00AB08DB" w:rsidP="00093A42">
      <w:pPr>
        <w:pStyle w:val="p75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Style w:val="s2"/>
          <w:color w:val="000000"/>
          <w:sz w:val="28"/>
          <w:szCs w:val="28"/>
        </w:rPr>
        <w:lastRenderedPageBreak/>
        <w:t xml:space="preserve">Распорядителем бюджетных средств является администрация </w:t>
      </w:r>
      <w:r w:rsidR="00093A42">
        <w:rPr>
          <w:rStyle w:val="s2"/>
          <w:color w:val="000000"/>
          <w:sz w:val="28"/>
          <w:szCs w:val="28"/>
        </w:rPr>
        <w:t xml:space="preserve">Плосковского </w:t>
      </w:r>
      <w:r>
        <w:rPr>
          <w:rStyle w:val="s2"/>
          <w:color w:val="000000"/>
          <w:sz w:val="28"/>
          <w:szCs w:val="28"/>
        </w:rPr>
        <w:t xml:space="preserve"> сельского поселения. Приобретение материальных средств осуществляется на основании Федерального закона от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s2"/>
          <w:color w:val="000000"/>
          <w:sz w:val="28"/>
          <w:szCs w:val="28"/>
        </w:rPr>
        <w:t>05.04.2013 года  № 44-ФЗ « О контрактной системе в сфере закупок товаров, работ, услуг для обеспечения государственных и муниципальных нужд».</w:t>
      </w:r>
    </w:p>
    <w:p w:rsidR="00AB08DB" w:rsidRDefault="00AB08DB" w:rsidP="00093A42">
      <w:pPr>
        <w:pStyle w:val="p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 xml:space="preserve">Администрация </w:t>
      </w:r>
      <w:r w:rsidR="00093A42">
        <w:rPr>
          <w:rStyle w:val="s2"/>
          <w:color w:val="000000"/>
          <w:sz w:val="28"/>
          <w:szCs w:val="28"/>
        </w:rPr>
        <w:t xml:space="preserve">Плосковского </w:t>
      </w:r>
      <w:r>
        <w:rPr>
          <w:rStyle w:val="s2"/>
          <w:color w:val="000000"/>
          <w:sz w:val="28"/>
          <w:szCs w:val="28"/>
        </w:rPr>
        <w:t xml:space="preserve"> сельского поселения разрабатывает основные мероприятия по реализации Программы с указанием исполнителей и сроков проведения.</w:t>
      </w:r>
    </w:p>
    <w:p w:rsidR="00AB08DB" w:rsidRDefault="00AB08DB" w:rsidP="00093A42">
      <w:pPr>
        <w:pStyle w:val="p5"/>
        <w:shd w:val="clear" w:color="auto" w:fill="FFFFFF"/>
        <w:spacing w:before="0" w:beforeAutospacing="0" w:after="0" w:afterAutospacing="0"/>
        <w:ind w:firstLine="720"/>
        <w:jc w:val="both"/>
        <w:rPr>
          <w:rStyle w:val="s1"/>
          <w:color w:val="00000A"/>
        </w:rPr>
      </w:pPr>
      <w:r>
        <w:rPr>
          <w:rStyle w:val="s1"/>
          <w:color w:val="00000A"/>
          <w:sz w:val="28"/>
          <w:szCs w:val="28"/>
        </w:rPr>
        <w:t xml:space="preserve">Общий </w:t>
      </w:r>
      <w:proofErr w:type="gramStart"/>
      <w:r>
        <w:rPr>
          <w:rStyle w:val="s1"/>
          <w:color w:val="00000A"/>
          <w:sz w:val="28"/>
          <w:szCs w:val="28"/>
        </w:rPr>
        <w:t>контроль за</w:t>
      </w:r>
      <w:proofErr w:type="gramEnd"/>
      <w:r>
        <w:rPr>
          <w:rStyle w:val="s1"/>
          <w:color w:val="00000A"/>
          <w:sz w:val="28"/>
          <w:szCs w:val="28"/>
        </w:rPr>
        <w:t xml:space="preserve"> выполнением Программы осуществляет глава администрации </w:t>
      </w:r>
      <w:r w:rsidR="00093A42">
        <w:rPr>
          <w:rStyle w:val="s1"/>
          <w:color w:val="00000A"/>
          <w:sz w:val="28"/>
          <w:szCs w:val="28"/>
        </w:rPr>
        <w:t>Плосковского</w:t>
      </w:r>
      <w:r>
        <w:rPr>
          <w:rStyle w:val="s1"/>
          <w:color w:val="00000A"/>
          <w:sz w:val="28"/>
          <w:szCs w:val="28"/>
        </w:rPr>
        <w:t xml:space="preserve"> сельского поселения, который уточняют показатели по программным мероприятиям, механизм реализации Программы и состав исполнителей.</w:t>
      </w:r>
    </w:p>
    <w:p w:rsidR="00AB08DB" w:rsidRDefault="00AB08DB" w:rsidP="00093A42">
      <w:pPr>
        <w:pStyle w:val="p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s1"/>
          <w:color w:val="00000A"/>
          <w:sz w:val="28"/>
          <w:szCs w:val="28"/>
        </w:rPr>
        <w:t>При отсутствии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2"/>
          <w:color w:val="000000"/>
          <w:sz w:val="28"/>
          <w:szCs w:val="28"/>
        </w:rPr>
        <w:t>финансирования мероприятий Программы заказчик и исполнители вносят предложения об изменении сроков их реализации либо снятии их с контроля.</w:t>
      </w:r>
    </w:p>
    <w:p w:rsidR="00AB08DB" w:rsidRDefault="00AB08DB" w:rsidP="00093A42">
      <w:pPr>
        <w:pStyle w:val="p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Ход и результаты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"/>
          <w:color w:val="00000A"/>
          <w:sz w:val="28"/>
          <w:szCs w:val="28"/>
        </w:rPr>
        <w:t>выполнения мероприятий Программы</w:t>
      </w:r>
      <w:r>
        <w:rPr>
          <w:rStyle w:val="apple-converted-space"/>
          <w:color w:val="00000A"/>
          <w:sz w:val="28"/>
          <w:szCs w:val="28"/>
        </w:rPr>
        <w:t> </w:t>
      </w:r>
      <w:r>
        <w:rPr>
          <w:rStyle w:val="s2"/>
          <w:color w:val="000000"/>
          <w:sz w:val="28"/>
          <w:szCs w:val="28"/>
        </w:rPr>
        <w:t>могут быть освещены на сайте администрации.</w:t>
      </w:r>
    </w:p>
    <w:p w:rsidR="00093A42" w:rsidRDefault="00093A42">
      <w:pPr>
        <w:rPr>
          <w:spacing w:val="-3"/>
          <w:sz w:val="28"/>
          <w:szCs w:val="28"/>
          <w:lang w:eastAsia="ru-RU"/>
        </w:rPr>
      </w:pPr>
      <w:r>
        <w:rPr>
          <w:spacing w:val="-3"/>
          <w:sz w:val="28"/>
          <w:szCs w:val="28"/>
        </w:rPr>
        <w:br w:type="page"/>
      </w:r>
    </w:p>
    <w:p w:rsidR="00AB08DB" w:rsidRDefault="00AB08DB" w:rsidP="00093A42">
      <w:pPr>
        <w:pStyle w:val="af2"/>
        <w:rPr>
          <w:rFonts w:ascii="Times New Roman" w:hAnsi="Times New Roman"/>
          <w:spacing w:val="-3"/>
          <w:sz w:val="28"/>
          <w:szCs w:val="28"/>
        </w:rPr>
      </w:pPr>
    </w:p>
    <w:p w:rsidR="00AB08DB" w:rsidRDefault="00AB08DB" w:rsidP="00AB08DB">
      <w:pPr>
        <w:pStyle w:val="af2"/>
        <w:jc w:val="right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Приложение  к программе </w:t>
      </w:r>
    </w:p>
    <w:p w:rsidR="00AB08DB" w:rsidRDefault="00AB08DB" w:rsidP="00AB08DB">
      <w:pPr>
        <w:pStyle w:val="af2"/>
        <w:jc w:val="right"/>
        <w:rPr>
          <w:rFonts w:ascii="Times New Roman" w:hAnsi="Times New Roman"/>
          <w:spacing w:val="-3"/>
          <w:sz w:val="28"/>
          <w:szCs w:val="28"/>
        </w:rPr>
      </w:pPr>
    </w:p>
    <w:p w:rsidR="00AB08DB" w:rsidRDefault="00AB08DB" w:rsidP="00AB08DB">
      <w:pPr>
        <w:pStyle w:val="af2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Перечень мероприятий и потребность</w:t>
      </w:r>
    </w:p>
    <w:p w:rsidR="00AB08DB" w:rsidRDefault="00AB08DB" w:rsidP="00AB08DB">
      <w:pPr>
        <w:pStyle w:val="af2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в  </w:t>
      </w:r>
      <w:r>
        <w:rPr>
          <w:rFonts w:ascii="Times New Roman" w:hAnsi="Times New Roman"/>
          <w:b/>
          <w:bCs/>
          <w:sz w:val="28"/>
          <w:szCs w:val="28"/>
        </w:rPr>
        <w:t xml:space="preserve">финансировании мероприятий муниципальной программы </w:t>
      </w:r>
    </w:p>
    <w:p w:rsidR="00AB08DB" w:rsidRDefault="00AB08DB" w:rsidP="00AB08DB">
      <w:pPr>
        <w:shd w:val="clear" w:color="auto" w:fill="FFFFFF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о профилактике терроризма и экстремизма, а также минимизации и (или) ликвидации последствий  проявлений терроризма  и экстремизма  на территории </w:t>
      </w:r>
      <w:r w:rsidR="00093A42">
        <w:rPr>
          <w:b/>
          <w:bCs/>
          <w:sz w:val="28"/>
          <w:szCs w:val="28"/>
        </w:rPr>
        <w:t xml:space="preserve">Плосковского </w:t>
      </w:r>
      <w:r>
        <w:rPr>
          <w:b/>
          <w:bCs/>
          <w:sz w:val="28"/>
          <w:szCs w:val="28"/>
        </w:rPr>
        <w:t>сельского  поселения муниципального района «Корочанский район» Белгородской области на период 2024 – 2026 годы</w:t>
      </w:r>
      <w:r>
        <w:rPr>
          <w:b/>
          <w:bCs/>
          <w:spacing w:val="-2"/>
          <w:sz w:val="24"/>
          <w:szCs w:val="24"/>
        </w:rPr>
        <w:t>"</w:t>
      </w:r>
    </w:p>
    <w:p w:rsidR="00AB08DB" w:rsidRDefault="00AB08DB" w:rsidP="00AB08DB">
      <w:pPr>
        <w:shd w:val="clear" w:color="auto" w:fill="FFFFFF"/>
        <w:jc w:val="right"/>
        <w:rPr>
          <w:bCs/>
          <w:spacing w:val="-2"/>
          <w:sz w:val="24"/>
          <w:szCs w:val="24"/>
        </w:rPr>
      </w:pPr>
      <w:proofErr w:type="spellStart"/>
      <w:r>
        <w:rPr>
          <w:bCs/>
          <w:spacing w:val="-2"/>
          <w:sz w:val="24"/>
          <w:szCs w:val="24"/>
        </w:rPr>
        <w:t>тыс</w:t>
      </w:r>
      <w:proofErr w:type="gramStart"/>
      <w:r>
        <w:rPr>
          <w:bCs/>
          <w:spacing w:val="-2"/>
          <w:sz w:val="24"/>
          <w:szCs w:val="24"/>
        </w:rPr>
        <w:t>.р</w:t>
      </w:r>
      <w:proofErr w:type="gramEnd"/>
      <w:r>
        <w:rPr>
          <w:bCs/>
          <w:spacing w:val="-2"/>
          <w:sz w:val="24"/>
          <w:szCs w:val="24"/>
        </w:rPr>
        <w:t>уб</w:t>
      </w:r>
      <w:proofErr w:type="spellEnd"/>
    </w:p>
    <w:tbl>
      <w:tblPr>
        <w:tblW w:w="1113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2465"/>
        <w:gridCol w:w="689"/>
        <w:gridCol w:w="690"/>
        <w:gridCol w:w="15"/>
        <w:gridCol w:w="604"/>
        <w:gridCol w:w="15"/>
        <w:gridCol w:w="11"/>
        <w:gridCol w:w="2496"/>
        <w:gridCol w:w="1722"/>
        <w:gridCol w:w="15"/>
        <w:gridCol w:w="11"/>
        <w:gridCol w:w="1842"/>
        <w:gridCol w:w="15"/>
        <w:gridCol w:w="11"/>
      </w:tblGrid>
      <w:tr w:rsidR="00AB08DB" w:rsidTr="00093A42">
        <w:trPr>
          <w:gridAfter w:val="2"/>
          <w:wAfter w:w="26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DB" w:rsidRDefault="00AB08DB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DB" w:rsidRDefault="00AB08DB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DB" w:rsidRDefault="00AB08DB">
            <w:pPr>
              <w:jc w:val="center"/>
            </w:pPr>
            <w:r>
              <w:t xml:space="preserve">Сумма затрат,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DB" w:rsidRDefault="00AB08DB">
            <w:pPr>
              <w:jc w:val="center"/>
            </w:pPr>
            <w:r>
              <w:t>Исполнитель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DB" w:rsidRDefault="00AB08DB">
            <w:pPr>
              <w:jc w:val="center"/>
            </w:pPr>
            <w:r>
              <w:t>Сроки проведения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DB" w:rsidRDefault="00AB08DB">
            <w:pPr>
              <w:jc w:val="center"/>
            </w:pPr>
            <w:r>
              <w:t>Примечание</w:t>
            </w:r>
          </w:p>
        </w:tc>
      </w:tr>
      <w:tr w:rsidR="00AB08DB" w:rsidTr="00093A4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B" w:rsidRDefault="00AB08DB"/>
          <w:p w:rsidR="00AB08DB" w:rsidRDefault="00AB08DB"/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B" w:rsidRDefault="00AB08DB">
            <w:pPr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DB" w:rsidRDefault="00AB08DB">
            <w:pPr>
              <w:ind w:right="-111" w:hanging="144"/>
              <w:jc w:val="center"/>
            </w:pPr>
            <w:r>
              <w:t>2024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DB" w:rsidRDefault="00AB08DB">
            <w:r>
              <w:t>2025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DB" w:rsidRDefault="00AB08DB">
            <w:pPr>
              <w:ind w:hanging="195"/>
            </w:pPr>
            <w:r>
              <w:t>22026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B" w:rsidRDefault="00AB08DB">
            <w:pPr>
              <w:jc w:val="center"/>
            </w:pP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B" w:rsidRDefault="00AB08DB">
            <w:pPr>
              <w:jc w:val="center"/>
            </w:pP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B" w:rsidRDefault="00AB08DB">
            <w:pPr>
              <w:jc w:val="center"/>
              <w:rPr>
                <w:sz w:val="24"/>
                <w:szCs w:val="24"/>
              </w:rPr>
            </w:pPr>
          </w:p>
        </w:tc>
      </w:tr>
      <w:tr w:rsidR="00AB08DB" w:rsidTr="00093A4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DB" w:rsidRDefault="00AB08DB">
            <w:pPr>
              <w:jc w:val="center"/>
            </w:pPr>
            <w:r>
              <w:t>1.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B" w:rsidRDefault="00AB08DB">
            <w:r>
              <w:t>Разработка нормативно-правовых актов, регулирующих основные направления межнационального и межконфессионального взаимодействия на территории поселения.</w:t>
            </w:r>
          </w:p>
          <w:p w:rsidR="00AB08DB" w:rsidRDefault="00AB08DB">
            <w:r>
              <w:t>Проведение мониторинга законодательства в сфере межнациональных и межконфессиональных отношений.</w:t>
            </w:r>
          </w:p>
          <w:p w:rsidR="00AB08DB" w:rsidRDefault="00AB08DB"/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DB" w:rsidRDefault="00AB08DB">
            <w:pPr>
              <w:jc w:val="center"/>
            </w:pPr>
            <w:r>
              <w:t>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DB" w:rsidRDefault="00AB08DB">
            <w:pPr>
              <w:jc w:val="center"/>
            </w:pPr>
            <w:r>
              <w:t>0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DB" w:rsidRDefault="00AB08DB">
            <w:pPr>
              <w:jc w:val="center"/>
            </w:pPr>
            <w:r>
              <w:t>0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DB" w:rsidRDefault="00AB08DB" w:rsidP="00093A42">
            <w:r>
              <w:t xml:space="preserve">Администрация </w:t>
            </w:r>
            <w:r w:rsidR="00093A42">
              <w:t xml:space="preserve">Плосковского </w:t>
            </w:r>
            <w:r>
              <w:t>сельского поселения</w:t>
            </w: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DB" w:rsidRDefault="00AB08DB">
            <w:r>
              <w:t>По мере необходимости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DB" w:rsidRDefault="00AB08DB">
            <w:r>
              <w:t>Не требует денежных затрат</w:t>
            </w:r>
          </w:p>
        </w:tc>
      </w:tr>
      <w:tr w:rsidR="00AB08DB" w:rsidTr="00093A4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DB" w:rsidRDefault="00AB08DB">
            <w:pPr>
              <w:jc w:val="center"/>
            </w:pPr>
            <w:r>
              <w:t>2.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B" w:rsidRDefault="00AB08DB">
            <w:r>
              <w:t xml:space="preserve">Обследование автобусных остановок, стен и ограждений зданий общественного назначения на территории </w:t>
            </w:r>
            <w:r w:rsidR="00E07FC3">
              <w:t xml:space="preserve">Плосковского </w:t>
            </w:r>
            <w:r>
              <w:t xml:space="preserve">сельского поселения на предмет выявления фактов нанесения нацисткой символики, надписей, возбуждающих расовую, религиозную, иную социальную рознь, или атрибутики и символики, сходных с нацисткой символикой. </w:t>
            </w:r>
          </w:p>
          <w:p w:rsidR="00AB08DB" w:rsidRDefault="00AB08DB"/>
          <w:p w:rsidR="00AB08DB" w:rsidRDefault="00AB08DB"/>
          <w:p w:rsidR="00AB08DB" w:rsidRDefault="00AB08DB"/>
          <w:p w:rsidR="00AB08DB" w:rsidRDefault="00AB08DB"/>
          <w:p w:rsidR="00AB08DB" w:rsidRDefault="00AB08DB"/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DB" w:rsidRDefault="00AB08DB">
            <w:pPr>
              <w:jc w:val="center"/>
            </w:pPr>
            <w:r>
              <w:lastRenderedPageBreak/>
              <w:t>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DB" w:rsidRDefault="00AB08DB">
            <w:pPr>
              <w:jc w:val="center"/>
            </w:pPr>
            <w:r>
              <w:t>0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DB" w:rsidRDefault="00AB08DB">
            <w:pPr>
              <w:jc w:val="center"/>
            </w:pPr>
            <w:r>
              <w:t>0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DB" w:rsidRDefault="00AB08DB" w:rsidP="00093A42">
            <w:r>
              <w:t xml:space="preserve">Администрация </w:t>
            </w:r>
            <w:r w:rsidR="00093A42">
              <w:t>Плосковского</w:t>
            </w:r>
            <w:r>
              <w:t xml:space="preserve"> сельского поселения</w:t>
            </w: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DB" w:rsidRDefault="00AB08DB">
            <w:r>
              <w:t xml:space="preserve">Ежеквартально 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DB" w:rsidRDefault="00AB08DB" w:rsidP="00E07FC3">
            <w:r>
              <w:t xml:space="preserve">Акт проверки представляется главе </w:t>
            </w:r>
            <w:r w:rsidR="00E07FC3">
              <w:t xml:space="preserve">Плосковского </w:t>
            </w:r>
            <w:r>
              <w:t xml:space="preserve">сельского поселения не позднее 5 числа месяца, следующего </w:t>
            </w:r>
            <w:proofErr w:type="gramStart"/>
            <w:r>
              <w:t>за</w:t>
            </w:r>
            <w:proofErr w:type="gramEnd"/>
            <w:r>
              <w:t xml:space="preserve"> отчетным.</w:t>
            </w:r>
          </w:p>
        </w:tc>
      </w:tr>
      <w:tr w:rsidR="00AB08DB" w:rsidTr="00093A42">
        <w:trPr>
          <w:gridAfter w:val="2"/>
          <w:wAfter w:w="26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DB" w:rsidRDefault="00AB08DB">
            <w:pPr>
              <w:jc w:val="center"/>
            </w:pPr>
            <w:r>
              <w:lastRenderedPageBreak/>
              <w:t>3.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DB" w:rsidRDefault="00AB08DB" w:rsidP="00E07FC3">
            <w:r>
              <w:t xml:space="preserve">Информирование жителей </w:t>
            </w:r>
            <w:r w:rsidR="00E07FC3">
              <w:t xml:space="preserve">Плосковского </w:t>
            </w:r>
            <w:r>
              <w:t>сельского поселения о тактике действий при угрозе возникновения террористических актов, посредством размещения информации на информационных стендах, в СМИ, на официальном сайте администрации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DB" w:rsidRDefault="00AB08DB">
            <w:pPr>
              <w:jc w:val="center"/>
            </w:pPr>
            <w: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DB" w:rsidRDefault="00AB08DB">
            <w:pPr>
              <w:jc w:val="center"/>
            </w:pPr>
            <w:r>
              <w:t>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DB" w:rsidRDefault="00AB08DB">
            <w:pPr>
              <w:jc w:val="center"/>
            </w:pPr>
            <w:r>
              <w:t>0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DB" w:rsidRDefault="00AB08DB" w:rsidP="00E07FC3">
            <w:r>
              <w:t xml:space="preserve">Администрация </w:t>
            </w:r>
            <w:r w:rsidR="00E07FC3">
              <w:t xml:space="preserve">Плосковского </w:t>
            </w:r>
            <w:r>
              <w:t>сельского поселения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DB" w:rsidRDefault="00AB08DB">
            <w:r>
              <w:t xml:space="preserve">Ежеквартально 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DB" w:rsidRDefault="00AB08DB">
            <w:r>
              <w:t>Не требует денежных затрат</w:t>
            </w:r>
          </w:p>
        </w:tc>
      </w:tr>
      <w:tr w:rsidR="00AB08DB" w:rsidTr="00093A42">
        <w:trPr>
          <w:gridAfter w:val="2"/>
          <w:wAfter w:w="26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DB" w:rsidRDefault="00AB08DB">
            <w:pPr>
              <w:jc w:val="center"/>
            </w:pPr>
            <w:r>
              <w:t>4.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DB" w:rsidRDefault="00AB08DB" w:rsidP="00E07FC3">
            <w:r>
              <w:t xml:space="preserve">Организация изготовления, приобретение буклетов, плакатов, памяток для информирования жителей </w:t>
            </w:r>
            <w:r w:rsidR="00E07FC3">
              <w:t xml:space="preserve">Плосковского </w:t>
            </w:r>
            <w:r>
              <w:t>сельского поселения по антитеррористической тематике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DB" w:rsidRDefault="00AB08DB">
            <w:pPr>
              <w:jc w:val="center"/>
            </w:pPr>
            <w:r>
              <w:t>0,5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DB" w:rsidRDefault="00AB08DB">
            <w:pPr>
              <w:jc w:val="center"/>
            </w:pPr>
            <w:r>
              <w:t>0,5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DB" w:rsidRDefault="00AB08DB">
            <w:pPr>
              <w:jc w:val="both"/>
            </w:pPr>
            <w:r>
              <w:t>0,5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DB" w:rsidRDefault="00AB08DB" w:rsidP="00E07FC3">
            <w:r>
              <w:t xml:space="preserve">Администрация </w:t>
            </w:r>
            <w:r w:rsidR="00E07FC3">
              <w:t xml:space="preserve">Плосковского </w:t>
            </w:r>
            <w:r>
              <w:t>сельского поселения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DB" w:rsidRDefault="00AB08DB">
            <w:r>
              <w:t>По мере необходимости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DB" w:rsidRDefault="00AB08DB">
            <w:r>
              <w:t>В период действия программы</w:t>
            </w:r>
          </w:p>
        </w:tc>
      </w:tr>
      <w:tr w:rsidR="00AB08DB" w:rsidTr="00093A42">
        <w:trPr>
          <w:gridAfter w:val="1"/>
          <w:wAfter w:w="11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DB" w:rsidRDefault="00AB08DB">
            <w:pPr>
              <w:jc w:val="center"/>
            </w:pPr>
            <w:r>
              <w:t>5.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DB" w:rsidRDefault="00AB08DB">
            <w:r>
              <w:t>Организация и проведение тематических мероприятий с целью формирования у граждан уважительного отношения к традициям и обычаям различных народов и национальностей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DB" w:rsidRDefault="00AB08DB">
            <w:pPr>
              <w:jc w:val="center"/>
            </w:pPr>
            <w:r>
              <w:t>0,5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DB" w:rsidRDefault="00AB08DB">
            <w:pPr>
              <w:jc w:val="center"/>
            </w:pPr>
            <w:r>
              <w:t>0,5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DB" w:rsidRDefault="00AB08DB">
            <w:pPr>
              <w:jc w:val="center"/>
            </w:pPr>
            <w:r>
              <w:t>0,5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DB" w:rsidRDefault="00AB08DB" w:rsidP="00E07FC3">
            <w:r>
              <w:t xml:space="preserve">Администрация </w:t>
            </w:r>
            <w:r w:rsidR="00E07FC3">
              <w:t xml:space="preserve">Плосковского </w:t>
            </w:r>
            <w:r>
              <w:t>сельского поселения совместно с работниками культуры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DB" w:rsidRDefault="00AB08DB">
            <w:r>
              <w:t>В соответствии с утвержденными планами ДК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DB" w:rsidRDefault="00AB08DB">
            <w:r>
              <w:t>В период действия программы</w:t>
            </w:r>
          </w:p>
        </w:tc>
      </w:tr>
      <w:tr w:rsidR="00AB08DB" w:rsidTr="00093A42">
        <w:trPr>
          <w:gridAfter w:val="1"/>
          <w:wAfter w:w="11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DB" w:rsidRDefault="00AB08DB">
            <w:pPr>
              <w:jc w:val="center"/>
            </w:pPr>
            <w:r>
              <w:t>6.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DB" w:rsidRDefault="00AB08DB">
            <w:pPr>
              <w:spacing w:after="200"/>
              <w:rPr>
                <w:rFonts w:eastAsia="Calibri"/>
              </w:rPr>
            </w:pPr>
            <w:r>
              <w:t xml:space="preserve">Организация </w:t>
            </w:r>
            <w:r>
              <w:rPr>
                <w:rFonts w:eastAsia="Calibri"/>
              </w:rPr>
              <w:t xml:space="preserve">патрулирования в местах массового скопления людей </w:t>
            </w:r>
            <w:r>
              <w:t xml:space="preserve">и молодёжи в праздничные выходные дни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DB" w:rsidRDefault="00AB08DB">
            <w:pPr>
              <w:jc w:val="center"/>
            </w:pPr>
            <w:r>
              <w:t>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DB" w:rsidRDefault="00AB08DB">
            <w:pPr>
              <w:jc w:val="center"/>
            </w:pPr>
            <w:r>
              <w:t>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DB" w:rsidRDefault="00AB08DB">
            <w:pPr>
              <w:jc w:val="center"/>
            </w:pPr>
            <w:r>
              <w:t>0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DB" w:rsidRDefault="00AB08DB">
            <w:r>
              <w:t>Работники администрации, ДНД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DB" w:rsidRDefault="00AB08DB">
            <w:r>
              <w:t>В праздничные выходные дни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DB" w:rsidRDefault="00AB08DB">
            <w:r>
              <w:t xml:space="preserve">Не требует денежных затрат </w:t>
            </w:r>
          </w:p>
          <w:p w:rsidR="00AB08DB" w:rsidRDefault="00AB08DB">
            <w:r>
              <w:t>В праздничные выходные дни</w:t>
            </w:r>
          </w:p>
        </w:tc>
      </w:tr>
      <w:tr w:rsidR="00AB08DB" w:rsidTr="00093A42">
        <w:trPr>
          <w:gridAfter w:val="1"/>
          <w:wAfter w:w="11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DB" w:rsidRDefault="00AB08DB">
            <w:pPr>
              <w:jc w:val="center"/>
            </w:pPr>
            <w:r>
              <w:t>7.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B" w:rsidRDefault="00AB08DB">
            <w:r>
              <w:rPr>
                <w:rFonts w:eastAsia="Calibri"/>
              </w:rPr>
              <w:t xml:space="preserve">Привлечение  </w:t>
            </w:r>
            <w:r>
              <w:t>общественности и казачества в</w:t>
            </w:r>
            <w:r>
              <w:rPr>
                <w:rFonts w:eastAsia="Calibri"/>
              </w:rPr>
              <w:t xml:space="preserve"> </w:t>
            </w:r>
            <w:r>
              <w:t>добровольные народные</w:t>
            </w:r>
            <w:r>
              <w:rPr>
                <w:rFonts w:eastAsia="Calibri"/>
              </w:rPr>
              <w:t xml:space="preserve"> дружин</w:t>
            </w:r>
            <w:r>
              <w:t>ы, оперативные отряды. А</w:t>
            </w:r>
            <w:r>
              <w:rPr>
                <w:rFonts w:eastAsia="Calibri"/>
              </w:rPr>
              <w:t>ктивизация работы  по вопросам предупреждения и профилактики возникновения террористических актов</w:t>
            </w:r>
            <w:r>
              <w:t>.</w:t>
            </w:r>
          </w:p>
          <w:p w:rsidR="00AB08DB" w:rsidRDefault="00AB08DB">
            <w:pPr>
              <w:spacing w:after="200"/>
              <w:rPr>
                <w:rFonts w:eastAsia="Calibri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DB" w:rsidRDefault="00AB08DB">
            <w:pPr>
              <w:jc w:val="center"/>
            </w:pPr>
            <w:r>
              <w:t>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DB" w:rsidRDefault="00AB08DB">
            <w:pPr>
              <w:jc w:val="center"/>
            </w:pPr>
            <w:r>
              <w:t>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DB" w:rsidRDefault="00AB08DB">
            <w:pPr>
              <w:jc w:val="center"/>
            </w:pPr>
            <w:r>
              <w:t>0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DB" w:rsidRDefault="00AB08DB" w:rsidP="00E07FC3">
            <w:r>
              <w:t xml:space="preserve">Администрация </w:t>
            </w:r>
            <w:r w:rsidR="00E07FC3">
              <w:t xml:space="preserve">Плосковского </w:t>
            </w:r>
            <w:r>
              <w:t>сельского поселения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DB" w:rsidRDefault="00AB08DB">
            <w:r>
              <w:t xml:space="preserve">По мере необходимости 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DB" w:rsidRDefault="00AB08DB">
            <w:r>
              <w:t>Не требует денежных затрат</w:t>
            </w:r>
          </w:p>
        </w:tc>
      </w:tr>
      <w:tr w:rsidR="00AB08DB" w:rsidTr="00093A42">
        <w:trPr>
          <w:gridAfter w:val="1"/>
          <w:wAfter w:w="11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DB" w:rsidRDefault="00AB08DB">
            <w:pPr>
              <w:jc w:val="center"/>
            </w:pPr>
            <w:r>
              <w:lastRenderedPageBreak/>
              <w:t>8.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DB" w:rsidRDefault="00AB08DB" w:rsidP="00E07FC3">
            <w:pPr>
              <w:spacing w:after="200"/>
              <w:rPr>
                <w:rFonts w:eastAsia="Calibri"/>
              </w:rPr>
            </w:pPr>
            <w:r>
              <w:t xml:space="preserve">Ведение учета данных по учету иностранных граждан, временно или постоянно проживающих на территории </w:t>
            </w:r>
            <w:r w:rsidR="00E07FC3">
              <w:t xml:space="preserve">Плосковского </w:t>
            </w:r>
            <w:r>
              <w:t>сельского поселения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DB" w:rsidRDefault="00AB08DB">
            <w:pPr>
              <w:jc w:val="center"/>
            </w:pPr>
            <w:r>
              <w:t>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DB" w:rsidRDefault="00AB08DB">
            <w:pPr>
              <w:jc w:val="center"/>
            </w:pPr>
            <w:r>
              <w:t>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DB" w:rsidRDefault="00AB08DB">
            <w:pPr>
              <w:jc w:val="center"/>
            </w:pPr>
            <w:r>
              <w:t>0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DB" w:rsidRDefault="00AB08DB" w:rsidP="00E07FC3">
            <w:r>
              <w:t xml:space="preserve">Администрация </w:t>
            </w:r>
            <w:r w:rsidR="00E07FC3">
              <w:t xml:space="preserve">Плосковского </w:t>
            </w:r>
            <w:r>
              <w:t>сельского поселения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DB" w:rsidRDefault="00AB08DB">
            <w:r>
              <w:t>постоянно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DB" w:rsidRDefault="00AB08DB">
            <w:r>
              <w:t>Не требует денежных затрат</w:t>
            </w:r>
          </w:p>
        </w:tc>
      </w:tr>
      <w:tr w:rsidR="00E07FC3" w:rsidTr="00093A42">
        <w:trPr>
          <w:gridAfter w:val="1"/>
          <w:wAfter w:w="11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C3" w:rsidRDefault="00E07FC3">
            <w:pPr>
              <w:jc w:val="center"/>
            </w:pPr>
            <w:r>
              <w:t>9.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C3" w:rsidRDefault="00E07FC3" w:rsidP="00E07FC3">
            <w:pPr>
              <w:spacing w:after="200"/>
            </w:pPr>
            <w:r>
              <w:t xml:space="preserve">Проведение постоянного мониторинга и учета граждан, прибывающих с территории Донецкой, Луганской народных республик, Запорожской и Херсонской областей и Украины на территорию Плосковского сельского поселения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C3" w:rsidRDefault="00E07FC3">
            <w:pPr>
              <w:jc w:val="center"/>
            </w:pPr>
            <w:r>
              <w:t>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C3" w:rsidRDefault="00E07FC3">
            <w:pPr>
              <w:jc w:val="center"/>
            </w:pPr>
            <w:r>
              <w:t>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C3" w:rsidRDefault="00E07FC3">
            <w:pPr>
              <w:jc w:val="center"/>
            </w:pPr>
            <w:r>
              <w:t>0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C3" w:rsidRDefault="00E07FC3" w:rsidP="00E07FC3">
            <w:r>
              <w:t>Администрация Плосковского сельского поселения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C3" w:rsidRDefault="00E07FC3">
            <w:r>
              <w:t>постоянно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C3" w:rsidRDefault="00E07FC3" w:rsidP="00CC404A">
            <w:r>
              <w:t>Не требует денежных затрат</w:t>
            </w:r>
          </w:p>
        </w:tc>
      </w:tr>
      <w:tr w:rsidR="00E07FC3" w:rsidTr="00093A42">
        <w:trPr>
          <w:gridAfter w:val="1"/>
          <w:wAfter w:w="11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C3" w:rsidRDefault="00E07FC3">
            <w:pPr>
              <w:jc w:val="center"/>
            </w:pPr>
            <w:r>
              <w:t>10.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C3" w:rsidRPr="00E07FC3" w:rsidRDefault="00E07FC3" w:rsidP="00E07FC3">
            <w:pPr>
              <w:spacing w:after="200"/>
            </w:pPr>
            <w:r w:rsidRPr="00E07FC3">
              <w:rPr>
                <w:color w:val="000000"/>
                <w:shd w:val="clear" w:color="auto" w:fill="FFFFFF"/>
              </w:rPr>
              <w:t>Проведение адресной и индивидуальной работы среди граждан, прибывших  с территории Донецкой, Луганской народных республик, Запорожской, Херсонской областей и Украины, находящихся в пунктах временного размещения или оставшихся для постоянного (временного) проживания на территории сельского (городского) поселения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C3" w:rsidRDefault="00E07FC3">
            <w:pPr>
              <w:jc w:val="center"/>
            </w:pPr>
            <w:r>
              <w:t>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C3" w:rsidRDefault="00E07FC3">
            <w:pPr>
              <w:jc w:val="center"/>
            </w:pPr>
            <w:r>
              <w:t>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C3" w:rsidRDefault="00E07FC3">
            <w:pPr>
              <w:jc w:val="center"/>
            </w:pPr>
            <w:r>
              <w:t>0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C3" w:rsidRDefault="00E07FC3" w:rsidP="00E07FC3">
            <w:r>
              <w:t>Администрация Плосковского сельского поселения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C3" w:rsidRDefault="00E07FC3">
            <w:r>
              <w:t xml:space="preserve">постоянно 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C3" w:rsidRDefault="00E07FC3" w:rsidP="00CC404A">
            <w:r>
              <w:t>Не требует денежных затрат</w:t>
            </w:r>
          </w:p>
        </w:tc>
      </w:tr>
      <w:tr w:rsidR="00E07FC3" w:rsidTr="00093A42">
        <w:trPr>
          <w:gridAfter w:val="1"/>
          <w:wAfter w:w="11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C3" w:rsidRDefault="00E07FC3">
            <w:pPr>
              <w:jc w:val="center"/>
            </w:pPr>
            <w:r>
              <w:t>11.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C3" w:rsidRPr="00E07FC3" w:rsidRDefault="00E07FC3" w:rsidP="00E07FC3">
            <w:pPr>
              <w:spacing w:after="200"/>
              <w:rPr>
                <w:color w:val="000000"/>
                <w:shd w:val="clear" w:color="auto" w:fill="FFFFFF"/>
              </w:rPr>
            </w:pPr>
            <w:r w:rsidRPr="00E07FC3">
              <w:rPr>
                <w:color w:val="000000"/>
                <w:shd w:val="clear" w:color="auto" w:fill="FFFFFF"/>
              </w:rPr>
              <w:t xml:space="preserve">Проведение разъяснительной работы среди граждан, прибывших  с территории Донецкой, Луганской народных республик, Запорожской, Херсонской областей и Украины об общественной опасности терроризма, о формах и методам предупреждения террористических </w:t>
            </w:r>
            <w:r w:rsidRPr="00E07FC3">
              <w:rPr>
                <w:color w:val="000000"/>
                <w:shd w:val="clear" w:color="auto" w:fill="FFFFFF"/>
              </w:rPr>
              <w:lastRenderedPageBreak/>
              <w:t>угроз, порядку действий при их возникновении, формирования у них неприятия идеологии терроризма и неонацизма, в том числе распространяемому украинскими радикальными структурами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C3" w:rsidRDefault="00E07FC3">
            <w:pPr>
              <w:jc w:val="center"/>
            </w:pPr>
            <w:r>
              <w:lastRenderedPageBreak/>
              <w:t>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C3" w:rsidRDefault="00E07FC3">
            <w:pPr>
              <w:jc w:val="center"/>
            </w:pPr>
            <w:r>
              <w:t>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C3" w:rsidRDefault="00E07FC3">
            <w:pPr>
              <w:jc w:val="center"/>
            </w:pPr>
            <w:r>
              <w:t>0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C3" w:rsidRDefault="00E07FC3" w:rsidP="00E07FC3">
            <w:r>
              <w:t>Администрация Плосковского сельского поселения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C3" w:rsidRDefault="00E07FC3">
            <w:r>
              <w:t xml:space="preserve">постоянно 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C3" w:rsidRDefault="00E07FC3" w:rsidP="00CC404A">
            <w:r>
              <w:t>Не требует денежных затрат</w:t>
            </w:r>
          </w:p>
        </w:tc>
      </w:tr>
    </w:tbl>
    <w:p w:rsidR="00AB08DB" w:rsidRDefault="00AB08DB" w:rsidP="00AB08DB">
      <w:pPr>
        <w:rPr>
          <w:rFonts w:asciiTheme="minorHAnsi" w:hAnsiTheme="minorHAnsi" w:cstheme="minorBidi"/>
        </w:rPr>
      </w:pPr>
    </w:p>
    <w:p w:rsidR="00AB08DB" w:rsidRDefault="00AB08DB" w:rsidP="00AB08DB"/>
    <w:p w:rsidR="0021650D" w:rsidRPr="008779B4" w:rsidRDefault="0021650D" w:rsidP="00AB08DB">
      <w:pPr>
        <w:tabs>
          <w:tab w:val="left" w:pos="709"/>
          <w:tab w:val="left" w:pos="3101"/>
        </w:tabs>
        <w:ind w:right="4255"/>
        <w:jc w:val="both"/>
        <w:rPr>
          <w:sz w:val="28"/>
        </w:rPr>
      </w:pPr>
    </w:p>
    <w:sectPr w:rsidR="0021650D" w:rsidRPr="008779B4" w:rsidSect="00AB08DB">
      <w:type w:val="continuous"/>
      <w:pgSz w:w="11910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64B" w:rsidRDefault="0070664B" w:rsidP="00AB5BEC">
      <w:r>
        <w:separator/>
      </w:r>
    </w:p>
  </w:endnote>
  <w:endnote w:type="continuationSeparator" w:id="0">
    <w:p w:rsidR="0070664B" w:rsidRDefault="0070664B" w:rsidP="00AB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64B" w:rsidRDefault="0070664B" w:rsidP="00AB5BEC">
      <w:r>
        <w:separator/>
      </w:r>
    </w:p>
  </w:footnote>
  <w:footnote w:type="continuationSeparator" w:id="0">
    <w:p w:rsidR="0070664B" w:rsidRDefault="0070664B" w:rsidP="00AB5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7C4BA9"/>
    <w:multiLevelType w:val="singleLevel"/>
    <w:tmpl w:val="D87C4BA9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>
    <w:nsid w:val="01570D84"/>
    <w:multiLevelType w:val="multilevel"/>
    <w:tmpl w:val="01570D84"/>
    <w:lvl w:ilvl="0">
      <w:start w:val="4"/>
      <w:numFmt w:val="decimal"/>
      <w:lvlText w:val="%1."/>
      <w:lvlJc w:val="left"/>
      <w:pPr>
        <w:ind w:left="1286" w:hanging="360"/>
      </w:pPr>
    </w:lvl>
    <w:lvl w:ilvl="1">
      <w:start w:val="1"/>
      <w:numFmt w:val="lowerLetter"/>
      <w:lvlText w:val="%2."/>
      <w:lvlJc w:val="left"/>
      <w:pPr>
        <w:ind w:left="2006" w:hanging="360"/>
      </w:pPr>
    </w:lvl>
    <w:lvl w:ilvl="2">
      <w:start w:val="1"/>
      <w:numFmt w:val="lowerRoman"/>
      <w:lvlText w:val="%3."/>
      <w:lvlJc w:val="right"/>
      <w:pPr>
        <w:ind w:left="2726" w:hanging="180"/>
      </w:pPr>
    </w:lvl>
    <w:lvl w:ilvl="3">
      <w:start w:val="1"/>
      <w:numFmt w:val="decimal"/>
      <w:lvlText w:val="%4."/>
      <w:lvlJc w:val="left"/>
      <w:pPr>
        <w:ind w:left="3446" w:hanging="360"/>
      </w:pPr>
    </w:lvl>
    <w:lvl w:ilvl="4">
      <w:start w:val="1"/>
      <w:numFmt w:val="lowerLetter"/>
      <w:lvlText w:val="%5."/>
      <w:lvlJc w:val="left"/>
      <w:pPr>
        <w:ind w:left="4166" w:hanging="360"/>
      </w:pPr>
    </w:lvl>
    <w:lvl w:ilvl="5">
      <w:start w:val="1"/>
      <w:numFmt w:val="lowerRoman"/>
      <w:lvlText w:val="%6."/>
      <w:lvlJc w:val="right"/>
      <w:pPr>
        <w:ind w:left="4886" w:hanging="180"/>
      </w:pPr>
    </w:lvl>
    <w:lvl w:ilvl="6">
      <w:start w:val="1"/>
      <w:numFmt w:val="decimal"/>
      <w:lvlText w:val="%7."/>
      <w:lvlJc w:val="left"/>
      <w:pPr>
        <w:ind w:left="5606" w:hanging="360"/>
      </w:pPr>
    </w:lvl>
    <w:lvl w:ilvl="7">
      <w:start w:val="1"/>
      <w:numFmt w:val="lowerLetter"/>
      <w:lvlText w:val="%8."/>
      <w:lvlJc w:val="left"/>
      <w:pPr>
        <w:ind w:left="6326" w:hanging="360"/>
      </w:pPr>
    </w:lvl>
    <w:lvl w:ilvl="8">
      <w:start w:val="1"/>
      <w:numFmt w:val="lowerRoman"/>
      <w:lvlText w:val="%9."/>
      <w:lvlJc w:val="right"/>
      <w:pPr>
        <w:ind w:left="7046" w:hanging="180"/>
      </w:pPr>
    </w:lvl>
  </w:abstractNum>
  <w:abstractNum w:abstractNumId="2">
    <w:nsid w:val="047E77B8"/>
    <w:multiLevelType w:val="hybridMultilevel"/>
    <w:tmpl w:val="CCF21534"/>
    <w:lvl w:ilvl="0" w:tplc="F21CB0C4">
      <w:start w:val="1"/>
      <w:numFmt w:val="decimal"/>
      <w:lvlText w:val="%1."/>
      <w:lvlJc w:val="left"/>
      <w:pPr>
        <w:ind w:left="402" w:hanging="283"/>
      </w:pPr>
      <w:rPr>
        <w:rFonts w:ascii="Times New Roman" w:eastAsia="Times New Roman" w:hAnsi="Times New Roman" w:cs="Times New Roman" w:hint="default"/>
        <w:b/>
        <w:color w:val="2B2B2B"/>
        <w:w w:val="99"/>
        <w:sz w:val="28"/>
        <w:szCs w:val="28"/>
        <w:lang w:val="ru-RU" w:eastAsia="en-US" w:bidi="ar-SA"/>
      </w:rPr>
    </w:lvl>
    <w:lvl w:ilvl="1" w:tplc="6A6C2538">
      <w:numFmt w:val="bullet"/>
      <w:lvlText w:val="•"/>
      <w:lvlJc w:val="left"/>
      <w:pPr>
        <w:ind w:left="1384" w:hanging="283"/>
      </w:pPr>
      <w:rPr>
        <w:rFonts w:hint="default"/>
        <w:lang w:val="ru-RU" w:eastAsia="en-US" w:bidi="ar-SA"/>
      </w:rPr>
    </w:lvl>
    <w:lvl w:ilvl="2" w:tplc="1EF637FC">
      <w:numFmt w:val="bullet"/>
      <w:lvlText w:val="•"/>
      <w:lvlJc w:val="left"/>
      <w:pPr>
        <w:ind w:left="2368" w:hanging="283"/>
      </w:pPr>
      <w:rPr>
        <w:rFonts w:hint="default"/>
        <w:lang w:val="ru-RU" w:eastAsia="en-US" w:bidi="ar-SA"/>
      </w:rPr>
    </w:lvl>
    <w:lvl w:ilvl="3" w:tplc="1E7A782A">
      <w:numFmt w:val="bullet"/>
      <w:lvlText w:val="•"/>
      <w:lvlJc w:val="left"/>
      <w:pPr>
        <w:ind w:left="3353" w:hanging="283"/>
      </w:pPr>
      <w:rPr>
        <w:rFonts w:hint="default"/>
        <w:lang w:val="ru-RU" w:eastAsia="en-US" w:bidi="ar-SA"/>
      </w:rPr>
    </w:lvl>
    <w:lvl w:ilvl="4" w:tplc="57DE31DE">
      <w:numFmt w:val="bullet"/>
      <w:lvlText w:val="•"/>
      <w:lvlJc w:val="left"/>
      <w:pPr>
        <w:ind w:left="4337" w:hanging="283"/>
      </w:pPr>
      <w:rPr>
        <w:rFonts w:hint="default"/>
        <w:lang w:val="ru-RU" w:eastAsia="en-US" w:bidi="ar-SA"/>
      </w:rPr>
    </w:lvl>
    <w:lvl w:ilvl="5" w:tplc="7AE6546E">
      <w:numFmt w:val="bullet"/>
      <w:lvlText w:val="•"/>
      <w:lvlJc w:val="left"/>
      <w:pPr>
        <w:ind w:left="5322" w:hanging="283"/>
      </w:pPr>
      <w:rPr>
        <w:rFonts w:hint="default"/>
        <w:lang w:val="ru-RU" w:eastAsia="en-US" w:bidi="ar-SA"/>
      </w:rPr>
    </w:lvl>
    <w:lvl w:ilvl="6" w:tplc="6ECAAFBC">
      <w:numFmt w:val="bullet"/>
      <w:lvlText w:val="•"/>
      <w:lvlJc w:val="left"/>
      <w:pPr>
        <w:ind w:left="6306" w:hanging="283"/>
      </w:pPr>
      <w:rPr>
        <w:rFonts w:hint="default"/>
        <w:lang w:val="ru-RU" w:eastAsia="en-US" w:bidi="ar-SA"/>
      </w:rPr>
    </w:lvl>
    <w:lvl w:ilvl="7" w:tplc="72DCE952">
      <w:numFmt w:val="bullet"/>
      <w:lvlText w:val="•"/>
      <w:lvlJc w:val="left"/>
      <w:pPr>
        <w:ind w:left="7290" w:hanging="283"/>
      </w:pPr>
      <w:rPr>
        <w:rFonts w:hint="default"/>
        <w:lang w:val="ru-RU" w:eastAsia="en-US" w:bidi="ar-SA"/>
      </w:rPr>
    </w:lvl>
    <w:lvl w:ilvl="8" w:tplc="A37C401E">
      <w:numFmt w:val="bullet"/>
      <w:lvlText w:val="•"/>
      <w:lvlJc w:val="left"/>
      <w:pPr>
        <w:ind w:left="8275" w:hanging="283"/>
      </w:pPr>
      <w:rPr>
        <w:rFonts w:hint="default"/>
        <w:lang w:val="ru-RU" w:eastAsia="en-US" w:bidi="ar-SA"/>
      </w:rPr>
    </w:lvl>
  </w:abstractNum>
  <w:abstractNum w:abstractNumId="3">
    <w:nsid w:val="071D1F85"/>
    <w:multiLevelType w:val="hybridMultilevel"/>
    <w:tmpl w:val="D31EAD28"/>
    <w:lvl w:ilvl="0" w:tplc="67B4FFEC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color w:val="2B2B2B"/>
        <w:w w:val="99"/>
        <w:sz w:val="28"/>
        <w:szCs w:val="28"/>
        <w:lang w:val="ru-RU" w:eastAsia="en-US" w:bidi="ar-SA"/>
      </w:rPr>
    </w:lvl>
    <w:lvl w:ilvl="1" w:tplc="C34E08AC">
      <w:numFmt w:val="bullet"/>
      <w:lvlText w:val="•"/>
      <w:lvlJc w:val="left"/>
      <w:pPr>
        <w:ind w:left="799" w:hanging="164"/>
      </w:pPr>
      <w:rPr>
        <w:rFonts w:hint="default"/>
        <w:lang w:val="ru-RU" w:eastAsia="en-US" w:bidi="ar-SA"/>
      </w:rPr>
    </w:lvl>
    <w:lvl w:ilvl="2" w:tplc="20083DFE">
      <w:numFmt w:val="bullet"/>
      <w:lvlText w:val="•"/>
      <w:lvlJc w:val="left"/>
      <w:pPr>
        <w:ind w:left="1479" w:hanging="164"/>
      </w:pPr>
      <w:rPr>
        <w:rFonts w:hint="default"/>
        <w:lang w:val="ru-RU" w:eastAsia="en-US" w:bidi="ar-SA"/>
      </w:rPr>
    </w:lvl>
    <w:lvl w:ilvl="3" w:tplc="A4E204F2">
      <w:numFmt w:val="bullet"/>
      <w:lvlText w:val="•"/>
      <w:lvlJc w:val="left"/>
      <w:pPr>
        <w:ind w:left="2159" w:hanging="164"/>
      </w:pPr>
      <w:rPr>
        <w:rFonts w:hint="default"/>
        <w:lang w:val="ru-RU" w:eastAsia="en-US" w:bidi="ar-SA"/>
      </w:rPr>
    </w:lvl>
    <w:lvl w:ilvl="4" w:tplc="05C6B5F0">
      <w:numFmt w:val="bullet"/>
      <w:lvlText w:val="•"/>
      <w:lvlJc w:val="left"/>
      <w:pPr>
        <w:ind w:left="2839" w:hanging="164"/>
      </w:pPr>
      <w:rPr>
        <w:rFonts w:hint="default"/>
        <w:lang w:val="ru-RU" w:eastAsia="en-US" w:bidi="ar-SA"/>
      </w:rPr>
    </w:lvl>
    <w:lvl w:ilvl="5" w:tplc="6E74C7B8">
      <w:numFmt w:val="bullet"/>
      <w:lvlText w:val="•"/>
      <w:lvlJc w:val="left"/>
      <w:pPr>
        <w:ind w:left="3519" w:hanging="164"/>
      </w:pPr>
      <w:rPr>
        <w:rFonts w:hint="default"/>
        <w:lang w:val="ru-RU" w:eastAsia="en-US" w:bidi="ar-SA"/>
      </w:rPr>
    </w:lvl>
    <w:lvl w:ilvl="6" w:tplc="822E83A6">
      <w:numFmt w:val="bullet"/>
      <w:lvlText w:val="•"/>
      <w:lvlJc w:val="left"/>
      <w:pPr>
        <w:ind w:left="4199" w:hanging="164"/>
      </w:pPr>
      <w:rPr>
        <w:rFonts w:hint="default"/>
        <w:lang w:val="ru-RU" w:eastAsia="en-US" w:bidi="ar-SA"/>
      </w:rPr>
    </w:lvl>
    <w:lvl w:ilvl="7" w:tplc="D4EE6B54">
      <w:numFmt w:val="bullet"/>
      <w:lvlText w:val="•"/>
      <w:lvlJc w:val="left"/>
      <w:pPr>
        <w:ind w:left="4879" w:hanging="164"/>
      </w:pPr>
      <w:rPr>
        <w:rFonts w:hint="default"/>
        <w:lang w:val="ru-RU" w:eastAsia="en-US" w:bidi="ar-SA"/>
      </w:rPr>
    </w:lvl>
    <w:lvl w:ilvl="8" w:tplc="0D1E779C">
      <w:numFmt w:val="bullet"/>
      <w:lvlText w:val="•"/>
      <w:lvlJc w:val="left"/>
      <w:pPr>
        <w:ind w:left="5559" w:hanging="164"/>
      </w:pPr>
      <w:rPr>
        <w:rFonts w:hint="default"/>
        <w:lang w:val="ru-RU" w:eastAsia="en-US" w:bidi="ar-SA"/>
      </w:rPr>
    </w:lvl>
  </w:abstractNum>
  <w:abstractNum w:abstractNumId="4">
    <w:nsid w:val="1033245B"/>
    <w:multiLevelType w:val="hybridMultilevel"/>
    <w:tmpl w:val="E92E457A"/>
    <w:lvl w:ilvl="0" w:tplc="E55CAD42">
      <w:start w:val="1"/>
      <w:numFmt w:val="decimal"/>
      <w:lvlText w:val="%1."/>
      <w:lvlJc w:val="left"/>
      <w:pPr>
        <w:ind w:left="119" w:hanging="408"/>
      </w:pPr>
      <w:rPr>
        <w:rFonts w:ascii="Times New Roman" w:eastAsia="Times New Roman" w:hAnsi="Times New Roman" w:cs="Times New Roman" w:hint="default"/>
        <w:color w:val="2B2B2B"/>
        <w:w w:val="99"/>
        <w:sz w:val="28"/>
        <w:szCs w:val="28"/>
        <w:lang w:val="ru-RU" w:eastAsia="en-US" w:bidi="ar-SA"/>
      </w:rPr>
    </w:lvl>
    <w:lvl w:ilvl="1" w:tplc="5B4867B6">
      <w:numFmt w:val="bullet"/>
      <w:lvlText w:val="•"/>
      <w:lvlJc w:val="left"/>
      <w:pPr>
        <w:ind w:left="3320" w:hanging="408"/>
      </w:pPr>
      <w:rPr>
        <w:rFonts w:hint="default"/>
        <w:lang w:val="ru-RU" w:eastAsia="en-US" w:bidi="ar-SA"/>
      </w:rPr>
    </w:lvl>
    <w:lvl w:ilvl="2" w:tplc="4AC04008">
      <w:numFmt w:val="bullet"/>
      <w:lvlText w:val="•"/>
      <w:lvlJc w:val="left"/>
      <w:pPr>
        <w:ind w:left="4089" w:hanging="408"/>
      </w:pPr>
      <w:rPr>
        <w:rFonts w:hint="default"/>
        <w:lang w:val="ru-RU" w:eastAsia="en-US" w:bidi="ar-SA"/>
      </w:rPr>
    </w:lvl>
    <w:lvl w:ilvl="3" w:tplc="F3B6477C">
      <w:numFmt w:val="bullet"/>
      <w:lvlText w:val="•"/>
      <w:lvlJc w:val="left"/>
      <w:pPr>
        <w:ind w:left="4858" w:hanging="408"/>
      </w:pPr>
      <w:rPr>
        <w:rFonts w:hint="default"/>
        <w:lang w:val="ru-RU" w:eastAsia="en-US" w:bidi="ar-SA"/>
      </w:rPr>
    </w:lvl>
    <w:lvl w:ilvl="4" w:tplc="EFEA9642">
      <w:numFmt w:val="bullet"/>
      <w:lvlText w:val="•"/>
      <w:lvlJc w:val="left"/>
      <w:pPr>
        <w:ind w:left="5628" w:hanging="408"/>
      </w:pPr>
      <w:rPr>
        <w:rFonts w:hint="default"/>
        <w:lang w:val="ru-RU" w:eastAsia="en-US" w:bidi="ar-SA"/>
      </w:rPr>
    </w:lvl>
    <w:lvl w:ilvl="5" w:tplc="EF0E9482">
      <w:numFmt w:val="bullet"/>
      <w:lvlText w:val="•"/>
      <w:lvlJc w:val="left"/>
      <w:pPr>
        <w:ind w:left="6397" w:hanging="408"/>
      </w:pPr>
      <w:rPr>
        <w:rFonts w:hint="default"/>
        <w:lang w:val="ru-RU" w:eastAsia="en-US" w:bidi="ar-SA"/>
      </w:rPr>
    </w:lvl>
    <w:lvl w:ilvl="6" w:tplc="C4BE5352">
      <w:numFmt w:val="bullet"/>
      <w:lvlText w:val="•"/>
      <w:lvlJc w:val="left"/>
      <w:pPr>
        <w:ind w:left="7166" w:hanging="408"/>
      </w:pPr>
      <w:rPr>
        <w:rFonts w:hint="default"/>
        <w:lang w:val="ru-RU" w:eastAsia="en-US" w:bidi="ar-SA"/>
      </w:rPr>
    </w:lvl>
    <w:lvl w:ilvl="7" w:tplc="C178CB0E">
      <w:numFmt w:val="bullet"/>
      <w:lvlText w:val="•"/>
      <w:lvlJc w:val="left"/>
      <w:pPr>
        <w:ind w:left="7936" w:hanging="408"/>
      </w:pPr>
      <w:rPr>
        <w:rFonts w:hint="default"/>
        <w:lang w:val="ru-RU" w:eastAsia="en-US" w:bidi="ar-SA"/>
      </w:rPr>
    </w:lvl>
    <w:lvl w:ilvl="8" w:tplc="92D8CD60">
      <w:numFmt w:val="bullet"/>
      <w:lvlText w:val="•"/>
      <w:lvlJc w:val="left"/>
      <w:pPr>
        <w:ind w:left="8705" w:hanging="408"/>
      </w:pPr>
      <w:rPr>
        <w:rFonts w:hint="default"/>
        <w:lang w:val="ru-RU" w:eastAsia="en-US" w:bidi="ar-SA"/>
      </w:rPr>
    </w:lvl>
  </w:abstractNum>
  <w:abstractNum w:abstractNumId="5">
    <w:nsid w:val="17E13D1B"/>
    <w:multiLevelType w:val="hybridMultilevel"/>
    <w:tmpl w:val="FBC6871E"/>
    <w:lvl w:ilvl="0" w:tplc="2402AF4A">
      <w:numFmt w:val="bullet"/>
      <w:lvlText w:val="-"/>
      <w:lvlJc w:val="left"/>
      <w:pPr>
        <w:ind w:left="110" w:hanging="164"/>
      </w:pPr>
      <w:rPr>
        <w:rFonts w:hint="default"/>
        <w:w w:val="99"/>
        <w:lang w:val="ru-RU" w:eastAsia="en-US" w:bidi="ar-SA"/>
      </w:rPr>
    </w:lvl>
    <w:lvl w:ilvl="1" w:tplc="341A3968">
      <w:numFmt w:val="bullet"/>
      <w:lvlText w:val="•"/>
      <w:lvlJc w:val="left"/>
      <w:pPr>
        <w:ind w:left="799" w:hanging="164"/>
      </w:pPr>
      <w:rPr>
        <w:rFonts w:hint="default"/>
        <w:lang w:val="ru-RU" w:eastAsia="en-US" w:bidi="ar-SA"/>
      </w:rPr>
    </w:lvl>
    <w:lvl w:ilvl="2" w:tplc="BBECF12C">
      <w:numFmt w:val="bullet"/>
      <w:lvlText w:val="•"/>
      <w:lvlJc w:val="left"/>
      <w:pPr>
        <w:ind w:left="1479" w:hanging="164"/>
      </w:pPr>
      <w:rPr>
        <w:rFonts w:hint="default"/>
        <w:lang w:val="ru-RU" w:eastAsia="en-US" w:bidi="ar-SA"/>
      </w:rPr>
    </w:lvl>
    <w:lvl w:ilvl="3" w:tplc="E3F484DC">
      <w:numFmt w:val="bullet"/>
      <w:lvlText w:val="•"/>
      <w:lvlJc w:val="left"/>
      <w:pPr>
        <w:ind w:left="2159" w:hanging="164"/>
      </w:pPr>
      <w:rPr>
        <w:rFonts w:hint="default"/>
        <w:lang w:val="ru-RU" w:eastAsia="en-US" w:bidi="ar-SA"/>
      </w:rPr>
    </w:lvl>
    <w:lvl w:ilvl="4" w:tplc="72ACCB58">
      <w:numFmt w:val="bullet"/>
      <w:lvlText w:val="•"/>
      <w:lvlJc w:val="left"/>
      <w:pPr>
        <w:ind w:left="2839" w:hanging="164"/>
      </w:pPr>
      <w:rPr>
        <w:rFonts w:hint="default"/>
        <w:lang w:val="ru-RU" w:eastAsia="en-US" w:bidi="ar-SA"/>
      </w:rPr>
    </w:lvl>
    <w:lvl w:ilvl="5" w:tplc="A3626840">
      <w:numFmt w:val="bullet"/>
      <w:lvlText w:val="•"/>
      <w:lvlJc w:val="left"/>
      <w:pPr>
        <w:ind w:left="3519" w:hanging="164"/>
      </w:pPr>
      <w:rPr>
        <w:rFonts w:hint="default"/>
        <w:lang w:val="ru-RU" w:eastAsia="en-US" w:bidi="ar-SA"/>
      </w:rPr>
    </w:lvl>
    <w:lvl w:ilvl="6" w:tplc="BD529932">
      <w:numFmt w:val="bullet"/>
      <w:lvlText w:val="•"/>
      <w:lvlJc w:val="left"/>
      <w:pPr>
        <w:ind w:left="4199" w:hanging="164"/>
      </w:pPr>
      <w:rPr>
        <w:rFonts w:hint="default"/>
        <w:lang w:val="ru-RU" w:eastAsia="en-US" w:bidi="ar-SA"/>
      </w:rPr>
    </w:lvl>
    <w:lvl w:ilvl="7" w:tplc="A10E323E">
      <w:numFmt w:val="bullet"/>
      <w:lvlText w:val="•"/>
      <w:lvlJc w:val="left"/>
      <w:pPr>
        <w:ind w:left="4879" w:hanging="164"/>
      </w:pPr>
      <w:rPr>
        <w:rFonts w:hint="default"/>
        <w:lang w:val="ru-RU" w:eastAsia="en-US" w:bidi="ar-SA"/>
      </w:rPr>
    </w:lvl>
    <w:lvl w:ilvl="8" w:tplc="C23AB030">
      <w:numFmt w:val="bullet"/>
      <w:lvlText w:val="•"/>
      <w:lvlJc w:val="left"/>
      <w:pPr>
        <w:ind w:left="5559" w:hanging="164"/>
      </w:pPr>
      <w:rPr>
        <w:rFonts w:hint="default"/>
        <w:lang w:val="ru-RU" w:eastAsia="en-US" w:bidi="ar-SA"/>
      </w:rPr>
    </w:lvl>
  </w:abstractNum>
  <w:abstractNum w:abstractNumId="6">
    <w:nsid w:val="2B0F1FB0"/>
    <w:multiLevelType w:val="hybridMultilevel"/>
    <w:tmpl w:val="32D206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A3675B"/>
    <w:multiLevelType w:val="hybridMultilevel"/>
    <w:tmpl w:val="A0346F5C"/>
    <w:lvl w:ilvl="0" w:tplc="9C864C40">
      <w:numFmt w:val="bullet"/>
      <w:lvlText w:val="-"/>
      <w:lvlJc w:val="left"/>
      <w:pPr>
        <w:ind w:left="119" w:hanging="327"/>
      </w:pPr>
      <w:rPr>
        <w:rFonts w:ascii="Times New Roman" w:eastAsia="Times New Roman" w:hAnsi="Times New Roman" w:cs="Times New Roman" w:hint="default"/>
        <w:color w:val="2B2B2B"/>
        <w:w w:val="99"/>
        <w:sz w:val="28"/>
        <w:szCs w:val="28"/>
        <w:lang w:val="ru-RU" w:eastAsia="en-US" w:bidi="ar-SA"/>
      </w:rPr>
    </w:lvl>
    <w:lvl w:ilvl="1" w:tplc="A7AE5022">
      <w:numFmt w:val="bullet"/>
      <w:lvlText w:val="•"/>
      <w:lvlJc w:val="left"/>
      <w:pPr>
        <w:ind w:left="1132" w:hanging="327"/>
      </w:pPr>
      <w:rPr>
        <w:rFonts w:hint="default"/>
        <w:lang w:val="ru-RU" w:eastAsia="en-US" w:bidi="ar-SA"/>
      </w:rPr>
    </w:lvl>
    <w:lvl w:ilvl="2" w:tplc="AF82A766">
      <w:numFmt w:val="bullet"/>
      <w:lvlText w:val="•"/>
      <w:lvlJc w:val="left"/>
      <w:pPr>
        <w:ind w:left="2144" w:hanging="327"/>
      </w:pPr>
      <w:rPr>
        <w:rFonts w:hint="default"/>
        <w:lang w:val="ru-RU" w:eastAsia="en-US" w:bidi="ar-SA"/>
      </w:rPr>
    </w:lvl>
    <w:lvl w:ilvl="3" w:tplc="981253F0">
      <w:numFmt w:val="bullet"/>
      <w:lvlText w:val="•"/>
      <w:lvlJc w:val="left"/>
      <w:pPr>
        <w:ind w:left="3157" w:hanging="327"/>
      </w:pPr>
      <w:rPr>
        <w:rFonts w:hint="default"/>
        <w:lang w:val="ru-RU" w:eastAsia="en-US" w:bidi="ar-SA"/>
      </w:rPr>
    </w:lvl>
    <w:lvl w:ilvl="4" w:tplc="7556C912">
      <w:numFmt w:val="bullet"/>
      <w:lvlText w:val="•"/>
      <w:lvlJc w:val="left"/>
      <w:pPr>
        <w:ind w:left="4169" w:hanging="327"/>
      </w:pPr>
      <w:rPr>
        <w:rFonts w:hint="default"/>
        <w:lang w:val="ru-RU" w:eastAsia="en-US" w:bidi="ar-SA"/>
      </w:rPr>
    </w:lvl>
    <w:lvl w:ilvl="5" w:tplc="55528586">
      <w:numFmt w:val="bullet"/>
      <w:lvlText w:val="•"/>
      <w:lvlJc w:val="left"/>
      <w:pPr>
        <w:ind w:left="5182" w:hanging="327"/>
      </w:pPr>
      <w:rPr>
        <w:rFonts w:hint="default"/>
        <w:lang w:val="ru-RU" w:eastAsia="en-US" w:bidi="ar-SA"/>
      </w:rPr>
    </w:lvl>
    <w:lvl w:ilvl="6" w:tplc="CA2EF008">
      <w:numFmt w:val="bullet"/>
      <w:lvlText w:val="•"/>
      <w:lvlJc w:val="left"/>
      <w:pPr>
        <w:ind w:left="6194" w:hanging="327"/>
      </w:pPr>
      <w:rPr>
        <w:rFonts w:hint="default"/>
        <w:lang w:val="ru-RU" w:eastAsia="en-US" w:bidi="ar-SA"/>
      </w:rPr>
    </w:lvl>
    <w:lvl w:ilvl="7" w:tplc="12942940">
      <w:numFmt w:val="bullet"/>
      <w:lvlText w:val="•"/>
      <w:lvlJc w:val="left"/>
      <w:pPr>
        <w:ind w:left="7206" w:hanging="327"/>
      </w:pPr>
      <w:rPr>
        <w:rFonts w:hint="default"/>
        <w:lang w:val="ru-RU" w:eastAsia="en-US" w:bidi="ar-SA"/>
      </w:rPr>
    </w:lvl>
    <w:lvl w:ilvl="8" w:tplc="03FC5C4A">
      <w:numFmt w:val="bullet"/>
      <w:lvlText w:val="•"/>
      <w:lvlJc w:val="left"/>
      <w:pPr>
        <w:ind w:left="8219" w:hanging="327"/>
      </w:pPr>
      <w:rPr>
        <w:rFonts w:hint="default"/>
        <w:lang w:val="ru-RU" w:eastAsia="en-US" w:bidi="ar-SA"/>
      </w:rPr>
    </w:lvl>
  </w:abstractNum>
  <w:abstractNum w:abstractNumId="8">
    <w:nsid w:val="5FAF7B82"/>
    <w:multiLevelType w:val="hybridMultilevel"/>
    <w:tmpl w:val="D8DAA4BE"/>
    <w:lvl w:ilvl="0" w:tplc="A2506FBE">
      <w:start w:val="1"/>
      <w:numFmt w:val="decimal"/>
      <w:lvlText w:val="%1."/>
      <w:lvlJc w:val="left"/>
      <w:pPr>
        <w:ind w:left="119" w:hanging="283"/>
      </w:pPr>
      <w:rPr>
        <w:rFonts w:ascii="Times New Roman" w:eastAsia="Times New Roman" w:hAnsi="Times New Roman" w:cs="Times New Roman" w:hint="default"/>
        <w:color w:val="2B2B2B"/>
        <w:w w:val="99"/>
        <w:sz w:val="28"/>
        <w:szCs w:val="28"/>
        <w:lang w:val="ru-RU" w:eastAsia="en-US" w:bidi="ar-SA"/>
      </w:rPr>
    </w:lvl>
    <w:lvl w:ilvl="1" w:tplc="57EA2AEA">
      <w:start w:val="1"/>
      <w:numFmt w:val="decimal"/>
      <w:lvlText w:val="%2."/>
      <w:lvlJc w:val="left"/>
      <w:pPr>
        <w:ind w:left="4614" w:hanging="346"/>
        <w:jc w:val="right"/>
      </w:pPr>
      <w:rPr>
        <w:rFonts w:hint="default"/>
        <w:b/>
        <w:bCs/>
        <w:w w:val="99"/>
        <w:lang w:val="ru-RU" w:eastAsia="en-US" w:bidi="ar-SA"/>
      </w:rPr>
    </w:lvl>
    <w:lvl w:ilvl="2" w:tplc="C80C0C04">
      <w:numFmt w:val="bullet"/>
      <w:lvlText w:val="•"/>
      <w:lvlJc w:val="left"/>
      <w:pPr>
        <w:ind w:left="5244" w:hanging="346"/>
      </w:pPr>
      <w:rPr>
        <w:rFonts w:hint="default"/>
        <w:lang w:val="ru-RU" w:eastAsia="en-US" w:bidi="ar-SA"/>
      </w:rPr>
    </w:lvl>
    <w:lvl w:ilvl="3" w:tplc="55C005E8">
      <w:numFmt w:val="bullet"/>
      <w:lvlText w:val="•"/>
      <w:lvlJc w:val="left"/>
      <w:pPr>
        <w:ind w:left="5869" w:hanging="346"/>
      </w:pPr>
      <w:rPr>
        <w:rFonts w:hint="default"/>
        <w:lang w:val="ru-RU" w:eastAsia="en-US" w:bidi="ar-SA"/>
      </w:rPr>
    </w:lvl>
    <w:lvl w:ilvl="4" w:tplc="D22C8998">
      <w:numFmt w:val="bullet"/>
      <w:lvlText w:val="•"/>
      <w:lvlJc w:val="left"/>
      <w:pPr>
        <w:ind w:left="6494" w:hanging="346"/>
      </w:pPr>
      <w:rPr>
        <w:rFonts w:hint="default"/>
        <w:lang w:val="ru-RU" w:eastAsia="en-US" w:bidi="ar-SA"/>
      </w:rPr>
    </w:lvl>
    <w:lvl w:ilvl="5" w:tplc="2F36B856">
      <w:numFmt w:val="bullet"/>
      <w:lvlText w:val="•"/>
      <w:lvlJc w:val="left"/>
      <w:pPr>
        <w:ind w:left="7119" w:hanging="346"/>
      </w:pPr>
      <w:rPr>
        <w:rFonts w:hint="default"/>
        <w:lang w:val="ru-RU" w:eastAsia="en-US" w:bidi="ar-SA"/>
      </w:rPr>
    </w:lvl>
    <w:lvl w:ilvl="6" w:tplc="5874DD66">
      <w:numFmt w:val="bullet"/>
      <w:lvlText w:val="•"/>
      <w:lvlJc w:val="left"/>
      <w:pPr>
        <w:ind w:left="7744" w:hanging="346"/>
      </w:pPr>
      <w:rPr>
        <w:rFonts w:hint="default"/>
        <w:lang w:val="ru-RU" w:eastAsia="en-US" w:bidi="ar-SA"/>
      </w:rPr>
    </w:lvl>
    <w:lvl w:ilvl="7" w:tplc="404AB1DA">
      <w:numFmt w:val="bullet"/>
      <w:lvlText w:val="•"/>
      <w:lvlJc w:val="left"/>
      <w:pPr>
        <w:ind w:left="8369" w:hanging="346"/>
      </w:pPr>
      <w:rPr>
        <w:rFonts w:hint="default"/>
        <w:lang w:val="ru-RU" w:eastAsia="en-US" w:bidi="ar-SA"/>
      </w:rPr>
    </w:lvl>
    <w:lvl w:ilvl="8" w:tplc="906AD698">
      <w:numFmt w:val="bullet"/>
      <w:lvlText w:val="•"/>
      <w:lvlJc w:val="left"/>
      <w:pPr>
        <w:ind w:left="8994" w:hanging="346"/>
      </w:pPr>
      <w:rPr>
        <w:rFonts w:hint="default"/>
        <w:lang w:val="ru-RU" w:eastAsia="en-US" w:bidi="ar-SA"/>
      </w:rPr>
    </w:lvl>
  </w:abstractNum>
  <w:abstractNum w:abstractNumId="9">
    <w:nsid w:val="66B90CFC"/>
    <w:multiLevelType w:val="hybridMultilevel"/>
    <w:tmpl w:val="B838C4FE"/>
    <w:lvl w:ilvl="0" w:tplc="F85C6A88">
      <w:start w:val="1"/>
      <w:numFmt w:val="decimal"/>
      <w:lvlText w:val="%1."/>
      <w:lvlJc w:val="left"/>
      <w:pPr>
        <w:ind w:left="119" w:hanging="509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D925B1E">
      <w:numFmt w:val="bullet"/>
      <w:lvlText w:val="•"/>
      <w:lvlJc w:val="left"/>
      <w:pPr>
        <w:ind w:left="1132" w:hanging="509"/>
      </w:pPr>
      <w:rPr>
        <w:rFonts w:hint="default"/>
        <w:lang w:val="ru-RU" w:eastAsia="en-US" w:bidi="ar-SA"/>
      </w:rPr>
    </w:lvl>
    <w:lvl w:ilvl="2" w:tplc="EF14611E">
      <w:numFmt w:val="bullet"/>
      <w:lvlText w:val="•"/>
      <w:lvlJc w:val="left"/>
      <w:pPr>
        <w:ind w:left="2144" w:hanging="509"/>
      </w:pPr>
      <w:rPr>
        <w:rFonts w:hint="default"/>
        <w:lang w:val="ru-RU" w:eastAsia="en-US" w:bidi="ar-SA"/>
      </w:rPr>
    </w:lvl>
    <w:lvl w:ilvl="3" w:tplc="3D0A17C8">
      <w:numFmt w:val="bullet"/>
      <w:lvlText w:val="•"/>
      <w:lvlJc w:val="left"/>
      <w:pPr>
        <w:ind w:left="3157" w:hanging="509"/>
      </w:pPr>
      <w:rPr>
        <w:rFonts w:hint="default"/>
        <w:lang w:val="ru-RU" w:eastAsia="en-US" w:bidi="ar-SA"/>
      </w:rPr>
    </w:lvl>
    <w:lvl w:ilvl="4" w:tplc="94D893B0">
      <w:numFmt w:val="bullet"/>
      <w:lvlText w:val="•"/>
      <w:lvlJc w:val="left"/>
      <w:pPr>
        <w:ind w:left="4169" w:hanging="509"/>
      </w:pPr>
      <w:rPr>
        <w:rFonts w:hint="default"/>
        <w:lang w:val="ru-RU" w:eastAsia="en-US" w:bidi="ar-SA"/>
      </w:rPr>
    </w:lvl>
    <w:lvl w:ilvl="5" w:tplc="3DE86A1E">
      <w:numFmt w:val="bullet"/>
      <w:lvlText w:val="•"/>
      <w:lvlJc w:val="left"/>
      <w:pPr>
        <w:ind w:left="5182" w:hanging="509"/>
      </w:pPr>
      <w:rPr>
        <w:rFonts w:hint="default"/>
        <w:lang w:val="ru-RU" w:eastAsia="en-US" w:bidi="ar-SA"/>
      </w:rPr>
    </w:lvl>
    <w:lvl w:ilvl="6" w:tplc="63B0B8D6">
      <w:numFmt w:val="bullet"/>
      <w:lvlText w:val="•"/>
      <w:lvlJc w:val="left"/>
      <w:pPr>
        <w:ind w:left="6194" w:hanging="509"/>
      </w:pPr>
      <w:rPr>
        <w:rFonts w:hint="default"/>
        <w:lang w:val="ru-RU" w:eastAsia="en-US" w:bidi="ar-SA"/>
      </w:rPr>
    </w:lvl>
    <w:lvl w:ilvl="7" w:tplc="7AB4A8EE">
      <w:numFmt w:val="bullet"/>
      <w:lvlText w:val="•"/>
      <w:lvlJc w:val="left"/>
      <w:pPr>
        <w:ind w:left="7206" w:hanging="509"/>
      </w:pPr>
      <w:rPr>
        <w:rFonts w:hint="default"/>
        <w:lang w:val="ru-RU" w:eastAsia="en-US" w:bidi="ar-SA"/>
      </w:rPr>
    </w:lvl>
    <w:lvl w:ilvl="8" w:tplc="53F8D3B2">
      <w:numFmt w:val="bullet"/>
      <w:lvlText w:val="•"/>
      <w:lvlJc w:val="left"/>
      <w:pPr>
        <w:ind w:left="8219" w:hanging="509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0"/>
    <w:lvlOverride w:ilvl="0">
      <w:startOverride w:val="1"/>
    </w:lvlOverride>
  </w:num>
  <w:num w:numId="10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373"/>
    <w:rsid w:val="00024987"/>
    <w:rsid w:val="00035E7E"/>
    <w:rsid w:val="00093A42"/>
    <w:rsid w:val="000A4B00"/>
    <w:rsid w:val="000A5E02"/>
    <w:rsid w:val="000C3BC3"/>
    <w:rsid w:val="00121938"/>
    <w:rsid w:val="00130C42"/>
    <w:rsid w:val="00135B18"/>
    <w:rsid w:val="0015398C"/>
    <w:rsid w:val="00161F6C"/>
    <w:rsid w:val="00162BFB"/>
    <w:rsid w:val="00177CE5"/>
    <w:rsid w:val="00182645"/>
    <w:rsid w:val="001D215B"/>
    <w:rsid w:val="001D4A47"/>
    <w:rsid w:val="001D6C11"/>
    <w:rsid w:val="001F435F"/>
    <w:rsid w:val="00201428"/>
    <w:rsid w:val="00201986"/>
    <w:rsid w:val="002045E3"/>
    <w:rsid w:val="00210CC3"/>
    <w:rsid w:val="0021650D"/>
    <w:rsid w:val="0023613D"/>
    <w:rsid w:val="002629C7"/>
    <w:rsid w:val="002C2041"/>
    <w:rsid w:val="0036198B"/>
    <w:rsid w:val="00371857"/>
    <w:rsid w:val="0039688E"/>
    <w:rsid w:val="003D2AC3"/>
    <w:rsid w:val="003E1595"/>
    <w:rsid w:val="004039F2"/>
    <w:rsid w:val="00431DC0"/>
    <w:rsid w:val="00452165"/>
    <w:rsid w:val="004B7FA6"/>
    <w:rsid w:val="004C5923"/>
    <w:rsid w:val="0050483D"/>
    <w:rsid w:val="0051156A"/>
    <w:rsid w:val="005141D7"/>
    <w:rsid w:val="00535916"/>
    <w:rsid w:val="00554639"/>
    <w:rsid w:val="005A76F1"/>
    <w:rsid w:val="005B5475"/>
    <w:rsid w:val="005F3BD8"/>
    <w:rsid w:val="00612CE3"/>
    <w:rsid w:val="006135BE"/>
    <w:rsid w:val="006737AF"/>
    <w:rsid w:val="00694997"/>
    <w:rsid w:val="006A1054"/>
    <w:rsid w:val="006A2AB3"/>
    <w:rsid w:val="006C2D6B"/>
    <w:rsid w:val="0070664B"/>
    <w:rsid w:val="007228F2"/>
    <w:rsid w:val="00722C77"/>
    <w:rsid w:val="007337EE"/>
    <w:rsid w:val="00773348"/>
    <w:rsid w:val="007777F8"/>
    <w:rsid w:val="007D7EE7"/>
    <w:rsid w:val="007E0C7F"/>
    <w:rsid w:val="007F19E0"/>
    <w:rsid w:val="008109C6"/>
    <w:rsid w:val="00811C21"/>
    <w:rsid w:val="008467DD"/>
    <w:rsid w:val="008779B4"/>
    <w:rsid w:val="0089268A"/>
    <w:rsid w:val="00892D06"/>
    <w:rsid w:val="00896FA2"/>
    <w:rsid w:val="00937DFA"/>
    <w:rsid w:val="00946373"/>
    <w:rsid w:val="00962A30"/>
    <w:rsid w:val="009736DF"/>
    <w:rsid w:val="009A1F6F"/>
    <w:rsid w:val="009D17E1"/>
    <w:rsid w:val="009E57FC"/>
    <w:rsid w:val="009F2024"/>
    <w:rsid w:val="009F225F"/>
    <w:rsid w:val="00A47AF4"/>
    <w:rsid w:val="00A6195F"/>
    <w:rsid w:val="00A61ED2"/>
    <w:rsid w:val="00A74E32"/>
    <w:rsid w:val="00A80A51"/>
    <w:rsid w:val="00A873CA"/>
    <w:rsid w:val="00A90709"/>
    <w:rsid w:val="00AA3573"/>
    <w:rsid w:val="00AB08DB"/>
    <w:rsid w:val="00AB5BEC"/>
    <w:rsid w:val="00AB68AA"/>
    <w:rsid w:val="00AD726D"/>
    <w:rsid w:val="00B73C7E"/>
    <w:rsid w:val="00B8505A"/>
    <w:rsid w:val="00BB3E8A"/>
    <w:rsid w:val="00BC70E6"/>
    <w:rsid w:val="00C00943"/>
    <w:rsid w:val="00C11787"/>
    <w:rsid w:val="00C37031"/>
    <w:rsid w:val="00C55947"/>
    <w:rsid w:val="00C92C0C"/>
    <w:rsid w:val="00CB7D8D"/>
    <w:rsid w:val="00CC5441"/>
    <w:rsid w:val="00CD7F99"/>
    <w:rsid w:val="00D10EE2"/>
    <w:rsid w:val="00D177F5"/>
    <w:rsid w:val="00D377A0"/>
    <w:rsid w:val="00D40E1C"/>
    <w:rsid w:val="00DA1D46"/>
    <w:rsid w:val="00DD4BFA"/>
    <w:rsid w:val="00DD6D45"/>
    <w:rsid w:val="00DF196C"/>
    <w:rsid w:val="00E07FC3"/>
    <w:rsid w:val="00E12217"/>
    <w:rsid w:val="00E24848"/>
    <w:rsid w:val="00E46FE0"/>
    <w:rsid w:val="00E737FA"/>
    <w:rsid w:val="00E75372"/>
    <w:rsid w:val="00E97E6E"/>
    <w:rsid w:val="00EA12A3"/>
    <w:rsid w:val="00EA46E4"/>
    <w:rsid w:val="00F15A39"/>
    <w:rsid w:val="00F25DF4"/>
    <w:rsid w:val="00F40D2C"/>
    <w:rsid w:val="00F52F8D"/>
    <w:rsid w:val="00F67CB7"/>
    <w:rsid w:val="00F9582A"/>
    <w:rsid w:val="00FA6283"/>
    <w:rsid w:val="00FC23B2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637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A80A51"/>
    <w:pPr>
      <w:keepNext/>
      <w:widowControl/>
      <w:autoSpaceDE/>
      <w:autoSpaceDN/>
      <w:jc w:val="center"/>
      <w:outlineLvl w:val="0"/>
    </w:pPr>
    <w:rPr>
      <w:rFonts w:ascii="Book Antiqua" w:hAnsi="Book Antiqua" w:cs="Book Antiqua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80A51"/>
    <w:pPr>
      <w:keepNext/>
      <w:widowControl/>
      <w:autoSpaceDE/>
      <w:autoSpaceDN/>
      <w:outlineLvl w:val="2"/>
    </w:pPr>
    <w:rPr>
      <w:rFonts w:eastAsia="PMingLiU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A80A51"/>
    <w:pPr>
      <w:keepNext/>
      <w:widowControl/>
      <w:autoSpaceDE/>
      <w:autoSpaceDN/>
      <w:jc w:val="center"/>
      <w:outlineLvl w:val="3"/>
    </w:pPr>
    <w:rPr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A80A51"/>
    <w:pPr>
      <w:keepNext/>
      <w:widowControl/>
      <w:autoSpaceDE/>
      <w:autoSpaceDN/>
      <w:outlineLvl w:val="5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63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46373"/>
    <w:pPr>
      <w:ind w:left="119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46373"/>
    <w:pPr>
      <w:outlineLvl w:val="1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99"/>
    <w:qFormat/>
    <w:rsid w:val="00946373"/>
    <w:pPr>
      <w:spacing w:before="74"/>
      <w:ind w:right="578"/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946373"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  <w:rsid w:val="00946373"/>
  </w:style>
  <w:style w:type="paragraph" w:styleId="a8">
    <w:name w:val="header"/>
    <w:basedOn w:val="a"/>
    <w:link w:val="a9"/>
    <w:uiPriority w:val="99"/>
    <w:semiHidden/>
    <w:unhideWhenUsed/>
    <w:rsid w:val="00AB5B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B5BEC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AB5B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B5BEC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rsid w:val="00A80A51"/>
    <w:rPr>
      <w:rFonts w:ascii="Book Antiqua" w:eastAsia="Times New Roman" w:hAnsi="Book Antiqua" w:cs="Book Antiqua"/>
      <w:b/>
      <w:b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A80A51"/>
    <w:rPr>
      <w:rFonts w:ascii="Times New Roman" w:eastAsia="PMingLiU" w:hAnsi="Times New Roman" w:cs="Times New Roman"/>
      <w:b/>
      <w:bCs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rsid w:val="00A80A51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rsid w:val="00A80A51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c">
    <w:name w:val="Hyperlink"/>
    <w:basedOn w:val="a0"/>
    <w:uiPriority w:val="99"/>
    <w:unhideWhenUsed/>
    <w:rsid w:val="00A80A51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162BFB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99"/>
    <w:rsid w:val="00162BFB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paragraph" w:styleId="ad">
    <w:name w:val="footnote text"/>
    <w:basedOn w:val="a"/>
    <w:link w:val="ae"/>
    <w:semiHidden/>
    <w:unhideWhenUsed/>
    <w:rsid w:val="00A6195F"/>
    <w:pPr>
      <w:widowControl/>
      <w:autoSpaceDE/>
      <w:autoSpaceDN/>
      <w:jc w:val="both"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A6195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4039F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039F2"/>
    <w:rPr>
      <w:rFonts w:ascii="Tahoma" w:eastAsia="Times New Roman" w:hAnsi="Tahoma" w:cs="Tahoma"/>
      <w:sz w:val="16"/>
      <w:szCs w:val="16"/>
      <w:lang w:val="ru-RU"/>
    </w:rPr>
  </w:style>
  <w:style w:type="paragraph" w:styleId="af1">
    <w:name w:val="Normal (Web)"/>
    <w:basedOn w:val="a"/>
    <w:uiPriority w:val="99"/>
    <w:unhideWhenUsed/>
    <w:qFormat/>
    <w:rsid w:val="00AB08D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2">
    <w:name w:val="No Spacing"/>
    <w:uiPriority w:val="1"/>
    <w:qFormat/>
    <w:rsid w:val="00AB08DB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p13">
    <w:name w:val="p13"/>
    <w:basedOn w:val="a"/>
    <w:uiPriority w:val="99"/>
    <w:qFormat/>
    <w:rsid w:val="00AB08D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1">
    <w:name w:val="p11"/>
    <w:basedOn w:val="a"/>
    <w:uiPriority w:val="99"/>
    <w:qFormat/>
    <w:rsid w:val="00AB08D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67">
    <w:name w:val="p67"/>
    <w:basedOn w:val="a"/>
    <w:uiPriority w:val="99"/>
    <w:qFormat/>
    <w:rsid w:val="00AB08D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71">
    <w:name w:val="p71"/>
    <w:basedOn w:val="a"/>
    <w:uiPriority w:val="99"/>
    <w:qFormat/>
    <w:rsid w:val="00AB08D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5">
    <w:name w:val="p5"/>
    <w:basedOn w:val="a"/>
    <w:uiPriority w:val="99"/>
    <w:qFormat/>
    <w:rsid w:val="00AB08D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72">
    <w:name w:val="p72"/>
    <w:basedOn w:val="a"/>
    <w:uiPriority w:val="99"/>
    <w:qFormat/>
    <w:rsid w:val="00AB08D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20">
    <w:name w:val="p20"/>
    <w:basedOn w:val="a"/>
    <w:uiPriority w:val="99"/>
    <w:qFormat/>
    <w:rsid w:val="00AB08D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">
    <w:name w:val="p1"/>
    <w:basedOn w:val="a"/>
    <w:uiPriority w:val="99"/>
    <w:qFormat/>
    <w:rsid w:val="00AB08D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74">
    <w:name w:val="p74"/>
    <w:basedOn w:val="a"/>
    <w:uiPriority w:val="99"/>
    <w:qFormat/>
    <w:rsid w:val="00AB08D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75">
    <w:name w:val="p75"/>
    <w:basedOn w:val="a"/>
    <w:uiPriority w:val="99"/>
    <w:qFormat/>
    <w:rsid w:val="00AB08D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">
    <w:name w:val="s1"/>
    <w:basedOn w:val="a0"/>
    <w:rsid w:val="00AB08DB"/>
  </w:style>
  <w:style w:type="character" w:customStyle="1" w:styleId="s7">
    <w:name w:val="s7"/>
    <w:basedOn w:val="a0"/>
    <w:rsid w:val="00AB08DB"/>
  </w:style>
  <w:style w:type="character" w:customStyle="1" w:styleId="s2">
    <w:name w:val="s2"/>
    <w:basedOn w:val="a0"/>
    <w:rsid w:val="00AB08DB"/>
  </w:style>
  <w:style w:type="character" w:customStyle="1" w:styleId="apple-converted-space">
    <w:name w:val="apple-converted-space"/>
    <w:basedOn w:val="a0"/>
    <w:rsid w:val="00AB08DB"/>
  </w:style>
  <w:style w:type="character" w:customStyle="1" w:styleId="s20">
    <w:name w:val="s20"/>
    <w:basedOn w:val="a0"/>
    <w:rsid w:val="00AB08DB"/>
  </w:style>
  <w:style w:type="character" w:customStyle="1" w:styleId="s3">
    <w:name w:val="s3"/>
    <w:basedOn w:val="a0"/>
    <w:rsid w:val="00AB08DB"/>
  </w:style>
  <w:style w:type="table" w:styleId="af3">
    <w:name w:val="Table Grid"/>
    <w:basedOn w:val="a1"/>
    <w:uiPriority w:val="59"/>
    <w:rsid w:val="00AB08DB"/>
    <w:pPr>
      <w:widowControl/>
      <w:autoSpaceDE/>
      <w:autoSpaceDN/>
    </w:pPr>
    <w:rPr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22"/>
    <w:qFormat/>
    <w:rsid w:val="00AB08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637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A80A51"/>
    <w:pPr>
      <w:keepNext/>
      <w:widowControl/>
      <w:autoSpaceDE/>
      <w:autoSpaceDN/>
      <w:jc w:val="center"/>
      <w:outlineLvl w:val="0"/>
    </w:pPr>
    <w:rPr>
      <w:rFonts w:ascii="Book Antiqua" w:hAnsi="Book Antiqua" w:cs="Book Antiqua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80A51"/>
    <w:pPr>
      <w:keepNext/>
      <w:widowControl/>
      <w:autoSpaceDE/>
      <w:autoSpaceDN/>
      <w:outlineLvl w:val="2"/>
    </w:pPr>
    <w:rPr>
      <w:rFonts w:eastAsia="PMingLiU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A80A51"/>
    <w:pPr>
      <w:keepNext/>
      <w:widowControl/>
      <w:autoSpaceDE/>
      <w:autoSpaceDN/>
      <w:jc w:val="center"/>
      <w:outlineLvl w:val="3"/>
    </w:pPr>
    <w:rPr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A80A51"/>
    <w:pPr>
      <w:keepNext/>
      <w:widowControl/>
      <w:autoSpaceDE/>
      <w:autoSpaceDN/>
      <w:outlineLvl w:val="5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63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46373"/>
    <w:pPr>
      <w:ind w:left="119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46373"/>
    <w:pPr>
      <w:outlineLvl w:val="1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99"/>
    <w:qFormat/>
    <w:rsid w:val="00946373"/>
    <w:pPr>
      <w:spacing w:before="74"/>
      <w:ind w:right="578"/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946373"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  <w:rsid w:val="00946373"/>
  </w:style>
  <w:style w:type="paragraph" w:styleId="a8">
    <w:name w:val="header"/>
    <w:basedOn w:val="a"/>
    <w:link w:val="a9"/>
    <w:uiPriority w:val="99"/>
    <w:semiHidden/>
    <w:unhideWhenUsed/>
    <w:rsid w:val="00AB5B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B5BEC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AB5B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B5BEC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rsid w:val="00A80A51"/>
    <w:rPr>
      <w:rFonts w:ascii="Book Antiqua" w:eastAsia="Times New Roman" w:hAnsi="Book Antiqua" w:cs="Book Antiqua"/>
      <w:b/>
      <w:b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A80A51"/>
    <w:rPr>
      <w:rFonts w:ascii="Times New Roman" w:eastAsia="PMingLiU" w:hAnsi="Times New Roman" w:cs="Times New Roman"/>
      <w:b/>
      <w:bCs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rsid w:val="00A80A51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rsid w:val="00A80A51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c">
    <w:name w:val="Hyperlink"/>
    <w:basedOn w:val="a0"/>
    <w:uiPriority w:val="99"/>
    <w:unhideWhenUsed/>
    <w:rsid w:val="00A80A51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162BFB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99"/>
    <w:rsid w:val="00162BFB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paragraph" w:styleId="ad">
    <w:name w:val="footnote text"/>
    <w:basedOn w:val="a"/>
    <w:link w:val="ae"/>
    <w:semiHidden/>
    <w:unhideWhenUsed/>
    <w:rsid w:val="00A6195F"/>
    <w:pPr>
      <w:widowControl/>
      <w:autoSpaceDE/>
      <w:autoSpaceDN/>
      <w:jc w:val="both"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A6195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4039F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039F2"/>
    <w:rPr>
      <w:rFonts w:ascii="Tahoma" w:eastAsia="Times New Roman" w:hAnsi="Tahoma" w:cs="Tahoma"/>
      <w:sz w:val="16"/>
      <w:szCs w:val="16"/>
      <w:lang w:val="ru-RU"/>
    </w:rPr>
  </w:style>
  <w:style w:type="paragraph" w:styleId="af1">
    <w:name w:val="Normal (Web)"/>
    <w:basedOn w:val="a"/>
    <w:uiPriority w:val="99"/>
    <w:unhideWhenUsed/>
    <w:qFormat/>
    <w:rsid w:val="00AB08D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2">
    <w:name w:val="No Spacing"/>
    <w:uiPriority w:val="1"/>
    <w:qFormat/>
    <w:rsid w:val="00AB08DB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p13">
    <w:name w:val="p13"/>
    <w:basedOn w:val="a"/>
    <w:uiPriority w:val="99"/>
    <w:qFormat/>
    <w:rsid w:val="00AB08D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1">
    <w:name w:val="p11"/>
    <w:basedOn w:val="a"/>
    <w:uiPriority w:val="99"/>
    <w:qFormat/>
    <w:rsid w:val="00AB08D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67">
    <w:name w:val="p67"/>
    <w:basedOn w:val="a"/>
    <w:uiPriority w:val="99"/>
    <w:qFormat/>
    <w:rsid w:val="00AB08D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71">
    <w:name w:val="p71"/>
    <w:basedOn w:val="a"/>
    <w:uiPriority w:val="99"/>
    <w:qFormat/>
    <w:rsid w:val="00AB08D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5">
    <w:name w:val="p5"/>
    <w:basedOn w:val="a"/>
    <w:uiPriority w:val="99"/>
    <w:qFormat/>
    <w:rsid w:val="00AB08D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72">
    <w:name w:val="p72"/>
    <w:basedOn w:val="a"/>
    <w:uiPriority w:val="99"/>
    <w:qFormat/>
    <w:rsid w:val="00AB08D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20">
    <w:name w:val="p20"/>
    <w:basedOn w:val="a"/>
    <w:uiPriority w:val="99"/>
    <w:qFormat/>
    <w:rsid w:val="00AB08D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">
    <w:name w:val="p1"/>
    <w:basedOn w:val="a"/>
    <w:uiPriority w:val="99"/>
    <w:qFormat/>
    <w:rsid w:val="00AB08D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74">
    <w:name w:val="p74"/>
    <w:basedOn w:val="a"/>
    <w:uiPriority w:val="99"/>
    <w:qFormat/>
    <w:rsid w:val="00AB08D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75">
    <w:name w:val="p75"/>
    <w:basedOn w:val="a"/>
    <w:uiPriority w:val="99"/>
    <w:qFormat/>
    <w:rsid w:val="00AB08D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">
    <w:name w:val="s1"/>
    <w:basedOn w:val="a0"/>
    <w:rsid w:val="00AB08DB"/>
  </w:style>
  <w:style w:type="character" w:customStyle="1" w:styleId="s7">
    <w:name w:val="s7"/>
    <w:basedOn w:val="a0"/>
    <w:rsid w:val="00AB08DB"/>
  </w:style>
  <w:style w:type="character" w:customStyle="1" w:styleId="s2">
    <w:name w:val="s2"/>
    <w:basedOn w:val="a0"/>
    <w:rsid w:val="00AB08DB"/>
  </w:style>
  <w:style w:type="character" w:customStyle="1" w:styleId="apple-converted-space">
    <w:name w:val="apple-converted-space"/>
    <w:basedOn w:val="a0"/>
    <w:rsid w:val="00AB08DB"/>
  </w:style>
  <w:style w:type="character" w:customStyle="1" w:styleId="s20">
    <w:name w:val="s20"/>
    <w:basedOn w:val="a0"/>
    <w:rsid w:val="00AB08DB"/>
  </w:style>
  <w:style w:type="character" w:customStyle="1" w:styleId="s3">
    <w:name w:val="s3"/>
    <w:basedOn w:val="a0"/>
    <w:rsid w:val="00AB08DB"/>
  </w:style>
  <w:style w:type="table" w:styleId="af3">
    <w:name w:val="Table Grid"/>
    <w:basedOn w:val="a1"/>
    <w:uiPriority w:val="59"/>
    <w:rsid w:val="00AB08DB"/>
    <w:pPr>
      <w:widowControl/>
      <w:autoSpaceDE/>
      <w:autoSpaceDN/>
    </w:pPr>
    <w:rPr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22"/>
    <w:qFormat/>
    <w:rsid w:val="00AB08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4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loskovskoe-r31.gosweb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A945A6-DC12-4E20-B9D7-DEB3380CE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2783</Words>
  <Characters>15867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Антоненко</cp:lastModifiedBy>
  <cp:revision>6</cp:revision>
  <cp:lastPrinted>2024-06-30T09:17:00Z</cp:lastPrinted>
  <dcterms:created xsi:type="dcterms:W3CDTF">2024-05-17T05:57:00Z</dcterms:created>
  <dcterms:modified xsi:type="dcterms:W3CDTF">2024-06-30T09:17:00Z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2021-07-05T00:00:00Z</vt:filetime>
  </property>
</Properties>
</file>